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06" w:rsidRPr="00B75469" w:rsidRDefault="00E40B06" w:rsidP="00A84CF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75469">
        <w:rPr>
          <w:rFonts w:ascii="Arial" w:hAnsi="Arial" w:cs="Arial"/>
          <w:b/>
          <w:sz w:val="28"/>
          <w:szCs w:val="28"/>
        </w:rPr>
        <w:t>Томская область</w:t>
      </w:r>
    </w:p>
    <w:p w:rsidR="00E40B06" w:rsidRPr="00B75469" w:rsidRDefault="00E40B06" w:rsidP="00A84CFA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B75469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B75469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40B06" w:rsidRPr="00B75469" w:rsidRDefault="00E40B06" w:rsidP="00A84CFA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B75469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E40B06" w:rsidTr="00C37AC2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40B06" w:rsidRDefault="00E40B06" w:rsidP="00C37AC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40B06" w:rsidRDefault="00E40B06" w:rsidP="00C37AC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40B06" w:rsidTr="00C37AC2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40B06" w:rsidRDefault="00E40B06" w:rsidP="00C37AC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40B06" w:rsidRDefault="00E40B06" w:rsidP="00C37AC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40B06" w:rsidTr="00C37AC2">
        <w:tc>
          <w:tcPr>
            <w:tcW w:w="4680" w:type="dxa"/>
          </w:tcPr>
          <w:p w:rsidR="00E40B06" w:rsidRDefault="00E40B06" w:rsidP="009167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 </w:t>
            </w:r>
            <w:r w:rsidR="0091675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24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» </w:t>
            </w:r>
            <w:r w:rsidR="0091675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июня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2015 года</w:t>
            </w:r>
          </w:p>
        </w:tc>
        <w:tc>
          <w:tcPr>
            <w:tcW w:w="4680" w:type="dxa"/>
          </w:tcPr>
          <w:p w:rsidR="00E40B06" w:rsidRDefault="001019B4" w:rsidP="00E40B06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 029</w:t>
            </w:r>
            <w:r w:rsidR="00E40B0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</w:t>
            </w:r>
          </w:p>
        </w:tc>
      </w:tr>
    </w:tbl>
    <w:p w:rsidR="00E40B06" w:rsidRPr="00E40B06" w:rsidRDefault="00E40B06" w:rsidP="00E40B06">
      <w:pPr>
        <w:jc w:val="center"/>
        <w:rPr>
          <w:rFonts w:ascii="Arial" w:hAnsi="Arial" w:cs="Arial"/>
          <w:b/>
        </w:rPr>
      </w:pPr>
      <w:r w:rsidRPr="00E40B06">
        <w:rPr>
          <w:rFonts w:ascii="Arial" w:hAnsi="Arial" w:cs="Arial"/>
          <w:b/>
        </w:rPr>
        <w:t>РЕШЕНИЕ</w:t>
      </w:r>
    </w:p>
    <w:p w:rsidR="00E40B06" w:rsidRDefault="00E40B06" w:rsidP="00E40B06">
      <w:pPr>
        <w:rPr>
          <w:rFonts w:ascii="Arial" w:hAnsi="Arial" w:cs="Arial"/>
          <w:b/>
          <w:bCs/>
        </w:rPr>
      </w:pPr>
    </w:p>
    <w:p w:rsidR="00E40B06" w:rsidRPr="00C51631" w:rsidRDefault="00E40B06" w:rsidP="00E40B06">
      <w:pPr>
        <w:pStyle w:val="3"/>
        <w:widowControl/>
        <w:ind w:right="5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внесении изменений в Положение о денежном содержании муниципальных служащих в органах местного самоуправления муниципального образования «Белоярское городское поселение», утвержденное решением Совета Белоярского городского поселения от 31.05.2013 № 48 </w:t>
      </w:r>
      <w:r w:rsidRPr="00C51631">
        <w:rPr>
          <w:rFonts w:ascii="Arial" w:hAnsi="Arial" w:cs="Arial"/>
          <w:sz w:val="24"/>
          <w:szCs w:val="24"/>
        </w:rPr>
        <w:t>(в</w:t>
      </w:r>
      <w:r w:rsidR="00C51631">
        <w:rPr>
          <w:rFonts w:ascii="Arial" w:hAnsi="Arial" w:cs="Arial"/>
          <w:sz w:val="24"/>
          <w:szCs w:val="24"/>
        </w:rPr>
        <w:t xml:space="preserve"> ред. решение</w:t>
      </w:r>
      <w:r w:rsidRPr="00C51631">
        <w:rPr>
          <w:rFonts w:ascii="Arial" w:hAnsi="Arial" w:cs="Arial"/>
          <w:sz w:val="24"/>
          <w:szCs w:val="24"/>
        </w:rPr>
        <w:t xml:space="preserve"> Совета Белоярского городского поселения от 24.12.2014 № 71)</w:t>
      </w:r>
    </w:p>
    <w:p w:rsidR="00E40B06" w:rsidRDefault="00E40B06" w:rsidP="00E40B06">
      <w:pPr>
        <w:pStyle w:val="3"/>
        <w:widowControl/>
        <w:ind w:right="5102"/>
        <w:jc w:val="both"/>
        <w:rPr>
          <w:rFonts w:ascii="Arial" w:hAnsi="Arial" w:cs="Arial"/>
          <w:sz w:val="24"/>
          <w:szCs w:val="24"/>
        </w:rPr>
      </w:pPr>
    </w:p>
    <w:p w:rsidR="00E40B06" w:rsidRPr="007469D5" w:rsidRDefault="00E40B06" w:rsidP="00C86025">
      <w:pPr>
        <w:pStyle w:val="ConsPlusNormal"/>
        <w:ind w:firstLine="709"/>
        <w:jc w:val="both"/>
        <w:rPr>
          <w:i/>
          <w:sz w:val="24"/>
          <w:szCs w:val="24"/>
        </w:rPr>
      </w:pPr>
      <w:r w:rsidRPr="007469D5">
        <w:rPr>
          <w:i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Томской области от 11.09.2007 №198-ОЗ «О муниципальной службе в Томской области», пунктом 3 статьи 25 Закона Томской области от 27.12.2013 № 227-ОЗ «Об областном бюджете на 2014 год и на плановый период 2015 и 2016 годов»</w:t>
      </w:r>
      <w:r>
        <w:rPr>
          <w:i/>
          <w:sz w:val="24"/>
          <w:szCs w:val="24"/>
        </w:rPr>
        <w:t>,</w:t>
      </w:r>
    </w:p>
    <w:p w:rsidR="00E40B06" w:rsidRDefault="00E40B06" w:rsidP="00E40B06">
      <w:pPr>
        <w:pStyle w:val="Con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E40B06" w:rsidRDefault="00E40B06" w:rsidP="00E40B06">
      <w:pPr>
        <w:pStyle w:val="3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40B06" w:rsidRDefault="00E40B06" w:rsidP="00E40B06">
      <w:pPr>
        <w:pStyle w:val="3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РЕШИЛ:</w:t>
      </w:r>
    </w:p>
    <w:p w:rsidR="00E40B06" w:rsidRDefault="00E40B06" w:rsidP="00E40B06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Положение о денежном содержании муниципальных служащих в органах местного самоуправления муниципального образования «Белоярское городское поселение», утвержденное решением Совета Белоярского городского поселени</w:t>
      </w:r>
      <w:r w:rsidR="00C51631">
        <w:rPr>
          <w:sz w:val="24"/>
          <w:szCs w:val="24"/>
        </w:rPr>
        <w:t>я от 31.05.2013 № 48 (в ред. решение</w:t>
      </w:r>
      <w:r>
        <w:rPr>
          <w:sz w:val="24"/>
          <w:szCs w:val="24"/>
        </w:rPr>
        <w:t xml:space="preserve"> Совета Белоярского городского поселения от 24.12.2014 № 71) следующие изменения:</w:t>
      </w:r>
    </w:p>
    <w:p w:rsidR="00E40B06" w:rsidRDefault="00E40B06" w:rsidP="00E40B06">
      <w:pPr>
        <w:pStyle w:val="ConsNormal"/>
        <w:widowControl/>
        <w:ind w:firstLine="709"/>
        <w:jc w:val="both"/>
        <w:rPr>
          <w:rFonts w:cs="Times New Roman"/>
          <w:sz w:val="24"/>
          <w:szCs w:val="24"/>
        </w:rPr>
      </w:pPr>
    </w:p>
    <w:p w:rsidR="00E40B06" w:rsidRDefault="00E40B06" w:rsidP="00E40B06">
      <w:pPr>
        <w:pStyle w:val="ConsNormal"/>
        <w:widowControl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к Положению изложить в следующей редакции:</w:t>
      </w:r>
    </w:p>
    <w:p w:rsidR="00E40B06" w:rsidRDefault="00E40B06" w:rsidP="00E40B06">
      <w:pPr>
        <w:pStyle w:val="ConsNormal"/>
        <w:widowControl/>
        <w:ind w:left="1068" w:firstLine="0"/>
        <w:jc w:val="both"/>
        <w:rPr>
          <w:sz w:val="24"/>
          <w:szCs w:val="24"/>
        </w:rPr>
      </w:pPr>
    </w:p>
    <w:p w:rsidR="00E40B06" w:rsidRDefault="00E40B06" w:rsidP="00E40B06">
      <w:pPr>
        <w:rPr>
          <w:rFonts w:ascii="Arial" w:hAnsi="Arial" w:cs="Arial"/>
        </w:rPr>
      </w:pPr>
    </w:p>
    <w:p w:rsidR="00E40B06" w:rsidRDefault="00E40B06" w:rsidP="00E40B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«Приложение 1</w:t>
      </w:r>
    </w:p>
    <w:p w:rsidR="00E40B06" w:rsidRDefault="00E40B06" w:rsidP="00E40B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Положению о денежном содержании         </w:t>
      </w:r>
    </w:p>
    <w:p w:rsidR="00E40B06" w:rsidRDefault="00E40B06" w:rsidP="00E40B06">
      <w:pPr>
        <w:ind w:left="48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служащих в органах местного самоуправления муниципального образования «Белоярское городское поселение»</w:t>
      </w:r>
    </w:p>
    <w:p w:rsidR="00E40B06" w:rsidRDefault="00E40B06" w:rsidP="00E40B06">
      <w:pPr>
        <w:rPr>
          <w:rFonts w:ascii="Arial" w:hAnsi="Arial" w:cs="Arial"/>
        </w:rPr>
      </w:pPr>
    </w:p>
    <w:p w:rsidR="00E40B06" w:rsidRDefault="00E40B06" w:rsidP="00E40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РАЗМЕРЫ ДОЛЖНОСТНЫХ ОКЛАДОВ И ЕЖЕМЕСЯЧНОГО ДЕНЕЖНОГО ПООЩРЕНИЯ ПО ДОЛЖНОСТЯМ МУНИЦИПАЛЬНОЙ СЛУЖБЫ</w:t>
      </w:r>
    </w:p>
    <w:p w:rsidR="00E40B06" w:rsidRDefault="00E40B06" w:rsidP="00E40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МУНИЦИПАЛЬНОМ ОБРАЗОВАНИИ «БЕЛОЯРСКОЕ ГОРОДСКОЕ ПОСЕЛЕНИЕ»</w:t>
      </w:r>
    </w:p>
    <w:p w:rsidR="00E40B06" w:rsidRDefault="00E40B06" w:rsidP="00E40B06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5049"/>
        <w:gridCol w:w="1980"/>
        <w:gridCol w:w="1744"/>
      </w:tblGrid>
      <w:tr w:rsidR="00E40B06" w:rsidTr="00C37AC2">
        <w:trPr>
          <w:trHeight w:val="1855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Ежемесячное денежное поощрение, (количество должностных окладов)</w:t>
            </w:r>
          </w:p>
        </w:tc>
      </w:tr>
      <w:tr w:rsidR="00E40B06" w:rsidTr="00C37AC2">
        <w:trPr>
          <w:trHeight w:val="445"/>
        </w:trPr>
        <w:tc>
          <w:tcPr>
            <w:tcW w:w="9319" w:type="dxa"/>
            <w:gridSpan w:val="4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Ведущая группа должностей</w:t>
            </w:r>
          </w:p>
        </w:tc>
      </w:tr>
      <w:tr w:rsidR="00E40B06" w:rsidTr="00C37AC2">
        <w:trPr>
          <w:trHeight w:val="355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6 793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40B06" w:rsidTr="00C37AC2">
        <w:trPr>
          <w:trHeight w:val="516"/>
        </w:trPr>
        <w:tc>
          <w:tcPr>
            <w:tcW w:w="9319" w:type="dxa"/>
            <w:gridSpan w:val="4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 группа должностей</w:t>
            </w:r>
          </w:p>
        </w:tc>
      </w:tr>
      <w:tr w:rsidR="00E40B06" w:rsidTr="00C37AC2">
        <w:trPr>
          <w:trHeight w:val="724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5 540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40B06" w:rsidTr="00C37AC2">
        <w:trPr>
          <w:trHeight w:val="767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5 540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40B06" w:rsidTr="00C37AC2">
        <w:trPr>
          <w:trHeight w:val="647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5 308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40B06" w:rsidTr="00C37AC2">
        <w:trPr>
          <w:trHeight w:val="875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5 308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40B06" w:rsidTr="00C37AC2">
        <w:trPr>
          <w:trHeight w:val="598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4 253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</w:tr>
      <w:tr w:rsidR="00E40B06" w:rsidTr="00C37AC2">
        <w:trPr>
          <w:trHeight w:val="780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4 163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780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4 074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780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3 985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615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3 896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338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Инспектор контрольно-счетного органа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3 807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348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3 717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825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3 628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0B06" w:rsidTr="00C37AC2">
        <w:trPr>
          <w:trHeight w:val="486"/>
        </w:trPr>
        <w:tc>
          <w:tcPr>
            <w:tcW w:w="546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49" w:type="dxa"/>
            <w:vAlign w:val="center"/>
          </w:tcPr>
          <w:p w:rsidR="00E40B06" w:rsidRDefault="00E40B06" w:rsidP="00E40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1980" w:type="dxa"/>
            <w:vAlign w:val="center"/>
          </w:tcPr>
          <w:p w:rsidR="00E40B06" w:rsidRDefault="002A3F47" w:rsidP="00C37AC2">
            <w:pPr>
              <w:jc w:val="center"/>
              <w:rPr>
                <w:rFonts w:ascii="Arial" w:hAnsi="Arial" w:cs="Arial"/>
              </w:rPr>
            </w:pPr>
            <w:r w:rsidRPr="00715E2A">
              <w:rPr>
                <w:rFonts w:ascii="Arial" w:hAnsi="Arial" w:cs="Arial"/>
              </w:rPr>
              <w:t>3 552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E40B06" w:rsidTr="00C37AC2">
        <w:trPr>
          <w:trHeight w:val="345"/>
        </w:trPr>
        <w:tc>
          <w:tcPr>
            <w:tcW w:w="9319" w:type="dxa"/>
            <w:gridSpan w:val="4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 группа должностей</w:t>
            </w:r>
          </w:p>
        </w:tc>
      </w:tr>
      <w:tr w:rsidR="00E40B06" w:rsidTr="00C37AC2">
        <w:trPr>
          <w:trHeight w:val="342"/>
        </w:trPr>
        <w:tc>
          <w:tcPr>
            <w:tcW w:w="546" w:type="dxa"/>
            <w:vAlign w:val="center"/>
          </w:tcPr>
          <w:p w:rsidR="00E40B06" w:rsidRDefault="00E40B06" w:rsidP="00E40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1-й категории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3 131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40B06" w:rsidTr="00C37AC2">
        <w:trPr>
          <w:trHeight w:val="352"/>
        </w:trPr>
        <w:tc>
          <w:tcPr>
            <w:tcW w:w="546" w:type="dxa"/>
            <w:vAlign w:val="center"/>
          </w:tcPr>
          <w:p w:rsidR="00E40B06" w:rsidRDefault="00E40B06" w:rsidP="00E40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2-й категории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2 720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40B06" w:rsidTr="00C37AC2">
        <w:trPr>
          <w:trHeight w:val="348"/>
        </w:trPr>
        <w:tc>
          <w:tcPr>
            <w:tcW w:w="546" w:type="dxa"/>
            <w:vAlign w:val="center"/>
          </w:tcPr>
          <w:p w:rsidR="00E40B06" w:rsidRDefault="00E40B06" w:rsidP="00E40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49" w:type="dxa"/>
            <w:vAlign w:val="center"/>
          </w:tcPr>
          <w:p w:rsidR="00E40B06" w:rsidRDefault="00E40B06" w:rsidP="00C37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980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2 310</w:t>
            </w:r>
          </w:p>
        </w:tc>
        <w:tc>
          <w:tcPr>
            <w:tcW w:w="1744" w:type="dxa"/>
            <w:vAlign w:val="center"/>
          </w:tcPr>
          <w:p w:rsidR="00E40B06" w:rsidRDefault="00E40B06" w:rsidP="00C37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</w:tbl>
    <w:p w:rsidR="00E40B06" w:rsidRDefault="00E40B06" w:rsidP="00E40B06">
      <w:pPr>
        <w:rPr>
          <w:rFonts w:ascii="Arial" w:hAnsi="Arial" w:cs="Arial"/>
        </w:rPr>
      </w:pPr>
    </w:p>
    <w:p w:rsidR="00E40B06" w:rsidRDefault="00E40B06" w:rsidP="00E40B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ПРИМЕЧАНИЕ:</w:t>
      </w:r>
    </w:p>
    <w:p w:rsidR="00E40B06" w:rsidRDefault="00E40B06" w:rsidP="00E40B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0B06" w:rsidRDefault="00E40B06" w:rsidP="00C8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 при увеличении (индексации) должностных окладов месячного денежного содержания муниципальных служащих их размеры подлежат округлению до целого рубля в сторону увеличения.</w:t>
      </w:r>
    </w:p>
    <w:p w:rsidR="00E40B06" w:rsidRDefault="00E40B06" w:rsidP="00E40B06">
      <w:pPr>
        <w:jc w:val="right"/>
        <w:rPr>
          <w:rFonts w:ascii="Arial" w:hAnsi="Arial" w:cs="Arial"/>
          <w:sz w:val="20"/>
          <w:szCs w:val="20"/>
        </w:rPr>
      </w:pPr>
    </w:p>
    <w:p w:rsidR="00E40B06" w:rsidRDefault="00E40B06" w:rsidP="00E40B06">
      <w:pPr>
        <w:jc w:val="right"/>
        <w:rPr>
          <w:rFonts w:ascii="Arial" w:hAnsi="Arial" w:cs="Arial"/>
          <w:sz w:val="20"/>
          <w:szCs w:val="20"/>
        </w:rPr>
      </w:pPr>
    </w:p>
    <w:p w:rsidR="00E40B06" w:rsidRDefault="00E40B06" w:rsidP="00CD6164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со дня его официального опубликования в информационном вестнике </w:t>
      </w:r>
      <w:proofErr w:type="spellStart"/>
      <w:r>
        <w:rPr>
          <w:sz w:val="24"/>
          <w:szCs w:val="24"/>
        </w:rPr>
        <w:t>Верхнекетского</w:t>
      </w:r>
      <w:proofErr w:type="spellEnd"/>
      <w:r>
        <w:rPr>
          <w:sz w:val="24"/>
          <w:szCs w:val="24"/>
        </w:rPr>
        <w:t xml:space="preserve"> района «Территория» и распространяется на правоотношения, возникшие с 01 декабря 2014 года.</w:t>
      </w:r>
    </w:p>
    <w:p w:rsidR="00CD6164" w:rsidRDefault="00CD6164" w:rsidP="00CD6164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Разместить</w:t>
      </w:r>
      <w:r w:rsidR="00F71384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решение на официальном сайте Администрации </w:t>
      </w:r>
      <w:proofErr w:type="spellStart"/>
      <w:r>
        <w:rPr>
          <w:sz w:val="24"/>
          <w:szCs w:val="24"/>
        </w:rPr>
        <w:t>Верхнекетского</w:t>
      </w:r>
      <w:proofErr w:type="spellEnd"/>
      <w:r>
        <w:rPr>
          <w:sz w:val="24"/>
          <w:szCs w:val="24"/>
        </w:rPr>
        <w:t xml:space="preserve"> района.</w:t>
      </w:r>
    </w:p>
    <w:p w:rsidR="00E40B06" w:rsidRDefault="00E40B06" w:rsidP="00E40B06">
      <w:pPr>
        <w:rPr>
          <w:rFonts w:ascii="Arial" w:hAnsi="Arial" w:cs="Arial"/>
        </w:rPr>
      </w:pPr>
    </w:p>
    <w:p w:rsidR="00E40B06" w:rsidRDefault="00E40B06" w:rsidP="0091675B">
      <w:pPr>
        <w:pStyle w:val="Con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решения возложить на Главу Белоярского городского поселения.</w:t>
      </w:r>
    </w:p>
    <w:p w:rsidR="0091675B" w:rsidRDefault="0091675B" w:rsidP="0091675B">
      <w:pPr>
        <w:pStyle w:val="ConsNormal"/>
        <w:widowControl/>
        <w:jc w:val="both"/>
        <w:rPr>
          <w:sz w:val="24"/>
          <w:szCs w:val="24"/>
        </w:rPr>
      </w:pPr>
    </w:p>
    <w:p w:rsidR="0091675B" w:rsidRDefault="0091675B" w:rsidP="0091675B">
      <w:pPr>
        <w:pStyle w:val="ConsNormal"/>
        <w:widowControl/>
        <w:jc w:val="both"/>
        <w:rPr>
          <w:rFonts w:cs="Times New Roman"/>
        </w:rPr>
      </w:pPr>
    </w:p>
    <w:p w:rsidR="00E40B06" w:rsidRDefault="00E40B06" w:rsidP="00E40B0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0B06" w:rsidRDefault="00E40B06" w:rsidP="00E40B06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Глава</w:t>
      </w:r>
    </w:p>
    <w:p w:rsidR="00E40B06" w:rsidRDefault="00E40B06" w:rsidP="00E40B06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Белоярского городского поселения</w:t>
      </w:r>
    </w:p>
    <w:p w:rsidR="00E40B06" w:rsidRDefault="00E40B06" w:rsidP="00E40B06">
      <w:pPr>
        <w:rPr>
          <w:rFonts w:ascii="Arial" w:hAnsi="Arial" w:cs="Arial"/>
        </w:rPr>
      </w:pPr>
    </w:p>
    <w:p w:rsidR="00E40B06" w:rsidRPr="007469D5" w:rsidRDefault="00E40B06" w:rsidP="00E40B06">
      <w:pPr>
        <w:ind w:firstLine="540"/>
        <w:rPr>
          <w:rFonts w:ascii="Arial" w:hAnsi="Arial" w:cs="Arial"/>
          <w:bCs/>
        </w:rPr>
      </w:pPr>
      <w:r w:rsidRPr="007469D5">
        <w:rPr>
          <w:rFonts w:ascii="Arial" w:hAnsi="Arial" w:cs="Arial"/>
          <w:bCs/>
        </w:rPr>
        <w:t>___________ С.В.Высотина                                     __________ В.Л.Минеев</w:t>
      </w:r>
    </w:p>
    <w:p w:rsidR="00B74312" w:rsidRDefault="00B74312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/>
    <w:p w:rsidR="00CD6164" w:rsidRDefault="00CD6164" w:rsidP="00CD6164">
      <w:pPr>
        <w:pBdr>
          <w:bottom w:val="single" w:sz="12" w:space="1" w:color="auto"/>
        </w:pBdr>
        <w:spacing w:line="288" w:lineRule="auto"/>
        <w:rPr>
          <w:rFonts w:cs="Arial"/>
          <w:sz w:val="22"/>
          <w:szCs w:val="22"/>
        </w:rPr>
      </w:pPr>
    </w:p>
    <w:p w:rsidR="00CD6164" w:rsidRPr="00CD6164" w:rsidRDefault="00CD6164" w:rsidP="00CD616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Совет</w:t>
      </w:r>
      <w:r w:rsidR="00A84CFA">
        <w:rPr>
          <w:rFonts w:ascii="Arial" w:hAnsi="Arial" w:cs="Arial"/>
          <w:sz w:val="16"/>
          <w:szCs w:val="16"/>
        </w:rPr>
        <w:t xml:space="preserve"> –2, Адм. БГП-1, прокуратура – 2</w:t>
      </w:r>
      <w:r>
        <w:rPr>
          <w:rFonts w:ascii="Arial" w:hAnsi="Arial" w:cs="Arial"/>
          <w:sz w:val="16"/>
          <w:szCs w:val="16"/>
        </w:rPr>
        <w:t>, библиотека – 2</w:t>
      </w:r>
      <w:r w:rsidR="00A84CF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84CFA">
        <w:rPr>
          <w:rFonts w:ascii="Arial" w:hAnsi="Arial" w:cs="Arial"/>
          <w:sz w:val="16"/>
          <w:szCs w:val="16"/>
        </w:rPr>
        <w:t>Адм</w:t>
      </w:r>
      <w:proofErr w:type="spellEnd"/>
      <w:r w:rsidR="00A84CFA">
        <w:rPr>
          <w:rFonts w:ascii="Arial" w:hAnsi="Arial" w:cs="Arial"/>
          <w:sz w:val="16"/>
          <w:szCs w:val="16"/>
        </w:rPr>
        <w:t xml:space="preserve"> ТО-1, Территория-1</w:t>
      </w:r>
      <w:r>
        <w:rPr>
          <w:rFonts w:ascii="Arial" w:hAnsi="Arial" w:cs="Arial"/>
          <w:sz w:val="16"/>
          <w:szCs w:val="16"/>
        </w:rPr>
        <w:t>.</w:t>
      </w:r>
    </w:p>
    <w:sectPr w:rsidR="00CD6164" w:rsidRPr="00CD6164" w:rsidSect="004B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44A"/>
    <w:multiLevelType w:val="hybridMultilevel"/>
    <w:tmpl w:val="51163FCC"/>
    <w:lvl w:ilvl="0" w:tplc="AEE2AD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0E370E"/>
    <w:multiLevelType w:val="multilevel"/>
    <w:tmpl w:val="B04280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73"/>
    <w:rsid w:val="001019B4"/>
    <w:rsid w:val="002A312B"/>
    <w:rsid w:val="002A3F47"/>
    <w:rsid w:val="00373673"/>
    <w:rsid w:val="004B5F5F"/>
    <w:rsid w:val="00715E2A"/>
    <w:rsid w:val="00855421"/>
    <w:rsid w:val="0091675B"/>
    <w:rsid w:val="00A84CFA"/>
    <w:rsid w:val="00B74312"/>
    <w:rsid w:val="00C049E5"/>
    <w:rsid w:val="00C51631"/>
    <w:rsid w:val="00C86025"/>
    <w:rsid w:val="00CD6164"/>
    <w:rsid w:val="00E40B06"/>
    <w:rsid w:val="00F7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C1ECC-59D2-4CF7-A82D-27A7BE9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40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E40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40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0B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9"/>
    <w:rsid w:val="00E40B06"/>
    <w:pPr>
      <w:keepNext/>
      <w:widowControl w:val="0"/>
      <w:jc w:val="right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2015-06-25T05:01:00Z</cp:lastPrinted>
  <dcterms:created xsi:type="dcterms:W3CDTF">2015-11-20T06:01:00Z</dcterms:created>
  <dcterms:modified xsi:type="dcterms:W3CDTF">2015-11-20T06:01:00Z</dcterms:modified>
</cp:coreProperties>
</file>