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C5" w:rsidRPr="00B624C5" w:rsidRDefault="00B624C5" w:rsidP="00B624C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  <w:lang w:eastAsia="ru-RU"/>
        </w:rPr>
      </w:pPr>
      <w:r w:rsidRPr="00B624C5">
        <w:rPr>
          <w:rFonts w:ascii="Arial" w:eastAsia="Times New Roman" w:hAnsi="Arial" w:cs="Arial"/>
          <w:b/>
          <w:bCs/>
          <w:spacing w:val="34"/>
          <w:sz w:val="28"/>
          <w:szCs w:val="28"/>
          <w:lang w:eastAsia="ru-RU"/>
        </w:rPr>
        <w:t>Томская область</w:t>
      </w:r>
    </w:p>
    <w:p w:rsidR="00B624C5" w:rsidRPr="00B624C5" w:rsidRDefault="00B624C5" w:rsidP="00B624C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  <w:lang w:eastAsia="ru-RU"/>
        </w:rPr>
      </w:pPr>
      <w:proofErr w:type="spellStart"/>
      <w:r w:rsidRPr="00B624C5">
        <w:rPr>
          <w:rFonts w:ascii="Arial" w:eastAsia="Times New Roman" w:hAnsi="Arial" w:cs="Arial"/>
          <w:b/>
          <w:bCs/>
          <w:spacing w:val="34"/>
          <w:sz w:val="28"/>
          <w:szCs w:val="28"/>
          <w:lang w:eastAsia="ru-RU"/>
        </w:rPr>
        <w:t>Верхнекетский</w:t>
      </w:r>
      <w:proofErr w:type="spellEnd"/>
      <w:r w:rsidRPr="00B624C5">
        <w:rPr>
          <w:rFonts w:ascii="Arial" w:eastAsia="Times New Roman" w:hAnsi="Arial" w:cs="Arial"/>
          <w:b/>
          <w:bCs/>
          <w:spacing w:val="34"/>
          <w:sz w:val="28"/>
          <w:szCs w:val="28"/>
          <w:lang w:eastAsia="ru-RU"/>
        </w:rPr>
        <w:t xml:space="preserve"> район</w:t>
      </w:r>
    </w:p>
    <w:p w:rsidR="00B624C5" w:rsidRPr="00B624C5" w:rsidRDefault="00B624C5" w:rsidP="00B624C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624C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Совет Белоярского городского поселения      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624C5" w:rsidRPr="00B624C5" w:rsidTr="00CD395E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624C5" w:rsidRPr="00B624C5" w:rsidRDefault="00B624C5" w:rsidP="00B624C5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624C5" w:rsidRPr="00B624C5" w:rsidRDefault="00B624C5" w:rsidP="00B624C5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24C5" w:rsidRPr="00B624C5" w:rsidTr="00CD395E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B624C5" w:rsidRPr="00B624C5" w:rsidRDefault="00B624C5" w:rsidP="00B624C5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62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р.п</w:t>
            </w:r>
            <w:proofErr w:type="spellEnd"/>
            <w:r w:rsidRPr="00B624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624C5" w:rsidRPr="00B624C5" w:rsidRDefault="00B624C5" w:rsidP="00B624C5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24C5" w:rsidRPr="00B624C5" w:rsidTr="00CD395E">
        <w:tc>
          <w:tcPr>
            <w:tcW w:w="4680" w:type="dxa"/>
            <w:hideMark/>
          </w:tcPr>
          <w:p w:rsidR="00B624C5" w:rsidRPr="00B624C5" w:rsidRDefault="00B624C5" w:rsidP="00B624C5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24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B624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25»ноября</w:t>
            </w:r>
            <w:proofErr w:type="gramEnd"/>
            <w:r w:rsidRPr="00B624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4680" w:type="dxa"/>
            <w:hideMark/>
          </w:tcPr>
          <w:p w:rsidR="00B624C5" w:rsidRPr="00B624C5" w:rsidRDefault="00B624C5" w:rsidP="00B624C5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24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№64</w:t>
            </w:r>
          </w:p>
        </w:tc>
      </w:tr>
    </w:tbl>
    <w:p w:rsidR="00B624C5" w:rsidRPr="00B624C5" w:rsidRDefault="00B624C5" w:rsidP="00B624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4C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B624C5" w:rsidRPr="00B624C5" w:rsidRDefault="00B624C5" w:rsidP="00B624C5">
      <w:pPr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24C5" w:rsidRPr="00B624C5" w:rsidRDefault="00B624C5" w:rsidP="00B624C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24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дополнения в решение Совета Белоярского городского поселения от 22.03.2012 №172 «Об утверждении Правил землепользования и застройки муниципального образования «Белоярское городское поселение»</w:t>
      </w:r>
    </w:p>
    <w:p w:rsidR="00B624C5" w:rsidRPr="00B624C5" w:rsidRDefault="00B624C5" w:rsidP="00B624C5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24C5" w:rsidRPr="00B624C5" w:rsidRDefault="00B624C5" w:rsidP="00B624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B624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соответствии с Градостроительным кодексом Российской Федерации от 29.12.2004 N 190-ФЗ, Федеральным законом от 06.10.2003 № 131- ФЗ «Об общих принципах организации местного самоуправления в Российской Федерации», </w:t>
      </w:r>
      <w:r w:rsidRPr="00B624C5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Уставом муниципального образования Белоярское городское поселение </w:t>
      </w:r>
      <w:proofErr w:type="spellStart"/>
      <w:r w:rsidRPr="00B624C5">
        <w:rPr>
          <w:rFonts w:ascii="Arial" w:eastAsia="Times New Roman" w:hAnsi="Arial" w:cs="Times New Roman"/>
          <w:i/>
          <w:sz w:val="24"/>
          <w:szCs w:val="24"/>
          <w:lang w:eastAsia="ru-RU"/>
        </w:rPr>
        <w:t>Верхнекетского</w:t>
      </w:r>
      <w:proofErr w:type="spellEnd"/>
      <w:r w:rsidRPr="00B624C5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района Томской области, утвержденным решением Совета Белоярского городского поселения от 31.03.2015 № 009, Правилами землепользования и застройки муниципального </w:t>
      </w:r>
      <w:proofErr w:type="spellStart"/>
      <w:r w:rsidRPr="00B624C5">
        <w:rPr>
          <w:rFonts w:ascii="Arial" w:eastAsia="Times New Roman" w:hAnsi="Arial" w:cs="Times New Roman"/>
          <w:i/>
          <w:sz w:val="24"/>
          <w:szCs w:val="24"/>
          <w:lang w:eastAsia="ru-RU"/>
        </w:rPr>
        <w:t>образования«Белоярское</w:t>
      </w:r>
      <w:proofErr w:type="spellEnd"/>
      <w:r w:rsidRPr="00B624C5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городское поселение», утвержденными решением Совета Белоярского городского поселения от 22.03.2012 №172,</w:t>
      </w:r>
    </w:p>
    <w:p w:rsidR="00B624C5" w:rsidRPr="00B624C5" w:rsidRDefault="00B624C5" w:rsidP="00B624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4C5" w:rsidRPr="00B624C5" w:rsidRDefault="00B624C5" w:rsidP="00B624C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Белоярского </w:t>
      </w:r>
      <w:proofErr w:type="gramStart"/>
      <w:r w:rsidRPr="00B62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 поселения</w:t>
      </w:r>
      <w:proofErr w:type="gramEnd"/>
    </w:p>
    <w:p w:rsidR="00B624C5" w:rsidRPr="00B624C5" w:rsidRDefault="00B624C5" w:rsidP="00B624C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B624C5" w:rsidRPr="00B624C5" w:rsidRDefault="00B624C5" w:rsidP="00B624C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624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</w:p>
    <w:p w:rsidR="00B624C5" w:rsidRPr="00B624C5" w:rsidRDefault="00B624C5" w:rsidP="00B624C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24C5" w:rsidRPr="00B624C5" w:rsidRDefault="00B624C5" w:rsidP="00B624C5">
      <w:pPr>
        <w:widowControl w:val="0"/>
        <w:numPr>
          <w:ilvl w:val="0"/>
          <w:numId w:val="1"/>
        </w:numPr>
        <w:spacing w:after="0" w:line="240" w:lineRule="auto"/>
        <w:ind w:left="731" w:hanging="35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B624C5">
        <w:rPr>
          <w:rFonts w:ascii="Arial" w:eastAsia="Times New Roman" w:hAnsi="Arial" w:cs="Times New Roman"/>
          <w:sz w:val="24"/>
          <w:szCs w:val="24"/>
          <w:lang w:eastAsia="ru-RU"/>
        </w:rPr>
        <w:t>Внести  в</w:t>
      </w:r>
      <w:proofErr w:type="gramEnd"/>
      <w:r w:rsidRPr="00B624C5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«Белоярское городское поселение», утвержденные решением Совета Белоярского городского поселения от 22.03.2012 №172, следующее дополнение:</w:t>
      </w:r>
    </w:p>
    <w:p w:rsidR="00B624C5" w:rsidRPr="00B624C5" w:rsidRDefault="00B624C5" w:rsidP="00B624C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24C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Пункт 2 «Условно разрешенные виды использования» статьи 38 «Зона средних специальных учебных заведений (ОС-2)» дополнить абзацами следующего содержания:</w:t>
      </w:r>
    </w:p>
    <w:p w:rsidR="00B624C5" w:rsidRPr="00B624C5" w:rsidRDefault="00B624C5" w:rsidP="00B624C5">
      <w:pPr>
        <w:widowControl w:val="0"/>
        <w:spacing w:after="0" w:line="240" w:lineRule="auto"/>
        <w:ind w:left="14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24C5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«- обслуживание существующих индивидуальных жилых домов и надворных построек;</w:t>
      </w:r>
    </w:p>
    <w:p w:rsidR="00B624C5" w:rsidRPr="00B624C5" w:rsidRDefault="00B624C5" w:rsidP="00B624C5">
      <w:pPr>
        <w:widowControl w:val="0"/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24C5">
        <w:rPr>
          <w:rFonts w:ascii="Arial" w:eastAsia="Times New Roman" w:hAnsi="Arial" w:cs="Arial"/>
          <w:sz w:val="24"/>
          <w:szCs w:val="24"/>
          <w:lang w:eastAsia="ru-RU"/>
        </w:rPr>
        <w:t>- обслуживание существующего многоквартирного жилого дома.»</w:t>
      </w:r>
    </w:p>
    <w:p w:rsidR="00B624C5" w:rsidRPr="00B624C5" w:rsidRDefault="00B624C5" w:rsidP="00B624C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24C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опубликования в информационном вестнике </w:t>
      </w:r>
      <w:proofErr w:type="spellStart"/>
      <w:r w:rsidRPr="00B624C5">
        <w:rPr>
          <w:rFonts w:ascii="Arial" w:eastAsia="Times New Roman" w:hAnsi="Arial" w:cs="Arial"/>
          <w:sz w:val="24"/>
          <w:szCs w:val="24"/>
          <w:lang w:eastAsia="ru-RU"/>
        </w:rPr>
        <w:t>Верхнекетского</w:t>
      </w:r>
      <w:proofErr w:type="spellEnd"/>
      <w:r w:rsidRPr="00B624C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«Территория» и подлежит размещению на официальном сайте Администрации </w:t>
      </w:r>
      <w:proofErr w:type="spellStart"/>
      <w:r w:rsidRPr="00B624C5">
        <w:rPr>
          <w:rFonts w:ascii="Arial" w:eastAsia="Times New Roman" w:hAnsi="Arial" w:cs="Arial"/>
          <w:sz w:val="24"/>
          <w:szCs w:val="24"/>
          <w:lang w:eastAsia="ru-RU"/>
        </w:rPr>
        <w:t>Верхнекетского</w:t>
      </w:r>
      <w:proofErr w:type="spellEnd"/>
      <w:r w:rsidRPr="00B624C5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B624C5" w:rsidRPr="00B624C5" w:rsidRDefault="00B624C5" w:rsidP="00B624C5">
      <w:pPr>
        <w:widowControl w:val="0"/>
        <w:spacing w:after="0" w:line="240" w:lineRule="auto"/>
        <w:ind w:left="7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B624C5" w:rsidRPr="00B624C5" w:rsidTr="00CD395E">
        <w:tc>
          <w:tcPr>
            <w:tcW w:w="4785" w:type="dxa"/>
          </w:tcPr>
          <w:p w:rsidR="00B624C5" w:rsidRPr="00B624C5" w:rsidRDefault="00B624C5" w:rsidP="00B624C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Белоярского</w:t>
            </w:r>
          </w:p>
          <w:p w:rsidR="00B624C5" w:rsidRPr="00B624C5" w:rsidRDefault="00B624C5" w:rsidP="00B624C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городского поселения         </w:t>
            </w:r>
          </w:p>
          <w:p w:rsidR="00B624C5" w:rsidRPr="00B624C5" w:rsidRDefault="00B624C5" w:rsidP="00B624C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С.В. Высотина </w:t>
            </w:r>
          </w:p>
        </w:tc>
        <w:tc>
          <w:tcPr>
            <w:tcW w:w="4786" w:type="dxa"/>
          </w:tcPr>
          <w:p w:rsidR="00B624C5" w:rsidRPr="00B624C5" w:rsidRDefault="00B624C5" w:rsidP="00B624C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62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 w:rsidRPr="00B62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Главы Белоярского городского </w:t>
            </w:r>
          </w:p>
          <w:p w:rsidR="00B624C5" w:rsidRPr="00B624C5" w:rsidRDefault="00B624C5" w:rsidP="00B624C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  <w:p w:rsidR="00B624C5" w:rsidRPr="00B624C5" w:rsidRDefault="00B624C5" w:rsidP="00B624C5">
            <w:pPr>
              <w:widowControl w:val="0"/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2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А.Г. </w:t>
            </w:r>
            <w:proofErr w:type="spellStart"/>
            <w:r w:rsidRPr="00B62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Люткевич</w:t>
            </w:r>
            <w:proofErr w:type="spellEnd"/>
          </w:p>
        </w:tc>
      </w:tr>
    </w:tbl>
    <w:p w:rsidR="00B624C5" w:rsidRPr="00B624C5" w:rsidRDefault="00B624C5" w:rsidP="00B624C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B58" w:rsidRDefault="00B624C5" w:rsidP="00B624C5">
      <w:pPr>
        <w:spacing w:after="0" w:line="240" w:lineRule="auto"/>
      </w:pPr>
      <w:r w:rsidRPr="00B624C5">
        <w:rPr>
          <w:rFonts w:ascii="Arial" w:eastAsia="Times New Roman" w:hAnsi="Arial" w:cs="Arial"/>
          <w:sz w:val="16"/>
          <w:szCs w:val="16"/>
          <w:lang w:eastAsia="ru-RU"/>
        </w:rPr>
        <w:t xml:space="preserve">Совет-2, </w:t>
      </w:r>
      <w:proofErr w:type="spellStart"/>
      <w:r w:rsidRPr="00B624C5">
        <w:rPr>
          <w:rFonts w:ascii="Arial" w:eastAsia="Times New Roman" w:hAnsi="Arial" w:cs="Arial"/>
          <w:sz w:val="16"/>
          <w:szCs w:val="16"/>
          <w:lang w:eastAsia="ru-RU"/>
        </w:rPr>
        <w:t>Адм</w:t>
      </w:r>
      <w:proofErr w:type="spellEnd"/>
      <w:r w:rsidRPr="00B624C5">
        <w:rPr>
          <w:rFonts w:ascii="Arial" w:eastAsia="Times New Roman" w:hAnsi="Arial" w:cs="Arial"/>
          <w:sz w:val="16"/>
          <w:szCs w:val="16"/>
          <w:lang w:eastAsia="ru-RU"/>
        </w:rPr>
        <w:t xml:space="preserve"> БГП-1, </w:t>
      </w:r>
      <w:proofErr w:type="gramStart"/>
      <w:r w:rsidRPr="00B624C5">
        <w:rPr>
          <w:rFonts w:ascii="Arial" w:eastAsia="Times New Roman" w:hAnsi="Arial" w:cs="Arial"/>
          <w:sz w:val="16"/>
          <w:szCs w:val="16"/>
          <w:lang w:eastAsia="ru-RU"/>
        </w:rPr>
        <w:t>прокуратура.-</w:t>
      </w:r>
      <w:proofErr w:type="gramEnd"/>
      <w:r w:rsidRPr="00B624C5">
        <w:rPr>
          <w:rFonts w:ascii="Arial" w:eastAsia="Times New Roman" w:hAnsi="Arial" w:cs="Arial"/>
          <w:sz w:val="16"/>
          <w:szCs w:val="16"/>
          <w:lang w:eastAsia="ru-RU"/>
        </w:rPr>
        <w:t>1,  исп. -1, Адм.Т.О.-1, стенд-1, библиотека-2, Территория-1</w:t>
      </w:r>
      <w:bookmarkStart w:id="0" w:name="_GoBack"/>
      <w:bookmarkEnd w:id="0"/>
    </w:p>
    <w:sectPr w:rsidR="00F82B58" w:rsidSect="0040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A77D3"/>
    <w:multiLevelType w:val="multilevel"/>
    <w:tmpl w:val="18387BB4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61" w:hanging="720"/>
      </w:pPr>
    </w:lvl>
    <w:lvl w:ilvl="3">
      <w:start w:val="1"/>
      <w:numFmt w:val="decimal"/>
      <w:isLgl/>
      <w:lvlText w:val="%1.%2.%3.%4."/>
      <w:lvlJc w:val="left"/>
      <w:pPr>
        <w:ind w:left="2454" w:hanging="1080"/>
      </w:pPr>
    </w:lvl>
    <w:lvl w:ilvl="4">
      <w:start w:val="1"/>
      <w:numFmt w:val="decimal"/>
      <w:isLgl/>
      <w:lvlText w:val="%1.%2.%3.%4.%5."/>
      <w:lvlJc w:val="left"/>
      <w:pPr>
        <w:ind w:left="2787" w:hanging="1080"/>
      </w:pPr>
    </w:lvl>
    <w:lvl w:ilvl="5">
      <w:start w:val="1"/>
      <w:numFmt w:val="decimal"/>
      <w:isLgl/>
      <w:lvlText w:val="%1.%2.%3.%4.%5.%6."/>
      <w:lvlJc w:val="left"/>
      <w:pPr>
        <w:ind w:left="3480" w:hanging="1440"/>
      </w:pPr>
    </w:lvl>
    <w:lvl w:ilvl="6">
      <w:start w:val="1"/>
      <w:numFmt w:val="decimal"/>
      <w:isLgl/>
      <w:lvlText w:val="%1.%2.%3.%4.%5.%6.%7."/>
      <w:lvlJc w:val="left"/>
      <w:pPr>
        <w:ind w:left="3813" w:hanging="1440"/>
      </w:pPr>
    </w:lvl>
    <w:lvl w:ilvl="7">
      <w:start w:val="1"/>
      <w:numFmt w:val="decimal"/>
      <w:isLgl/>
      <w:lvlText w:val="%1.%2.%3.%4.%5.%6.%7.%8."/>
      <w:lvlJc w:val="left"/>
      <w:pPr>
        <w:ind w:left="4506" w:hanging="1800"/>
      </w:pPr>
    </w:lvl>
    <w:lvl w:ilvl="8">
      <w:start w:val="1"/>
      <w:numFmt w:val="decimal"/>
      <w:isLgl/>
      <w:lvlText w:val="%1.%2.%3.%4.%5.%6.%7.%8.%9."/>
      <w:lvlJc w:val="left"/>
      <w:pPr>
        <w:ind w:left="519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5"/>
    <w:rsid w:val="002279DE"/>
    <w:rsid w:val="00B624C5"/>
    <w:rsid w:val="00CE7A05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2C4A0-A5EF-480D-8FD1-315D6A98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</cp:revision>
  <dcterms:created xsi:type="dcterms:W3CDTF">2015-11-26T06:04:00Z</dcterms:created>
  <dcterms:modified xsi:type="dcterms:W3CDTF">2015-11-26T06:05:00Z</dcterms:modified>
</cp:coreProperties>
</file>