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30" w:rsidRPr="008C1030" w:rsidRDefault="008C1030" w:rsidP="008C10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103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8C1030" w:rsidRDefault="008C1030" w:rsidP="008C1030">
      <w:pPr>
        <w:pStyle w:val="1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8C1030" w:rsidRDefault="008C1030" w:rsidP="008C103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Совет </w:t>
      </w:r>
      <w:r w:rsidR="00AF317D">
        <w:rPr>
          <w:rFonts w:ascii="Arial" w:hAnsi="Arial" w:cs="Arial"/>
          <w:b/>
          <w:bCs/>
          <w:sz w:val="24"/>
          <w:szCs w:val="24"/>
        </w:rPr>
        <w:t>Белоярского городского</w:t>
      </w:r>
      <w:r>
        <w:rPr>
          <w:rFonts w:ascii="Arial" w:hAnsi="Arial" w:cs="Arial"/>
          <w:b/>
          <w:bCs/>
          <w:sz w:val="24"/>
          <w:szCs w:val="24"/>
        </w:rPr>
        <w:t xml:space="preserve"> поселения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8C1030" w:rsidTr="00D3281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C1030" w:rsidRDefault="008C1030" w:rsidP="00D3281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C1030" w:rsidRDefault="008C1030" w:rsidP="00D3281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C1030" w:rsidTr="00D3281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C1030" w:rsidRDefault="008C1030" w:rsidP="00D3281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C1030" w:rsidRDefault="008C1030" w:rsidP="00D3281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C1030" w:rsidTr="00D32816">
        <w:tc>
          <w:tcPr>
            <w:tcW w:w="4680" w:type="dxa"/>
          </w:tcPr>
          <w:p w:rsidR="008C1030" w:rsidRDefault="00F37273" w:rsidP="00F3727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28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</w:t>
            </w:r>
            <w:r w:rsidR="004E32B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ноября  </w:t>
            </w:r>
            <w:r w:rsidR="0014789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2019</w:t>
            </w:r>
            <w:r w:rsidR="008C103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8C1030" w:rsidRDefault="008C1030" w:rsidP="001761B0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№ </w:t>
            </w:r>
            <w:r w:rsidR="001761B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F3727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074</w:t>
            </w:r>
          </w:p>
        </w:tc>
      </w:tr>
    </w:tbl>
    <w:p w:rsidR="008C1030" w:rsidRPr="003267A2" w:rsidRDefault="008C1030" w:rsidP="008C103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3267A2">
        <w:rPr>
          <w:rFonts w:ascii="Arial" w:hAnsi="Arial" w:cs="Arial"/>
          <w:b/>
          <w:bCs/>
        </w:rPr>
        <w:t>РЕШЕНИЕ</w:t>
      </w:r>
    </w:p>
    <w:p w:rsidR="008C1030" w:rsidRPr="00133BF2" w:rsidRDefault="008C1030" w:rsidP="008C1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030" w:rsidRPr="008C1030" w:rsidRDefault="00A30E00" w:rsidP="008C1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bookmarkStart w:id="0" w:name="_GoBack"/>
      <w:bookmarkEnd w:id="0"/>
      <w:r w:rsidR="008C1030" w:rsidRPr="008C1030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r w:rsidR="00AF317D">
        <w:rPr>
          <w:rFonts w:ascii="Arial" w:hAnsi="Arial" w:cs="Arial"/>
          <w:b/>
          <w:sz w:val="24"/>
          <w:szCs w:val="24"/>
        </w:rPr>
        <w:t>Белоярского городского</w:t>
      </w:r>
      <w:r w:rsidR="008C1030" w:rsidRPr="008C1030">
        <w:rPr>
          <w:rFonts w:ascii="Arial" w:hAnsi="Arial" w:cs="Arial"/>
          <w:b/>
          <w:sz w:val="24"/>
          <w:szCs w:val="24"/>
        </w:rPr>
        <w:t xml:space="preserve"> поселения от </w:t>
      </w:r>
      <w:r w:rsidR="00AF317D" w:rsidRPr="00AF317D">
        <w:rPr>
          <w:rFonts w:ascii="Arial" w:hAnsi="Arial" w:cs="Arial"/>
          <w:b/>
          <w:sz w:val="24"/>
          <w:szCs w:val="24"/>
        </w:rPr>
        <w:t>01.</w:t>
      </w:r>
      <w:r w:rsidR="00AF317D">
        <w:rPr>
          <w:rFonts w:ascii="Arial" w:hAnsi="Arial" w:cs="Arial"/>
          <w:b/>
          <w:sz w:val="24"/>
          <w:szCs w:val="24"/>
        </w:rPr>
        <w:t>06.2011 № 152</w:t>
      </w:r>
      <w:r w:rsidR="00AF317D" w:rsidRPr="00AF317D">
        <w:rPr>
          <w:rFonts w:ascii="Arial" w:hAnsi="Arial" w:cs="Arial"/>
          <w:b/>
          <w:sz w:val="24"/>
          <w:szCs w:val="24"/>
        </w:rPr>
        <w:t xml:space="preserve"> </w:t>
      </w:r>
      <w:r w:rsidR="008C1030" w:rsidRPr="008C1030">
        <w:rPr>
          <w:rFonts w:ascii="Arial" w:hAnsi="Arial" w:cs="Arial"/>
          <w:b/>
          <w:sz w:val="24"/>
          <w:szCs w:val="24"/>
        </w:rPr>
        <w:t>«</w:t>
      </w:r>
      <w:r w:rsidR="00AF317D" w:rsidRPr="00AF317D">
        <w:rPr>
          <w:rFonts w:ascii="Arial" w:hAnsi="Arial" w:cs="Arial"/>
          <w:b/>
          <w:sz w:val="24"/>
          <w:szCs w:val="24"/>
        </w:rPr>
        <w:t>Об установлении на территории муниципального образования «Белоярское городское поселение</w:t>
      </w:r>
      <w:r w:rsidR="00AF317D">
        <w:rPr>
          <w:rFonts w:ascii="Arial" w:hAnsi="Arial" w:cs="Arial"/>
          <w:b/>
          <w:sz w:val="24"/>
          <w:szCs w:val="24"/>
        </w:rPr>
        <w:t>» земель</w:t>
      </w:r>
      <w:r w:rsidR="00AF317D" w:rsidRPr="00AF317D">
        <w:rPr>
          <w:rFonts w:ascii="Arial" w:hAnsi="Arial" w:cs="Arial"/>
          <w:b/>
          <w:sz w:val="24"/>
          <w:szCs w:val="24"/>
        </w:rPr>
        <w:t>ного налог</w:t>
      </w:r>
      <w:r w:rsidR="004E32B9">
        <w:rPr>
          <w:rFonts w:ascii="Arial" w:hAnsi="Arial" w:cs="Arial"/>
          <w:b/>
          <w:color w:val="000000"/>
          <w:sz w:val="24"/>
          <w:szCs w:val="24"/>
        </w:rPr>
        <w:t>а</w:t>
      </w:r>
      <w:r w:rsidR="00287845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B57EA6" w:rsidRDefault="00B57EA6" w:rsidP="0059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</w:p>
    <w:p w:rsidR="00594AF2" w:rsidRPr="00594AF2" w:rsidRDefault="00594AF2" w:rsidP="0059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  <w:r w:rsidRPr="00594AF2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>В целях приведения муниципального нормативного правового акта в соответствие с законодательством о налогах и сборах Российской федерации,</w:t>
      </w:r>
    </w:p>
    <w:p w:rsidR="00912CFA" w:rsidRPr="007E589B" w:rsidRDefault="00912CFA" w:rsidP="00912CF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8C1030" w:rsidRPr="008C1030" w:rsidRDefault="008C1030" w:rsidP="008C10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C1030">
        <w:rPr>
          <w:rFonts w:ascii="Arial" w:hAnsi="Arial" w:cs="Arial"/>
          <w:sz w:val="24"/>
          <w:szCs w:val="24"/>
        </w:rPr>
        <w:t xml:space="preserve">Совет </w:t>
      </w:r>
      <w:r w:rsidR="00AF317D">
        <w:rPr>
          <w:rFonts w:ascii="Arial" w:hAnsi="Arial" w:cs="Arial"/>
          <w:sz w:val="24"/>
          <w:szCs w:val="24"/>
        </w:rPr>
        <w:t>Белоярского городского</w:t>
      </w:r>
      <w:r w:rsidRPr="008C1030">
        <w:rPr>
          <w:rFonts w:ascii="Arial" w:hAnsi="Arial" w:cs="Arial"/>
          <w:sz w:val="24"/>
          <w:szCs w:val="24"/>
        </w:rPr>
        <w:t xml:space="preserve"> поселения</w:t>
      </w:r>
    </w:p>
    <w:p w:rsidR="008C1030" w:rsidRPr="008C1030" w:rsidRDefault="008C1030" w:rsidP="008C1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EA6" w:rsidRDefault="00B57EA6" w:rsidP="008C1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030" w:rsidRDefault="008C1030" w:rsidP="008C1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1030">
        <w:rPr>
          <w:rFonts w:ascii="Arial" w:hAnsi="Arial" w:cs="Arial"/>
          <w:b/>
          <w:bCs/>
          <w:sz w:val="24"/>
          <w:szCs w:val="24"/>
        </w:rPr>
        <w:t>Р Е Ш И Л</w:t>
      </w:r>
      <w:r w:rsidRPr="008C1030">
        <w:rPr>
          <w:rFonts w:ascii="Arial" w:hAnsi="Arial" w:cs="Arial"/>
          <w:sz w:val="24"/>
          <w:szCs w:val="24"/>
        </w:rPr>
        <w:t>:</w:t>
      </w:r>
    </w:p>
    <w:p w:rsidR="008C1030" w:rsidRPr="008C1030" w:rsidRDefault="008C1030" w:rsidP="008C1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7EA6" w:rsidRPr="00AF317D" w:rsidRDefault="008C1030" w:rsidP="0014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30">
        <w:rPr>
          <w:rFonts w:ascii="Arial" w:hAnsi="Arial" w:cs="Arial"/>
          <w:sz w:val="24"/>
          <w:szCs w:val="24"/>
        </w:rPr>
        <w:t xml:space="preserve">          1. Внести в решение Совета </w:t>
      </w:r>
      <w:r w:rsidR="00AF317D" w:rsidRPr="00AF317D">
        <w:rPr>
          <w:rFonts w:ascii="Arial" w:hAnsi="Arial" w:cs="Arial"/>
          <w:sz w:val="24"/>
          <w:szCs w:val="24"/>
        </w:rPr>
        <w:t xml:space="preserve">Белоярского городского </w:t>
      </w:r>
      <w:r w:rsidR="00AF317D">
        <w:rPr>
          <w:rFonts w:ascii="Arial" w:hAnsi="Arial" w:cs="Arial"/>
          <w:sz w:val="24"/>
          <w:szCs w:val="24"/>
        </w:rPr>
        <w:t>поселения от 01.06.2011 № 152</w:t>
      </w:r>
      <w:r w:rsidRPr="008C1030">
        <w:rPr>
          <w:rFonts w:ascii="Arial" w:hAnsi="Arial" w:cs="Arial"/>
          <w:sz w:val="24"/>
          <w:szCs w:val="24"/>
        </w:rPr>
        <w:t xml:space="preserve"> «Об установлении на территории муниципального образования «</w:t>
      </w:r>
      <w:r w:rsidR="00AF317D" w:rsidRPr="00AF317D"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8C1030">
        <w:rPr>
          <w:rFonts w:ascii="Arial" w:hAnsi="Arial" w:cs="Arial"/>
          <w:sz w:val="24"/>
          <w:szCs w:val="24"/>
        </w:rPr>
        <w:t>поселение</w:t>
      </w:r>
      <w:r w:rsidR="00AF317D">
        <w:rPr>
          <w:rFonts w:ascii="Arial" w:hAnsi="Arial" w:cs="Arial"/>
          <w:sz w:val="24"/>
          <w:szCs w:val="24"/>
        </w:rPr>
        <w:t xml:space="preserve"> Верхнекетского района Томской области»</w:t>
      </w:r>
      <w:r w:rsidRPr="008C1030">
        <w:rPr>
          <w:rFonts w:ascii="Arial" w:hAnsi="Arial" w:cs="Arial"/>
          <w:sz w:val="24"/>
          <w:szCs w:val="24"/>
        </w:rPr>
        <w:t xml:space="preserve"> земельного налога» </w:t>
      </w:r>
      <w:r w:rsidR="008C1B19" w:rsidRPr="00AF317D">
        <w:rPr>
          <w:rFonts w:ascii="Arial" w:hAnsi="Arial" w:cs="Arial"/>
          <w:sz w:val="24"/>
          <w:szCs w:val="24"/>
        </w:rPr>
        <w:t xml:space="preserve">следующие </w:t>
      </w:r>
      <w:r w:rsidRPr="00AF317D">
        <w:rPr>
          <w:rFonts w:ascii="Arial" w:hAnsi="Arial" w:cs="Arial"/>
          <w:sz w:val="24"/>
          <w:szCs w:val="24"/>
        </w:rPr>
        <w:t>изменения</w:t>
      </w:r>
      <w:r w:rsidR="00B57EA6" w:rsidRPr="00AF317D">
        <w:rPr>
          <w:rFonts w:ascii="Arial" w:hAnsi="Arial" w:cs="Arial"/>
          <w:sz w:val="24"/>
          <w:szCs w:val="24"/>
        </w:rPr>
        <w:t>:</w:t>
      </w:r>
    </w:p>
    <w:p w:rsidR="00B57EA6" w:rsidRPr="00AF317D" w:rsidRDefault="00B57EA6" w:rsidP="00B57EA6">
      <w:pPr>
        <w:pStyle w:val="ConsNormal"/>
        <w:widowControl/>
        <w:jc w:val="both"/>
        <w:rPr>
          <w:sz w:val="24"/>
          <w:szCs w:val="24"/>
        </w:rPr>
      </w:pPr>
      <w:r w:rsidRPr="00AF317D">
        <w:rPr>
          <w:sz w:val="24"/>
          <w:szCs w:val="24"/>
        </w:rPr>
        <w:t>1)</w:t>
      </w:r>
      <w:r w:rsidR="00AF317D">
        <w:rPr>
          <w:sz w:val="24"/>
          <w:szCs w:val="24"/>
        </w:rPr>
        <w:t xml:space="preserve"> </w:t>
      </w:r>
      <w:r w:rsidRPr="00AF317D">
        <w:rPr>
          <w:sz w:val="24"/>
          <w:szCs w:val="24"/>
        </w:rPr>
        <w:t>в наименовании, в преамбуле, в пунктах 1-4 слова «муниципальное образование «</w:t>
      </w:r>
      <w:r w:rsidR="00AF317D" w:rsidRPr="00AF317D">
        <w:rPr>
          <w:sz w:val="24"/>
          <w:szCs w:val="24"/>
        </w:rPr>
        <w:t xml:space="preserve">Белоярского городского </w:t>
      </w:r>
      <w:r w:rsidRPr="00AF317D">
        <w:rPr>
          <w:sz w:val="24"/>
          <w:szCs w:val="24"/>
        </w:rPr>
        <w:t>поселение» заменить сло</w:t>
      </w:r>
      <w:r w:rsidR="00AF317D">
        <w:rPr>
          <w:sz w:val="24"/>
          <w:szCs w:val="24"/>
        </w:rPr>
        <w:t xml:space="preserve">вами «муниципальное образование </w:t>
      </w:r>
      <w:r w:rsidR="00AF317D" w:rsidRPr="00AF317D">
        <w:rPr>
          <w:sz w:val="24"/>
          <w:szCs w:val="24"/>
        </w:rPr>
        <w:t xml:space="preserve">Белоярского городского </w:t>
      </w:r>
      <w:r w:rsidRPr="00AF317D">
        <w:rPr>
          <w:sz w:val="24"/>
          <w:szCs w:val="24"/>
        </w:rPr>
        <w:t>поселение Верхнекетского района Томской области» в соответствующем падеже;</w:t>
      </w:r>
      <w:r w:rsidR="00415C78" w:rsidRPr="00AF317D">
        <w:rPr>
          <w:sz w:val="24"/>
          <w:szCs w:val="24"/>
        </w:rPr>
        <w:t xml:space="preserve"> </w:t>
      </w:r>
    </w:p>
    <w:p w:rsidR="00415C78" w:rsidRDefault="00B57EA6" w:rsidP="00B57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317D">
        <w:rPr>
          <w:rFonts w:ascii="Arial" w:hAnsi="Arial" w:cs="Arial"/>
          <w:sz w:val="24"/>
          <w:szCs w:val="24"/>
        </w:rPr>
        <w:t>2)</w:t>
      </w:r>
      <w:r w:rsidR="00AF317D">
        <w:rPr>
          <w:rFonts w:ascii="Arial" w:hAnsi="Arial" w:cs="Arial"/>
          <w:sz w:val="24"/>
          <w:szCs w:val="24"/>
        </w:rPr>
        <w:t xml:space="preserve"> </w:t>
      </w:r>
      <w:r w:rsidR="00415C78">
        <w:rPr>
          <w:rFonts w:ascii="Arial" w:eastAsia="Times New Roman" w:hAnsi="Arial" w:cs="Arial"/>
          <w:sz w:val="24"/>
          <w:szCs w:val="24"/>
        </w:rPr>
        <w:t>абзац</w:t>
      </w:r>
      <w:r w:rsidR="0014789E">
        <w:rPr>
          <w:rFonts w:ascii="Arial" w:eastAsia="Times New Roman" w:hAnsi="Arial" w:cs="Arial"/>
          <w:sz w:val="24"/>
          <w:szCs w:val="24"/>
        </w:rPr>
        <w:t>ы</w:t>
      </w:r>
      <w:r w:rsidR="00AF317D">
        <w:rPr>
          <w:rFonts w:ascii="Arial" w:eastAsia="Times New Roman" w:hAnsi="Arial" w:cs="Arial"/>
          <w:sz w:val="24"/>
          <w:szCs w:val="24"/>
        </w:rPr>
        <w:t xml:space="preserve"> 2,3</w:t>
      </w:r>
      <w:r w:rsidR="00415C78">
        <w:rPr>
          <w:rFonts w:ascii="Arial" w:eastAsia="Times New Roman" w:hAnsi="Arial" w:cs="Arial"/>
          <w:sz w:val="24"/>
          <w:szCs w:val="24"/>
        </w:rPr>
        <w:t xml:space="preserve"> подпункта 1) пункта 2</w:t>
      </w:r>
      <w:r>
        <w:rPr>
          <w:rFonts w:ascii="Arial" w:eastAsia="Times New Roman" w:hAnsi="Arial" w:cs="Arial"/>
          <w:sz w:val="24"/>
          <w:szCs w:val="24"/>
        </w:rPr>
        <w:t xml:space="preserve"> изложить</w:t>
      </w:r>
      <w:r w:rsidR="00415C78">
        <w:rPr>
          <w:rFonts w:ascii="Arial" w:eastAsia="Times New Roman" w:hAnsi="Arial" w:cs="Arial"/>
          <w:sz w:val="24"/>
          <w:szCs w:val="24"/>
        </w:rPr>
        <w:t xml:space="preserve"> в следующей редакции:</w:t>
      </w:r>
    </w:p>
    <w:p w:rsidR="00415C78" w:rsidRPr="0014789E" w:rsidRDefault="00415C78" w:rsidP="0041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«-</w:t>
      </w:r>
      <w:r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занятых </w:t>
      </w:r>
      <w:hyperlink r:id="rId4" w:history="1">
        <w:r w:rsidRPr="0014789E">
          <w:rPr>
            <w:rFonts w:ascii="Arial" w:eastAsia="Times New Roman" w:hAnsi="Arial" w:cs="Arial"/>
            <w:bCs/>
            <w:sz w:val="24"/>
            <w:szCs w:val="24"/>
            <w:lang w:eastAsia="en-US"/>
          </w:rPr>
          <w:t>жилищным фондом</w:t>
        </w:r>
      </w:hyperlink>
      <w:r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и </w:t>
      </w:r>
      <w:hyperlink r:id="rId5" w:history="1">
        <w:r w:rsidRPr="0014789E">
          <w:rPr>
            <w:rFonts w:ascii="Arial" w:eastAsia="Times New Roman" w:hAnsi="Arial" w:cs="Arial"/>
            <w:bCs/>
            <w:sz w:val="24"/>
            <w:szCs w:val="24"/>
            <w:lang w:eastAsia="en-US"/>
          </w:rPr>
          <w:t>объектами инженерной инфраструктуры</w:t>
        </w:r>
      </w:hyperlink>
      <w:r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15C78" w:rsidRDefault="0014789E" w:rsidP="0041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>-</w:t>
      </w:r>
      <w:r w:rsidR="00415C78"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="00415C78" w:rsidRPr="0014789E">
          <w:rPr>
            <w:rFonts w:ascii="Arial" w:eastAsia="Times New Roman" w:hAnsi="Arial" w:cs="Arial"/>
            <w:bCs/>
            <w:sz w:val="24"/>
            <w:szCs w:val="24"/>
            <w:lang w:eastAsia="en-US"/>
          </w:rPr>
          <w:t>личного подсобного хозяйства</w:t>
        </w:r>
      </w:hyperlink>
      <w:r w:rsidR="00415C78"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415C78" w:rsidRPr="0014789E">
          <w:rPr>
            <w:rFonts w:ascii="Arial" w:eastAsia="Times New Roman" w:hAnsi="Arial" w:cs="Arial"/>
            <w:bCs/>
            <w:sz w:val="24"/>
            <w:szCs w:val="24"/>
            <w:lang w:eastAsia="en-US"/>
          </w:rPr>
          <w:t>законом</w:t>
        </w:r>
      </w:hyperlink>
      <w:r w:rsidR="00415C78" w:rsidRPr="001478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3B5203" w:rsidRPr="0014789E" w:rsidRDefault="00287845" w:rsidP="0041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3) пункты 4,5 признать утратившим силу</w:t>
      </w:r>
      <w:r w:rsidR="003B5203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</w:p>
    <w:p w:rsidR="00EB6FA8" w:rsidRPr="00AF317D" w:rsidRDefault="00912CFA" w:rsidP="008A4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030">
        <w:rPr>
          <w:rFonts w:ascii="Arial" w:hAnsi="Arial" w:cs="Arial"/>
          <w:sz w:val="24"/>
          <w:szCs w:val="24"/>
        </w:rPr>
        <w:t xml:space="preserve">2. </w:t>
      </w:r>
      <w:r w:rsidRPr="00AF317D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8A4379" w:rsidRPr="00AF317D">
        <w:rPr>
          <w:rFonts w:ascii="Arial" w:eastAsia="Times New Roman" w:hAnsi="Arial" w:cs="Arial"/>
          <w:sz w:val="24"/>
          <w:szCs w:val="24"/>
          <w:lang w:eastAsia="en-US"/>
        </w:rPr>
        <w:t xml:space="preserve">с 1 января 2020 года, но не ранее чем по истечении одного месяца со дня официального опубликования </w:t>
      </w:r>
      <w:r w:rsidRPr="00AF317D">
        <w:rPr>
          <w:rFonts w:ascii="Arial" w:hAnsi="Arial" w:cs="Arial"/>
          <w:sz w:val="24"/>
          <w:szCs w:val="24"/>
        </w:rPr>
        <w:t>в информационном вестнике Вер</w:t>
      </w:r>
      <w:r w:rsidR="008A4379" w:rsidRPr="00AF317D">
        <w:rPr>
          <w:rFonts w:ascii="Arial" w:hAnsi="Arial" w:cs="Arial"/>
          <w:sz w:val="24"/>
          <w:szCs w:val="24"/>
        </w:rPr>
        <w:t>хнекетского района «Территория»,</w:t>
      </w:r>
      <w:r w:rsidR="00B57EA6" w:rsidRPr="00AF317D">
        <w:rPr>
          <w:rFonts w:ascii="Arial" w:hAnsi="Arial" w:cs="Arial"/>
          <w:sz w:val="24"/>
          <w:szCs w:val="24"/>
        </w:rPr>
        <w:t xml:space="preserve"> за </w:t>
      </w:r>
      <w:r w:rsidR="00B57EA6" w:rsidRPr="00AF317D">
        <w:rPr>
          <w:rFonts w:ascii="Arial" w:hAnsi="Arial" w:cs="Arial"/>
          <w:sz w:val="24"/>
          <w:szCs w:val="24"/>
        </w:rPr>
        <w:lastRenderedPageBreak/>
        <w:t xml:space="preserve">исключением </w:t>
      </w:r>
      <w:r w:rsidR="00EB6FA8" w:rsidRPr="00AF317D">
        <w:rPr>
          <w:rFonts w:ascii="Arial" w:hAnsi="Arial" w:cs="Arial"/>
          <w:sz w:val="24"/>
          <w:szCs w:val="24"/>
        </w:rPr>
        <w:t xml:space="preserve">его </w:t>
      </w:r>
      <w:r w:rsidR="00B57EA6" w:rsidRPr="00AF317D">
        <w:rPr>
          <w:rFonts w:ascii="Arial" w:hAnsi="Arial" w:cs="Arial"/>
          <w:sz w:val="24"/>
          <w:szCs w:val="24"/>
        </w:rPr>
        <w:t xml:space="preserve">подпункта </w:t>
      </w:r>
      <w:r w:rsidR="003B5203" w:rsidRPr="00AF317D">
        <w:rPr>
          <w:rFonts w:ascii="Arial" w:hAnsi="Arial" w:cs="Arial"/>
          <w:sz w:val="24"/>
          <w:szCs w:val="24"/>
        </w:rPr>
        <w:t>3</w:t>
      </w:r>
      <w:r w:rsidR="00B57EA6" w:rsidRPr="00AF317D">
        <w:rPr>
          <w:rFonts w:ascii="Arial" w:hAnsi="Arial" w:cs="Arial"/>
          <w:sz w:val="24"/>
          <w:szCs w:val="24"/>
        </w:rPr>
        <w:t xml:space="preserve"> пункта 1</w:t>
      </w:r>
      <w:r w:rsidR="00287845">
        <w:rPr>
          <w:rFonts w:ascii="Arial" w:hAnsi="Arial" w:cs="Arial"/>
          <w:sz w:val="24"/>
          <w:szCs w:val="24"/>
        </w:rPr>
        <w:t xml:space="preserve"> настоящего Решения, которое</w:t>
      </w:r>
      <w:r w:rsidR="00B57EA6" w:rsidRPr="00AF317D">
        <w:rPr>
          <w:rFonts w:ascii="Arial" w:hAnsi="Arial" w:cs="Arial"/>
          <w:sz w:val="24"/>
          <w:szCs w:val="24"/>
        </w:rPr>
        <w:t xml:space="preserve"> вступает в силу</w:t>
      </w:r>
      <w:r w:rsidR="003B5203" w:rsidRPr="00AF317D">
        <w:rPr>
          <w:rFonts w:ascii="Arial" w:hAnsi="Arial" w:cs="Arial"/>
          <w:sz w:val="24"/>
          <w:szCs w:val="24"/>
        </w:rPr>
        <w:t xml:space="preserve"> с 1 января 2021 года.</w:t>
      </w:r>
      <w:r w:rsidR="00EB6FA8" w:rsidRPr="00AF317D">
        <w:rPr>
          <w:rFonts w:ascii="Arial" w:hAnsi="Arial" w:cs="Arial"/>
          <w:sz w:val="24"/>
          <w:szCs w:val="24"/>
        </w:rPr>
        <w:t xml:space="preserve"> </w:t>
      </w:r>
      <w:r w:rsidRPr="00AF317D">
        <w:rPr>
          <w:rFonts w:ascii="Arial" w:hAnsi="Arial" w:cs="Arial"/>
          <w:sz w:val="24"/>
          <w:szCs w:val="24"/>
        </w:rPr>
        <w:t xml:space="preserve"> </w:t>
      </w:r>
    </w:p>
    <w:p w:rsidR="00912CFA" w:rsidRPr="00AF317D" w:rsidRDefault="00EB6FA8" w:rsidP="008A4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F317D">
        <w:rPr>
          <w:rFonts w:ascii="Arial" w:hAnsi="Arial" w:cs="Arial"/>
          <w:sz w:val="24"/>
          <w:szCs w:val="24"/>
        </w:rPr>
        <w:t>3.Р</w:t>
      </w:r>
      <w:r w:rsidR="00912CFA" w:rsidRPr="00AF317D">
        <w:rPr>
          <w:rFonts w:ascii="Arial" w:hAnsi="Arial" w:cs="Arial"/>
          <w:sz w:val="24"/>
          <w:szCs w:val="24"/>
        </w:rPr>
        <w:t xml:space="preserve">азместить настоящее решение на официальном сайте Администрации </w:t>
      </w:r>
      <w:r w:rsidR="00AF317D" w:rsidRPr="00AF317D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912CFA" w:rsidRPr="00AF317D">
        <w:rPr>
          <w:rFonts w:ascii="Arial" w:hAnsi="Arial" w:cs="Arial"/>
          <w:sz w:val="24"/>
          <w:szCs w:val="24"/>
        </w:rPr>
        <w:t>.</w:t>
      </w:r>
    </w:p>
    <w:p w:rsidR="00912CFA" w:rsidRPr="003137C1" w:rsidRDefault="00912CFA" w:rsidP="00912CFA">
      <w:pPr>
        <w:pStyle w:val="1"/>
        <w:jc w:val="both"/>
        <w:rPr>
          <w:sz w:val="28"/>
          <w:szCs w:val="28"/>
        </w:rPr>
      </w:pPr>
    </w:p>
    <w:p w:rsidR="008C1030" w:rsidRDefault="008C1030" w:rsidP="008C10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17D" w:rsidRDefault="008C1030" w:rsidP="00AF3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030">
        <w:rPr>
          <w:rFonts w:ascii="Arial" w:hAnsi="Arial" w:cs="Arial"/>
          <w:sz w:val="24"/>
          <w:szCs w:val="24"/>
        </w:rPr>
        <w:t xml:space="preserve">Председатель Совета </w:t>
      </w:r>
      <w:r w:rsidR="00AF317D" w:rsidRPr="00AF317D">
        <w:rPr>
          <w:rFonts w:ascii="Arial" w:hAnsi="Arial" w:cs="Arial"/>
          <w:sz w:val="24"/>
          <w:szCs w:val="24"/>
        </w:rPr>
        <w:t xml:space="preserve">Белоярского </w:t>
      </w:r>
    </w:p>
    <w:p w:rsidR="008C1030" w:rsidRPr="008C1030" w:rsidRDefault="00AF317D" w:rsidP="008C10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17D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C1030" w:rsidRPr="008C1030">
        <w:rPr>
          <w:rFonts w:ascii="Arial" w:hAnsi="Arial" w:cs="Arial"/>
          <w:sz w:val="24"/>
          <w:szCs w:val="24"/>
        </w:rPr>
        <w:t>поселения</w:t>
      </w:r>
      <w:r w:rsidR="008C1030" w:rsidRPr="008C1030">
        <w:rPr>
          <w:rFonts w:ascii="Arial" w:hAnsi="Arial" w:cs="Arial"/>
          <w:sz w:val="24"/>
          <w:szCs w:val="24"/>
        </w:rPr>
        <w:tab/>
      </w:r>
      <w:r w:rsidR="008C1030" w:rsidRPr="008C1030">
        <w:rPr>
          <w:rFonts w:ascii="Arial" w:hAnsi="Arial" w:cs="Arial"/>
          <w:sz w:val="24"/>
          <w:szCs w:val="24"/>
        </w:rPr>
        <w:tab/>
      </w:r>
      <w:r w:rsidR="008C1030" w:rsidRPr="008C1030">
        <w:rPr>
          <w:rFonts w:ascii="Arial" w:hAnsi="Arial" w:cs="Arial"/>
          <w:sz w:val="24"/>
          <w:szCs w:val="24"/>
        </w:rPr>
        <w:tab/>
      </w:r>
      <w:r w:rsidR="008C1030" w:rsidRPr="008C1030">
        <w:rPr>
          <w:rFonts w:ascii="Arial" w:hAnsi="Arial" w:cs="Arial"/>
          <w:sz w:val="24"/>
          <w:szCs w:val="24"/>
        </w:rPr>
        <w:tab/>
      </w:r>
      <w:r w:rsidR="008C1030" w:rsidRPr="008C1030">
        <w:rPr>
          <w:rFonts w:ascii="Arial" w:hAnsi="Arial" w:cs="Arial"/>
          <w:sz w:val="24"/>
          <w:szCs w:val="24"/>
        </w:rPr>
        <w:tab/>
      </w:r>
      <w:r w:rsidR="008C1030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И.В.Шипелик</w:t>
      </w:r>
      <w:proofErr w:type="spellEnd"/>
    </w:p>
    <w:p w:rsidR="008C1030" w:rsidRPr="005C5CEA" w:rsidRDefault="008C1030" w:rsidP="008C1030">
      <w:pPr>
        <w:ind w:firstLine="709"/>
        <w:jc w:val="both"/>
        <w:rPr>
          <w:rFonts w:ascii="Arial" w:hAnsi="Arial" w:cs="Arial"/>
        </w:rPr>
      </w:pPr>
    </w:p>
    <w:p w:rsidR="004E5E87" w:rsidRDefault="008C1030" w:rsidP="008A4379">
      <w:pPr>
        <w:pStyle w:val="1"/>
        <w:spacing w:line="240" w:lineRule="exact"/>
        <w:jc w:val="both"/>
      </w:pPr>
      <w:r w:rsidRPr="005C5CEA">
        <w:rPr>
          <w:rFonts w:ascii="Arial" w:hAnsi="Arial" w:cs="Arial"/>
          <w:sz w:val="24"/>
          <w:szCs w:val="24"/>
        </w:rPr>
        <w:t xml:space="preserve">Глава </w:t>
      </w:r>
      <w:r w:rsidR="00AF317D" w:rsidRPr="00AF317D">
        <w:rPr>
          <w:rFonts w:ascii="Arial" w:hAnsi="Arial" w:cs="Arial"/>
          <w:sz w:val="24"/>
          <w:szCs w:val="24"/>
        </w:rPr>
        <w:t>Белоярского городского</w:t>
      </w:r>
      <w:r w:rsidR="00AF317D">
        <w:rPr>
          <w:rFonts w:ascii="Arial" w:hAnsi="Arial" w:cs="Arial"/>
          <w:sz w:val="24"/>
          <w:szCs w:val="24"/>
        </w:rPr>
        <w:t xml:space="preserve"> </w:t>
      </w:r>
      <w:r w:rsidR="00AF317D" w:rsidRPr="005C5CEA">
        <w:rPr>
          <w:rFonts w:ascii="Arial" w:hAnsi="Arial" w:cs="Arial"/>
          <w:sz w:val="24"/>
          <w:szCs w:val="24"/>
        </w:rPr>
        <w:t>поселения</w:t>
      </w:r>
      <w:r w:rsidRPr="005C5CEA">
        <w:rPr>
          <w:rFonts w:ascii="Arial" w:hAnsi="Arial" w:cs="Arial"/>
          <w:sz w:val="24"/>
          <w:szCs w:val="24"/>
        </w:rPr>
        <w:t xml:space="preserve"> </w:t>
      </w:r>
      <w:r w:rsidR="00AF317D">
        <w:rPr>
          <w:rFonts w:ascii="Arial" w:hAnsi="Arial" w:cs="Arial"/>
          <w:sz w:val="24"/>
          <w:szCs w:val="24"/>
        </w:rPr>
        <w:t xml:space="preserve">                               А.Г. Люткевич</w:t>
      </w:r>
    </w:p>
    <w:sectPr w:rsidR="004E5E87" w:rsidSect="00A216EE">
      <w:pgSz w:w="11906" w:h="16838"/>
      <w:pgMar w:top="1134" w:right="1134" w:bottom="1134" w:left="1701" w:header="709" w:footer="709" w:gutter="0"/>
      <w:cols w:space="4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120A6"/>
    <w:rsid w:val="00031302"/>
    <w:rsid w:val="000532D2"/>
    <w:rsid w:val="0006471C"/>
    <w:rsid w:val="000E203E"/>
    <w:rsid w:val="0014789E"/>
    <w:rsid w:val="00150CF4"/>
    <w:rsid w:val="001513DE"/>
    <w:rsid w:val="001761B0"/>
    <w:rsid w:val="00180BBA"/>
    <w:rsid w:val="0019504C"/>
    <w:rsid w:val="001D29DB"/>
    <w:rsid w:val="0021485D"/>
    <w:rsid w:val="00274606"/>
    <w:rsid w:val="00287845"/>
    <w:rsid w:val="002B568E"/>
    <w:rsid w:val="002D3F8D"/>
    <w:rsid w:val="002D7348"/>
    <w:rsid w:val="002E721E"/>
    <w:rsid w:val="00304DF3"/>
    <w:rsid w:val="003B3488"/>
    <w:rsid w:val="003B5203"/>
    <w:rsid w:val="003C2986"/>
    <w:rsid w:val="003C7F92"/>
    <w:rsid w:val="00407E43"/>
    <w:rsid w:val="00415C78"/>
    <w:rsid w:val="00456C42"/>
    <w:rsid w:val="004D588C"/>
    <w:rsid w:val="004E32B9"/>
    <w:rsid w:val="004E5E87"/>
    <w:rsid w:val="00563379"/>
    <w:rsid w:val="00594AF2"/>
    <w:rsid w:val="006D32BC"/>
    <w:rsid w:val="00715191"/>
    <w:rsid w:val="00761A05"/>
    <w:rsid w:val="00811E1E"/>
    <w:rsid w:val="00832B6C"/>
    <w:rsid w:val="008363E5"/>
    <w:rsid w:val="00857509"/>
    <w:rsid w:val="008A4379"/>
    <w:rsid w:val="008B10BC"/>
    <w:rsid w:val="008C1030"/>
    <w:rsid w:val="008C1B19"/>
    <w:rsid w:val="008C4589"/>
    <w:rsid w:val="0090505D"/>
    <w:rsid w:val="00912CFA"/>
    <w:rsid w:val="00917682"/>
    <w:rsid w:val="009506C9"/>
    <w:rsid w:val="00996071"/>
    <w:rsid w:val="009A3AAE"/>
    <w:rsid w:val="00A216EE"/>
    <w:rsid w:val="00A30E00"/>
    <w:rsid w:val="00A53F7E"/>
    <w:rsid w:val="00A615D2"/>
    <w:rsid w:val="00AE23D6"/>
    <w:rsid w:val="00AF317D"/>
    <w:rsid w:val="00B058C1"/>
    <w:rsid w:val="00B57EA6"/>
    <w:rsid w:val="00C47524"/>
    <w:rsid w:val="00C57E25"/>
    <w:rsid w:val="00C703CB"/>
    <w:rsid w:val="00CC72C7"/>
    <w:rsid w:val="00CD43A7"/>
    <w:rsid w:val="00D140A9"/>
    <w:rsid w:val="00D75971"/>
    <w:rsid w:val="00DD0406"/>
    <w:rsid w:val="00DD351F"/>
    <w:rsid w:val="00E73484"/>
    <w:rsid w:val="00EB6FA8"/>
    <w:rsid w:val="00EC060D"/>
    <w:rsid w:val="00EC1F9F"/>
    <w:rsid w:val="00ED7620"/>
    <w:rsid w:val="00F26E48"/>
    <w:rsid w:val="00F37273"/>
    <w:rsid w:val="00FF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8472-31DB-4C48-80C5-22C13CE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FA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2CFA"/>
    <w:pPr>
      <w:widowControl w:val="0"/>
      <w:ind w:firstLine="0"/>
      <w:jc w:val="left"/>
    </w:pPr>
    <w:rPr>
      <w:rFonts w:eastAsia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2CF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8C103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8C103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i/>
      <w:iCs/>
    </w:rPr>
  </w:style>
  <w:style w:type="paragraph" w:styleId="a3">
    <w:name w:val="List Paragraph"/>
    <w:basedOn w:val="a"/>
    <w:uiPriority w:val="34"/>
    <w:qFormat/>
    <w:rsid w:val="00B57EA6"/>
    <w:pPr>
      <w:ind w:left="720"/>
      <w:contextualSpacing/>
    </w:pPr>
  </w:style>
  <w:style w:type="paragraph" w:customStyle="1" w:styleId="ConsNormal">
    <w:name w:val="ConsNormal"/>
    <w:rsid w:val="00B57EA6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B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FC787DEF357C849D37EF8E840D15BC9E6ACC73E5DA6CA461A863EF1DDBF5834C2C388F58D017F8F8641063A4FM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FC787DEF357C849D37EF8E840D15BC9E6ACC73955A6CA461A863EF1DDBF5826C29B84F78C1F7C8D9317577FA0BC2ECDBCD2546B6F30F34BM7C" TargetMode="External"/><Relationship Id="rId5" Type="http://schemas.openxmlformats.org/officeDocument/2006/relationships/hyperlink" Target="consultantplus://offline/ref=214DD9AD065492F4E0EB14B259A04BBC05068217687BC76CFE5251AC26C4AC5569BBFECF59EC1A84E6056B25DBD9F859F908544A3A5173BAD6E5C" TargetMode="External"/><Relationship Id="rId4" Type="http://schemas.openxmlformats.org/officeDocument/2006/relationships/hyperlink" Target="consultantplus://offline/ref=214DD9AD065492F4E0EB14B259A04BBC040D841F6D7FC76CFE5251AC26C4AC5569BBFECF59EC1B84EE056B25DBD9F859F908544A3A5173BAD6E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  </cp:lastModifiedBy>
  <cp:revision>13</cp:revision>
  <cp:lastPrinted>2019-11-28T07:10:00Z</cp:lastPrinted>
  <dcterms:created xsi:type="dcterms:W3CDTF">2019-11-14T04:26:00Z</dcterms:created>
  <dcterms:modified xsi:type="dcterms:W3CDTF">2019-11-29T02:23:00Z</dcterms:modified>
</cp:coreProperties>
</file>