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6C" w:rsidRPr="005D6A6C" w:rsidRDefault="005D6A6C" w:rsidP="005D6A6C">
      <w:pPr>
        <w:widowControl w:val="0"/>
        <w:spacing w:after="120"/>
        <w:jc w:val="center"/>
        <w:rPr>
          <w:rFonts w:ascii="Arial" w:eastAsia="Times New Roman" w:hAnsi="Arial" w:cs="Times New Roman"/>
          <w:b/>
          <w:spacing w:val="34"/>
          <w:sz w:val="36"/>
          <w:szCs w:val="36"/>
          <w:lang w:eastAsia="ru-RU"/>
        </w:rPr>
      </w:pPr>
      <w:r w:rsidRPr="005D6A6C">
        <w:rPr>
          <w:rFonts w:ascii="Arial" w:eastAsia="Times New Roman" w:hAnsi="Arial" w:cs="Times New Roman"/>
          <w:b/>
          <w:spacing w:val="34"/>
          <w:sz w:val="36"/>
          <w:szCs w:val="36"/>
          <w:lang w:eastAsia="ru-RU"/>
        </w:rPr>
        <w:t xml:space="preserve"> Администрация Белоярского городского поселения</w:t>
      </w:r>
    </w:p>
    <w:p w:rsidR="005D6A6C" w:rsidRPr="005D6A6C" w:rsidRDefault="005D6A6C" w:rsidP="005D6A6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D6A6C" w:rsidRPr="005D6A6C" w:rsidRDefault="005D6A6C" w:rsidP="005D6A6C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eastAsia="ru-RU"/>
        </w:rPr>
      </w:pPr>
      <w:r w:rsidRPr="005D6A6C">
        <w:rPr>
          <w:rFonts w:ascii="Arial" w:eastAsia="Times New Roman" w:hAnsi="Arial" w:cs="Times New Roman"/>
          <w:b/>
          <w:sz w:val="32"/>
          <w:szCs w:val="20"/>
          <w:lang w:eastAsia="ru-RU"/>
        </w:rPr>
        <w:t>ПОСТАНОВЛЕНИЕ</w:t>
      </w:r>
    </w:p>
    <w:p w:rsidR="005D6A6C" w:rsidRPr="005D6A6C" w:rsidRDefault="005D6A6C" w:rsidP="005D6A6C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D6A6C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AD72C0">
        <w:rPr>
          <w:rFonts w:ascii="Arial" w:eastAsia="Times New Roman" w:hAnsi="Arial" w:cs="Arial"/>
          <w:bCs/>
          <w:sz w:val="24"/>
          <w:szCs w:val="24"/>
          <w:lang w:eastAsia="ru-RU"/>
        </w:rPr>
        <w:t>25</w:t>
      </w:r>
      <w:r w:rsidRPr="005D6A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A23F5F">
        <w:rPr>
          <w:rFonts w:ascii="Arial" w:eastAsia="Times New Roman" w:hAnsi="Arial" w:cs="Arial"/>
          <w:bCs/>
          <w:sz w:val="24"/>
          <w:szCs w:val="24"/>
          <w:lang w:eastAsia="ru-RU"/>
        </w:rPr>
        <w:t>января</w:t>
      </w:r>
      <w:r w:rsidRPr="005D6A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201</w:t>
      </w:r>
      <w:r w:rsidR="00A23F5F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5D6A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</w:t>
      </w:r>
      <w:r w:rsidRPr="005D6A6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D6A6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D6A6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D6A6C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</w:t>
      </w:r>
      <w:r w:rsidRPr="005D6A6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D6A6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D6A6C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№ </w:t>
      </w:r>
      <w:r w:rsidR="00AD72C0">
        <w:rPr>
          <w:rFonts w:ascii="Arial" w:eastAsia="Times New Roman" w:hAnsi="Arial" w:cs="Arial"/>
          <w:bCs/>
          <w:sz w:val="24"/>
          <w:szCs w:val="24"/>
          <w:lang w:eastAsia="ru-RU"/>
        </w:rPr>
        <w:t>19</w:t>
      </w:r>
      <w:bookmarkStart w:id="0" w:name="_GoBack"/>
      <w:bookmarkEnd w:id="0"/>
    </w:p>
    <w:p w:rsidR="005D6A6C" w:rsidRPr="005D6A6C" w:rsidRDefault="005D6A6C" w:rsidP="005D6A6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D6A6C">
        <w:rPr>
          <w:rFonts w:ascii="Arial" w:eastAsia="Times New Roman" w:hAnsi="Arial" w:cs="Arial"/>
          <w:sz w:val="20"/>
          <w:szCs w:val="20"/>
          <w:lang w:eastAsia="ru-RU"/>
        </w:rPr>
        <w:t>р.п. Белый Яр</w:t>
      </w:r>
    </w:p>
    <w:p w:rsidR="005D6A6C" w:rsidRPr="005D6A6C" w:rsidRDefault="005D6A6C" w:rsidP="005D6A6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D6A6C">
        <w:rPr>
          <w:rFonts w:ascii="Arial" w:eastAsia="Times New Roman" w:hAnsi="Arial" w:cs="Arial"/>
          <w:sz w:val="20"/>
          <w:szCs w:val="20"/>
          <w:lang w:eastAsia="ru-RU"/>
        </w:rPr>
        <w:t>Верхнекетского района</w:t>
      </w:r>
    </w:p>
    <w:p w:rsidR="005D6A6C" w:rsidRPr="005D6A6C" w:rsidRDefault="005D6A6C" w:rsidP="005D6A6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D6A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D6A6C">
        <w:rPr>
          <w:rFonts w:ascii="Arial" w:eastAsia="Times New Roman" w:hAnsi="Arial" w:cs="Arial"/>
          <w:sz w:val="20"/>
          <w:szCs w:val="20"/>
          <w:lang w:eastAsia="ru-RU"/>
        </w:rPr>
        <w:t>Томской области</w:t>
      </w:r>
    </w:p>
    <w:p w:rsidR="008D2C86" w:rsidRPr="005D6A6C" w:rsidRDefault="008D2C8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D2C86" w:rsidRPr="005D6A6C" w:rsidRDefault="008D2C8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D2C86" w:rsidRPr="005D6A6C" w:rsidRDefault="00A23F5F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постановления Администрации Белоярского городского поселения от 22.10.2018 № 730 «</w:t>
      </w:r>
      <w:r w:rsidR="008D2C86" w:rsidRPr="005D6A6C">
        <w:rPr>
          <w:rFonts w:ascii="Arial" w:hAnsi="Arial" w:cs="Arial"/>
          <w:sz w:val="24"/>
          <w:szCs w:val="24"/>
        </w:rPr>
        <w:t>ОБ УТВЕРЖДЕНИИ ПОЛОЖЕНИЯ О ПОРЯДКЕ 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="008D2C86" w:rsidRPr="005D6A6C">
        <w:rPr>
          <w:rFonts w:ascii="Arial" w:hAnsi="Arial" w:cs="Arial"/>
          <w:sz w:val="24"/>
          <w:szCs w:val="24"/>
        </w:rPr>
        <w:t>О</w:t>
      </w:r>
      <w:r w:rsidR="000E58DC">
        <w:rPr>
          <w:rFonts w:ascii="Arial" w:hAnsi="Arial" w:cs="Arial"/>
          <w:sz w:val="24"/>
          <w:szCs w:val="24"/>
        </w:rPr>
        <w:t>БРАЩЕНИЙ ГРАЖДАН В АДМИНИСТРАЦИИ</w:t>
      </w:r>
      <w:r w:rsidR="008D2C86" w:rsidRPr="005D6A6C">
        <w:rPr>
          <w:rFonts w:ascii="Arial" w:hAnsi="Arial" w:cs="Arial"/>
          <w:sz w:val="24"/>
          <w:szCs w:val="24"/>
        </w:rPr>
        <w:t xml:space="preserve"> </w:t>
      </w:r>
      <w:r w:rsidR="005D6A6C">
        <w:rPr>
          <w:rFonts w:ascii="Arial" w:hAnsi="Arial" w:cs="Arial"/>
          <w:sz w:val="24"/>
          <w:szCs w:val="24"/>
        </w:rPr>
        <w:t>БЕЛОЯРСКОГО ГОРОДСКОГО ПОСЕЛЕНИЯ</w:t>
      </w:r>
      <w:r>
        <w:rPr>
          <w:rFonts w:ascii="Arial" w:hAnsi="Arial" w:cs="Arial"/>
          <w:sz w:val="24"/>
          <w:szCs w:val="24"/>
        </w:rPr>
        <w:t>»</w:t>
      </w:r>
    </w:p>
    <w:p w:rsidR="008D2C86" w:rsidRPr="005D6A6C" w:rsidRDefault="008D2C8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2C86" w:rsidRDefault="008D2C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D6A6C">
        <w:rPr>
          <w:rFonts w:ascii="Arial" w:hAnsi="Arial" w:cs="Arial"/>
          <w:sz w:val="24"/>
          <w:szCs w:val="24"/>
        </w:rPr>
        <w:t xml:space="preserve">В </w:t>
      </w:r>
      <w:r w:rsidR="00A23F5F">
        <w:rPr>
          <w:rFonts w:ascii="Arial" w:hAnsi="Arial" w:cs="Arial"/>
          <w:sz w:val="24"/>
          <w:szCs w:val="24"/>
        </w:rPr>
        <w:t xml:space="preserve">связи с противоречием действующему законодательству, на основании заключения Департамента по государственно-правовым вопросам и законопроектной деятельности Администрации Томской области от 28.12.2018 № 26-01-1921, </w:t>
      </w:r>
    </w:p>
    <w:p w:rsidR="00A23F5F" w:rsidRDefault="00A23F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23F5F" w:rsidRPr="005D6A6C" w:rsidRDefault="00A23F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8D2C86" w:rsidRPr="005D6A6C" w:rsidRDefault="008D2C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D6A6C">
        <w:rPr>
          <w:rFonts w:ascii="Arial" w:hAnsi="Arial" w:cs="Arial"/>
          <w:sz w:val="24"/>
          <w:szCs w:val="24"/>
        </w:rPr>
        <w:t xml:space="preserve">1. </w:t>
      </w:r>
      <w:r w:rsidR="00A23F5F">
        <w:rPr>
          <w:rFonts w:ascii="Arial" w:hAnsi="Arial" w:cs="Arial"/>
          <w:sz w:val="24"/>
          <w:szCs w:val="24"/>
        </w:rPr>
        <w:t xml:space="preserve">Отменить постановление Администрации Белоярского городского поселения от 22.10.2018 № 730 «Об утверждении </w:t>
      </w:r>
      <w:hyperlink w:anchor="P26" w:history="1">
        <w:r w:rsidRPr="005D6A6C">
          <w:rPr>
            <w:rFonts w:ascii="Arial" w:hAnsi="Arial" w:cs="Arial"/>
            <w:color w:val="0000FF"/>
            <w:sz w:val="24"/>
            <w:szCs w:val="24"/>
          </w:rPr>
          <w:t>Положени</w:t>
        </w:r>
      </w:hyperlink>
      <w:r w:rsidR="00A23F5F">
        <w:rPr>
          <w:rFonts w:ascii="Arial" w:hAnsi="Arial" w:cs="Arial"/>
          <w:color w:val="0000FF"/>
          <w:sz w:val="24"/>
          <w:szCs w:val="24"/>
        </w:rPr>
        <w:t>я</w:t>
      </w:r>
      <w:r w:rsidRPr="005D6A6C">
        <w:rPr>
          <w:rFonts w:ascii="Arial" w:hAnsi="Arial" w:cs="Arial"/>
          <w:sz w:val="24"/>
          <w:szCs w:val="24"/>
        </w:rPr>
        <w:t xml:space="preserve"> о порядке рассмотрения о</w:t>
      </w:r>
      <w:r w:rsidR="000E58DC">
        <w:rPr>
          <w:rFonts w:ascii="Arial" w:hAnsi="Arial" w:cs="Arial"/>
          <w:sz w:val="24"/>
          <w:szCs w:val="24"/>
        </w:rPr>
        <w:t>бращений граждан в Администрации</w:t>
      </w:r>
      <w:r w:rsidRPr="005D6A6C">
        <w:rPr>
          <w:rFonts w:ascii="Arial" w:hAnsi="Arial" w:cs="Arial"/>
          <w:sz w:val="24"/>
          <w:szCs w:val="24"/>
        </w:rPr>
        <w:t xml:space="preserve"> </w:t>
      </w:r>
      <w:r w:rsidR="005D6A6C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A23F5F">
        <w:rPr>
          <w:rFonts w:ascii="Arial" w:hAnsi="Arial" w:cs="Arial"/>
          <w:sz w:val="24"/>
          <w:szCs w:val="24"/>
        </w:rPr>
        <w:t>»</w:t>
      </w:r>
      <w:r w:rsidRPr="005D6A6C">
        <w:rPr>
          <w:rFonts w:ascii="Arial" w:hAnsi="Arial" w:cs="Arial"/>
          <w:sz w:val="24"/>
          <w:szCs w:val="24"/>
        </w:rPr>
        <w:t>.</w:t>
      </w:r>
    </w:p>
    <w:p w:rsidR="008D2C86" w:rsidRPr="005D6A6C" w:rsidRDefault="008D2C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D6A6C">
        <w:rPr>
          <w:rFonts w:ascii="Arial" w:hAnsi="Arial" w:cs="Arial"/>
          <w:sz w:val="24"/>
          <w:szCs w:val="24"/>
        </w:rPr>
        <w:t xml:space="preserve">2. </w:t>
      </w:r>
      <w:r w:rsidR="001309E0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в информационном вестнике Верхнекетского района «Территория» и </w:t>
      </w:r>
      <w:proofErr w:type="gramStart"/>
      <w:r w:rsidR="001309E0">
        <w:rPr>
          <w:rFonts w:ascii="Arial" w:hAnsi="Arial" w:cs="Arial"/>
          <w:sz w:val="24"/>
          <w:szCs w:val="24"/>
        </w:rPr>
        <w:t xml:space="preserve">размещению </w:t>
      </w:r>
      <w:r w:rsidRPr="005D6A6C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5D6A6C">
        <w:rPr>
          <w:rFonts w:ascii="Arial" w:hAnsi="Arial" w:cs="Arial"/>
          <w:sz w:val="24"/>
          <w:szCs w:val="24"/>
        </w:rPr>
        <w:t xml:space="preserve"> официальном сайте </w:t>
      </w:r>
      <w:r w:rsidR="001309E0">
        <w:rPr>
          <w:rFonts w:ascii="Arial" w:hAnsi="Arial" w:cs="Arial"/>
          <w:sz w:val="24"/>
          <w:szCs w:val="24"/>
        </w:rPr>
        <w:t>муниципального образования «</w:t>
      </w:r>
      <w:r w:rsidR="005D6A6C">
        <w:rPr>
          <w:rFonts w:ascii="Arial" w:hAnsi="Arial" w:cs="Arial"/>
          <w:sz w:val="24"/>
          <w:szCs w:val="24"/>
        </w:rPr>
        <w:t>Белоярско</w:t>
      </w:r>
      <w:r w:rsidR="001309E0">
        <w:rPr>
          <w:rFonts w:ascii="Arial" w:hAnsi="Arial" w:cs="Arial"/>
          <w:sz w:val="24"/>
          <w:szCs w:val="24"/>
        </w:rPr>
        <w:t>е</w:t>
      </w:r>
      <w:r w:rsidR="005D6A6C">
        <w:rPr>
          <w:rFonts w:ascii="Arial" w:hAnsi="Arial" w:cs="Arial"/>
          <w:sz w:val="24"/>
          <w:szCs w:val="24"/>
        </w:rPr>
        <w:t xml:space="preserve"> городско</w:t>
      </w:r>
      <w:r w:rsidR="001309E0">
        <w:rPr>
          <w:rFonts w:ascii="Arial" w:hAnsi="Arial" w:cs="Arial"/>
          <w:sz w:val="24"/>
          <w:szCs w:val="24"/>
        </w:rPr>
        <w:t>е</w:t>
      </w:r>
      <w:r w:rsidR="005D6A6C">
        <w:rPr>
          <w:rFonts w:ascii="Arial" w:hAnsi="Arial" w:cs="Arial"/>
          <w:sz w:val="24"/>
          <w:szCs w:val="24"/>
        </w:rPr>
        <w:t xml:space="preserve"> поселени</w:t>
      </w:r>
      <w:r w:rsidR="001309E0">
        <w:rPr>
          <w:rFonts w:ascii="Arial" w:hAnsi="Arial" w:cs="Arial"/>
          <w:sz w:val="24"/>
          <w:szCs w:val="24"/>
        </w:rPr>
        <w:t>е»</w:t>
      </w:r>
      <w:r w:rsidRPr="005D6A6C">
        <w:rPr>
          <w:rFonts w:ascii="Arial" w:hAnsi="Arial" w:cs="Arial"/>
          <w:sz w:val="24"/>
          <w:szCs w:val="24"/>
        </w:rPr>
        <w:t xml:space="preserve"> в сети "Интернет".</w:t>
      </w:r>
    </w:p>
    <w:p w:rsidR="008D2C86" w:rsidRPr="005D6A6C" w:rsidRDefault="008D2C8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D6A6C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возложить на </w:t>
      </w:r>
      <w:r w:rsidR="005D6A6C">
        <w:rPr>
          <w:rFonts w:ascii="Arial" w:hAnsi="Arial" w:cs="Arial"/>
          <w:sz w:val="24"/>
          <w:szCs w:val="24"/>
        </w:rPr>
        <w:t>управляющего делами Администрации Белоярского городского поселения</w:t>
      </w:r>
      <w:r w:rsidRPr="005D6A6C">
        <w:rPr>
          <w:rFonts w:ascii="Arial" w:hAnsi="Arial" w:cs="Arial"/>
          <w:sz w:val="24"/>
          <w:szCs w:val="24"/>
        </w:rPr>
        <w:t>.</w:t>
      </w:r>
    </w:p>
    <w:p w:rsidR="008D2C86" w:rsidRPr="005D6A6C" w:rsidRDefault="008D2C8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2C86" w:rsidRDefault="008D2C8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D6A6C" w:rsidRPr="005D6A6C" w:rsidRDefault="005D6A6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D2C86" w:rsidRDefault="0073586B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1309E0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1309E0">
        <w:rPr>
          <w:rFonts w:ascii="Arial" w:hAnsi="Arial" w:cs="Arial"/>
          <w:sz w:val="24"/>
          <w:szCs w:val="24"/>
        </w:rPr>
        <w:t xml:space="preserve"> Белоярского городского поселения                                     </w:t>
      </w:r>
      <w:r>
        <w:rPr>
          <w:rFonts w:ascii="Arial" w:hAnsi="Arial" w:cs="Arial"/>
          <w:sz w:val="24"/>
          <w:szCs w:val="24"/>
        </w:rPr>
        <w:t>Т.В. Овчаров</w:t>
      </w:r>
    </w:p>
    <w:p w:rsidR="001309E0" w:rsidRDefault="001309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09E0" w:rsidRDefault="001309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09E0" w:rsidRDefault="001309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09E0" w:rsidRDefault="001309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09E0" w:rsidRDefault="001309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09E0" w:rsidRDefault="001309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09E0" w:rsidRDefault="001309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0572C" w:rsidRDefault="0030572C">
      <w:pPr>
        <w:pStyle w:val="ConsPlusNormal"/>
        <w:jc w:val="both"/>
        <w:rPr>
          <w:rFonts w:ascii="Arial" w:hAnsi="Arial" w:cs="Arial"/>
          <w:sz w:val="18"/>
          <w:szCs w:val="18"/>
        </w:rPr>
      </w:pPr>
    </w:p>
    <w:p w:rsidR="0030572C" w:rsidRDefault="0030572C">
      <w:pPr>
        <w:pStyle w:val="ConsPlusNormal"/>
        <w:jc w:val="both"/>
        <w:rPr>
          <w:rFonts w:ascii="Arial" w:hAnsi="Arial" w:cs="Arial"/>
          <w:sz w:val="18"/>
          <w:szCs w:val="18"/>
        </w:rPr>
      </w:pPr>
    </w:p>
    <w:p w:rsidR="001309E0" w:rsidRDefault="001309E0">
      <w:pPr>
        <w:pStyle w:val="ConsPlusNormal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Е.Н. </w:t>
      </w:r>
      <w:proofErr w:type="spellStart"/>
      <w:r>
        <w:rPr>
          <w:rFonts w:ascii="Arial" w:hAnsi="Arial" w:cs="Arial"/>
          <w:sz w:val="18"/>
          <w:szCs w:val="18"/>
        </w:rPr>
        <w:t>Ветрова</w:t>
      </w:r>
      <w:proofErr w:type="spellEnd"/>
    </w:p>
    <w:p w:rsidR="008D2C86" w:rsidRPr="005D6A6C" w:rsidRDefault="001309E0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2-10-63</w:t>
      </w:r>
    </w:p>
    <w:p w:rsidR="008D2C86" w:rsidRDefault="000D2DA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23F5F" w:rsidRPr="005D6A6C" w:rsidRDefault="000D2DA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Дело-1, прокуратура-1, Адм. ТО-1, Территория-1, стенд-1</w:t>
      </w:r>
    </w:p>
    <w:sectPr w:rsidR="00A23F5F" w:rsidRPr="005D6A6C" w:rsidSect="00726A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86"/>
    <w:rsid w:val="000D2DA2"/>
    <w:rsid w:val="000E58DC"/>
    <w:rsid w:val="001250AE"/>
    <w:rsid w:val="001309E0"/>
    <w:rsid w:val="001329CD"/>
    <w:rsid w:val="002279DE"/>
    <w:rsid w:val="00302F78"/>
    <w:rsid w:val="0030572C"/>
    <w:rsid w:val="00321908"/>
    <w:rsid w:val="003C1054"/>
    <w:rsid w:val="003D72FD"/>
    <w:rsid w:val="004C715A"/>
    <w:rsid w:val="004E4788"/>
    <w:rsid w:val="005D6A6C"/>
    <w:rsid w:val="00602C4A"/>
    <w:rsid w:val="00604B79"/>
    <w:rsid w:val="006508F5"/>
    <w:rsid w:val="00660049"/>
    <w:rsid w:val="00670ACA"/>
    <w:rsid w:val="006A52E3"/>
    <w:rsid w:val="00726AF5"/>
    <w:rsid w:val="0073586B"/>
    <w:rsid w:val="007B441D"/>
    <w:rsid w:val="008271A2"/>
    <w:rsid w:val="008D2C86"/>
    <w:rsid w:val="009A7F7E"/>
    <w:rsid w:val="00A23F5F"/>
    <w:rsid w:val="00AD72C0"/>
    <w:rsid w:val="00CE7A05"/>
    <w:rsid w:val="00E0024A"/>
    <w:rsid w:val="00E62B36"/>
    <w:rsid w:val="00EE5F22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FE929-8F47-47E8-86E9-AE6CF82F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2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2C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2</cp:revision>
  <cp:lastPrinted>2019-01-24T09:48:00Z</cp:lastPrinted>
  <dcterms:created xsi:type="dcterms:W3CDTF">2019-02-01T07:36:00Z</dcterms:created>
  <dcterms:modified xsi:type="dcterms:W3CDTF">2019-02-01T07:36:00Z</dcterms:modified>
</cp:coreProperties>
</file>