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Pr="00982258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D55A7" w:rsidRPr="00982258" w:rsidRDefault="009D55A7" w:rsidP="009D55A7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D55A7" w:rsidRPr="00982258" w:rsidTr="007D30B7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shd w:val="clear" w:color="auto" w:fill="FFFFFF"/>
          </w:tcPr>
          <w:p w:rsidR="009D55A7" w:rsidRPr="00982258" w:rsidRDefault="009D55A7" w:rsidP="00BF02EB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1B61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564146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23 </w:t>
            </w:r>
            <w:r w:rsidR="00BF02EB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августа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202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D55A7" w:rsidRPr="00982258" w:rsidRDefault="009D55A7" w:rsidP="001B0D33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564146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014</w:t>
            </w:r>
            <w:bookmarkStart w:id="0" w:name="_GoBack"/>
            <w:bookmarkEnd w:id="0"/>
          </w:p>
        </w:tc>
      </w:tr>
    </w:tbl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9D55A7" w:rsidRDefault="00BB790D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>О внесении изменения в решение Совета Белоярского городского поселения от 28.10.2021 № 15 «</w:t>
      </w:r>
      <w:r w:rsidR="009D55A7" w:rsidRPr="00982258">
        <w:rPr>
          <w:rFonts w:ascii="Arial" w:eastAsia="Times New Roman" w:hAnsi="Arial" w:cs="Arial"/>
          <w:b/>
          <w:sz w:val="24"/>
          <w:szCs w:val="24"/>
          <w:lang w:eastAsia="ru-RU" w:bidi="th-TH"/>
        </w:rPr>
        <w:t>Об утверждении Положения о</w:t>
      </w:r>
      <w:r w:rsidR="009D55A7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муниципальном земельном контроле на территории муниципального образования Белоярское городское поселение</w:t>
      </w:r>
      <w:r w:rsidR="000C3E30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Верхнекетского района Томской области</w:t>
      </w: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>»</w:t>
      </w:r>
    </w:p>
    <w:p w:rsidR="009D55A7" w:rsidRPr="00982258" w:rsidRDefault="009D55A7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</w:p>
    <w:p w:rsidR="00E65304" w:rsidRDefault="005C2155" w:rsidP="00816FA2">
      <w:pPr>
        <w:pStyle w:val="a6"/>
        <w:spacing w:before="0" w:beforeAutospacing="0" w:after="0" w:afterAutospacing="0" w:line="360" w:lineRule="auto"/>
        <w:ind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7 Федерального закона от 06 октября 2003 года № 131-ФЗ «Об общих принципах организации местного самоуправления в Российской Федерации», на основании пункта 5 Протокола совещания в рамках мероприятий по реализации Федерального закона от 31 июля 2020 г. № 248-ФЗ «О государственном контроле (надзоре) и муниципальном контроле в Российской Федерации» от 20.01.2022 № 1</w:t>
      </w:r>
      <w:r w:rsidR="00BB790D">
        <w:rPr>
          <w:rFonts w:ascii="Arial" w:hAnsi="Arial" w:cs="Arial"/>
        </w:rPr>
        <w:t>, Совет Белоярского городского поселения</w:t>
      </w:r>
    </w:p>
    <w:p w:rsidR="009D55A7" w:rsidRDefault="009D55A7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16FA2" w:rsidRPr="00493F3C" w:rsidRDefault="00816FA2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</w:p>
    <w:p w:rsidR="009D55A7" w:rsidRDefault="009D55A7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Внести в 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Положение о муниципальном земельном контроле на территории муниципального образования Белоярское городское поселение, утвержденное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м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Совета Белоярского городского поселения от 28.10.2021 № 15 следующие изменения:</w:t>
      </w:r>
    </w:p>
    <w:p w:rsidR="00BB790D" w:rsidRDefault="00BB790D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</w:t>
      </w:r>
      <w:r w:rsidR="001B61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пункт 2 изложить в новой редакции:</w:t>
      </w:r>
    </w:p>
    <w:p w:rsidR="00753C76" w:rsidRDefault="00753C76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«2. Система оценки и управления рисками при осуществлении муниципального контроля не применяется.</w:t>
      </w:r>
    </w:p>
    <w:p w:rsidR="00753C76" w:rsidRDefault="00753C76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753C76" w:rsidRDefault="00753C76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3 статьи 66 Федерального закона все внеплановые контрольные мероприятия могут проводится только после согласования с органами прокуратуры.</w:t>
      </w:r>
    </w:p>
    <w:p w:rsidR="00753C76" w:rsidRDefault="00753C76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A451B" w:rsidRDefault="00753C76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Индикаторами риска нарушения обязательных требований при осуществлении муниципального контроля являются:</w:t>
      </w:r>
    </w:p>
    <w:p w:rsidR="00375818" w:rsidRDefault="00375818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содержаться в Едином государственном реестре недвижимости;</w:t>
      </w:r>
    </w:p>
    <w:p w:rsidR="00375818" w:rsidRDefault="00375818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375818" w:rsidRDefault="00375818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3)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:rsidR="00753C76" w:rsidRDefault="00375818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4) неисполнение обязанности по приведению земельного участка в состояние, пригодное для использования по целевому назначению.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375818" w:rsidRDefault="008C72CC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2) </w:t>
      </w:r>
      <w:r w:rsidR="00375818">
        <w:rPr>
          <w:rFonts w:ascii="Arial" w:eastAsia="Times New Roman" w:hAnsi="Arial" w:cs="Times New Roman"/>
          <w:sz w:val="24"/>
          <w:szCs w:val="24"/>
          <w:lang w:eastAsia="ru-RU"/>
        </w:rPr>
        <w:t>дополнить пунктом 48 следующего содержания:</w:t>
      </w:r>
    </w:p>
    <w:p w:rsidR="00375818" w:rsidRDefault="00375818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«48. При осуществлении муниципального контроля устанавливаются следующие ключевые показатели:</w:t>
      </w:r>
    </w:p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6941"/>
        <w:gridCol w:w="2836"/>
      </w:tblGrid>
      <w:tr w:rsidR="00375818" w:rsidTr="00816FA2">
        <w:tc>
          <w:tcPr>
            <w:tcW w:w="6941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836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Целевые назначения</w:t>
            </w:r>
          </w:p>
        </w:tc>
      </w:tr>
      <w:tr w:rsidR="00375818" w:rsidTr="00816FA2">
        <w:tc>
          <w:tcPr>
            <w:tcW w:w="6941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36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375818" w:rsidTr="00816FA2">
        <w:tc>
          <w:tcPr>
            <w:tcW w:w="6941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 отмененных результатов</w:t>
            </w:r>
            <w:r w:rsidR="00816FA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контрольных мероприятий</w:t>
            </w:r>
          </w:p>
        </w:tc>
        <w:tc>
          <w:tcPr>
            <w:tcW w:w="2836" w:type="dxa"/>
          </w:tcPr>
          <w:p w:rsidR="00375818" w:rsidRDefault="00375818" w:rsidP="00493F3C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75818" w:rsidRDefault="00375818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55A7" w:rsidRPr="00982258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9D55A7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816FA2" w:rsidRDefault="009D55A7" w:rsidP="00816FA2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3. Разместить решение на официальном сайте муниципального образования Белоярское городское поселение в информационно-телек</w:t>
      </w:r>
      <w:r w:rsidR="00816FA2">
        <w:rPr>
          <w:rFonts w:ascii="Arial" w:eastAsia="Times New Roman" w:hAnsi="Arial" w:cs="Times New Roman"/>
          <w:sz w:val="24"/>
          <w:szCs w:val="24"/>
          <w:lang w:eastAsia="ru-RU"/>
        </w:rPr>
        <w:t>оммуникационной сети «Интернет».</w:t>
      </w:r>
    </w:p>
    <w:p w:rsidR="009D55A7" w:rsidRPr="00982258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D55A7" w:rsidRPr="00982258" w:rsidTr="007D30B7">
        <w:tc>
          <w:tcPr>
            <w:tcW w:w="6771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городского поселения </w:t>
            </w:r>
          </w:p>
          <w:p w:rsidR="009D55A7" w:rsidRPr="00982258" w:rsidRDefault="009D55A7" w:rsidP="009D55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D55A7" w:rsidRPr="00982258" w:rsidTr="007D30B7">
        <w:tc>
          <w:tcPr>
            <w:tcW w:w="6771" w:type="dxa"/>
            <w:hideMark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707A43" w:rsidP="00707A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И.о.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ы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Белоярского городского поселения</w:t>
            </w:r>
          </w:p>
        </w:tc>
        <w:tc>
          <w:tcPr>
            <w:tcW w:w="2693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1B61A1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  <w:r w:rsidR="00707A43">
              <w:rPr>
                <w:rFonts w:ascii="Arial" w:eastAsia="Arial" w:hAnsi="Arial" w:cs="Arial"/>
                <w:sz w:val="24"/>
                <w:szCs w:val="24"/>
                <w:lang w:eastAsia="ar-SA"/>
              </w:rPr>
              <w:t>А. С. Мамзин</w:t>
            </w:r>
          </w:p>
        </w:tc>
      </w:tr>
    </w:tbl>
    <w:p w:rsidR="00633DB4" w:rsidRPr="000D6E2B" w:rsidRDefault="00633DB4" w:rsidP="000D6E2B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sectPr w:rsidR="00633DB4" w:rsidRPr="000D6E2B" w:rsidSect="002027FC">
      <w:headerReference w:type="default" r:id="rId8"/>
      <w:pgSz w:w="11906" w:h="16838" w:code="9"/>
      <w:pgMar w:top="568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32" w:rsidRDefault="00E64132" w:rsidP="00F86B51">
      <w:pPr>
        <w:spacing w:after="0" w:line="240" w:lineRule="auto"/>
      </w:pPr>
      <w:r>
        <w:separator/>
      </w:r>
    </w:p>
  </w:endnote>
  <w:endnote w:type="continuationSeparator" w:id="0">
    <w:p w:rsidR="00E64132" w:rsidRDefault="00E64132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32" w:rsidRDefault="00E64132" w:rsidP="00F86B51">
      <w:pPr>
        <w:spacing w:after="0" w:line="240" w:lineRule="auto"/>
      </w:pPr>
      <w:r>
        <w:separator/>
      </w:r>
    </w:p>
  </w:footnote>
  <w:footnote w:type="continuationSeparator" w:id="0">
    <w:p w:rsidR="00E64132" w:rsidRDefault="00E64132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2" w:rsidRDefault="00816FA2">
    <w:pPr>
      <w:pStyle w:val="a9"/>
    </w:pPr>
  </w:p>
  <w:p w:rsidR="00DF334E" w:rsidRDefault="00DF33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36B08"/>
    <w:rsid w:val="00041845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3E30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E2B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421E4"/>
    <w:rsid w:val="00143B68"/>
    <w:rsid w:val="001444CD"/>
    <w:rsid w:val="00146EAA"/>
    <w:rsid w:val="001540F7"/>
    <w:rsid w:val="00156011"/>
    <w:rsid w:val="00157DAA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873"/>
    <w:rsid w:val="00196952"/>
    <w:rsid w:val="0019731B"/>
    <w:rsid w:val="001A70E5"/>
    <w:rsid w:val="001B0D33"/>
    <w:rsid w:val="001B2603"/>
    <w:rsid w:val="001B61A1"/>
    <w:rsid w:val="001B6BE8"/>
    <w:rsid w:val="001C2882"/>
    <w:rsid w:val="001C3EDD"/>
    <w:rsid w:val="001C44F3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27FC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6D1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89B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5818"/>
    <w:rsid w:val="00377AC6"/>
    <w:rsid w:val="00377B1F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3074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532A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0A96"/>
    <w:rsid w:val="00493F3C"/>
    <w:rsid w:val="004962F3"/>
    <w:rsid w:val="004A50EF"/>
    <w:rsid w:val="004A5361"/>
    <w:rsid w:val="004A537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57C"/>
    <w:rsid w:val="005138A4"/>
    <w:rsid w:val="00513A0E"/>
    <w:rsid w:val="00515D6F"/>
    <w:rsid w:val="00516131"/>
    <w:rsid w:val="00520007"/>
    <w:rsid w:val="0052272B"/>
    <w:rsid w:val="00522B02"/>
    <w:rsid w:val="0052763E"/>
    <w:rsid w:val="00535321"/>
    <w:rsid w:val="00543263"/>
    <w:rsid w:val="00543273"/>
    <w:rsid w:val="005506F9"/>
    <w:rsid w:val="005558FF"/>
    <w:rsid w:val="00555F79"/>
    <w:rsid w:val="00557743"/>
    <w:rsid w:val="00561C8A"/>
    <w:rsid w:val="00561E94"/>
    <w:rsid w:val="005620C9"/>
    <w:rsid w:val="005636D6"/>
    <w:rsid w:val="00564146"/>
    <w:rsid w:val="00566C7E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492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2155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58F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97F75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07A43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20B8"/>
    <w:rsid w:val="00740619"/>
    <w:rsid w:val="0074080C"/>
    <w:rsid w:val="0074090A"/>
    <w:rsid w:val="00740E0E"/>
    <w:rsid w:val="007468DB"/>
    <w:rsid w:val="00750D90"/>
    <w:rsid w:val="007519ED"/>
    <w:rsid w:val="007535ED"/>
    <w:rsid w:val="00753C76"/>
    <w:rsid w:val="007541B8"/>
    <w:rsid w:val="00760222"/>
    <w:rsid w:val="00761E3B"/>
    <w:rsid w:val="0076221F"/>
    <w:rsid w:val="00762782"/>
    <w:rsid w:val="00762BE8"/>
    <w:rsid w:val="00762FA9"/>
    <w:rsid w:val="00763C33"/>
    <w:rsid w:val="00767224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6A9"/>
    <w:rsid w:val="007C076E"/>
    <w:rsid w:val="007C0A2B"/>
    <w:rsid w:val="007C3C15"/>
    <w:rsid w:val="007C5BF6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16942"/>
    <w:rsid w:val="00816FA2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3B36"/>
    <w:rsid w:val="00874527"/>
    <w:rsid w:val="008774F2"/>
    <w:rsid w:val="00877975"/>
    <w:rsid w:val="008856CC"/>
    <w:rsid w:val="008907B7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752C"/>
    <w:rsid w:val="008B2924"/>
    <w:rsid w:val="008C51C8"/>
    <w:rsid w:val="008C6D9A"/>
    <w:rsid w:val="008C72CC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2276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55A7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6DE6"/>
    <w:rsid w:val="00A47B44"/>
    <w:rsid w:val="00A52397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637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2ED2"/>
    <w:rsid w:val="00B43901"/>
    <w:rsid w:val="00B44D30"/>
    <w:rsid w:val="00B479FB"/>
    <w:rsid w:val="00B47FC0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B790D"/>
    <w:rsid w:val="00BC14BF"/>
    <w:rsid w:val="00BC570D"/>
    <w:rsid w:val="00BC623C"/>
    <w:rsid w:val="00BC7D8E"/>
    <w:rsid w:val="00BD3409"/>
    <w:rsid w:val="00BD7913"/>
    <w:rsid w:val="00BE083C"/>
    <w:rsid w:val="00BE2E2E"/>
    <w:rsid w:val="00BE3C6F"/>
    <w:rsid w:val="00BE70E8"/>
    <w:rsid w:val="00BF02EB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4085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80212"/>
    <w:rsid w:val="00D83860"/>
    <w:rsid w:val="00D839AC"/>
    <w:rsid w:val="00D83B3F"/>
    <w:rsid w:val="00D864B6"/>
    <w:rsid w:val="00D86E83"/>
    <w:rsid w:val="00D874EB"/>
    <w:rsid w:val="00D877F7"/>
    <w:rsid w:val="00D92AD2"/>
    <w:rsid w:val="00D93774"/>
    <w:rsid w:val="00D971A6"/>
    <w:rsid w:val="00DA2728"/>
    <w:rsid w:val="00DA4350"/>
    <w:rsid w:val="00DA451B"/>
    <w:rsid w:val="00DA4A7E"/>
    <w:rsid w:val="00DA6C75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6BE0"/>
    <w:rsid w:val="00E12814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63E6"/>
    <w:rsid w:val="00E50A0A"/>
    <w:rsid w:val="00E549F4"/>
    <w:rsid w:val="00E557B9"/>
    <w:rsid w:val="00E61884"/>
    <w:rsid w:val="00E63961"/>
    <w:rsid w:val="00E63DB7"/>
    <w:rsid w:val="00E64132"/>
    <w:rsid w:val="00E65304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6DD5"/>
    <w:rsid w:val="00ED3351"/>
    <w:rsid w:val="00ED47B9"/>
    <w:rsid w:val="00ED557E"/>
    <w:rsid w:val="00ED7244"/>
    <w:rsid w:val="00ED7370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44D7E"/>
    <w:rsid w:val="00F44DEC"/>
    <w:rsid w:val="00F46DB5"/>
    <w:rsid w:val="00F50DE5"/>
    <w:rsid w:val="00F51915"/>
    <w:rsid w:val="00F56356"/>
    <w:rsid w:val="00F56584"/>
    <w:rsid w:val="00F60B73"/>
    <w:rsid w:val="00F61661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307B-A69C-4C6C-AD5B-DDBFD47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F94F-614B-4970-BB46-0035779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10</cp:revision>
  <cp:lastPrinted>2022-08-11T05:01:00Z</cp:lastPrinted>
  <dcterms:created xsi:type="dcterms:W3CDTF">2022-05-18T08:00:00Z</dcterms:created>
  <dcterms:modified xsi:type="dcterms:W3CDTF">2022-08-23T09:16:00Z</dcterms:modified>
</cp:coreProperties>
</file>