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F7CC0" w:rsidP="00140884">
      <w:pPr>
        <w:widowControl w:val="0"/>
        <w:suppressAutoHyphens/>
        <w:spacing w:after="120" w:line="240" w:lineRule="auto"/>
        <w:jc w:val="center"/>
        <w:rPr>
          <w:rFonts w:ascii="Arial" w:eastAsia="Arial" w:hAnsi="Arial" w:cs="Times New Roman"/>
          <w:b/>
          <w:spacing w:val="34"/>
          <w:sz w:val="36"/>
          <w:szCs w:val="36"/>
          <w:lang w:eastAsia="ar-SA"/>
        </w:rPr>
      </w:pPr>
      <w:r>
        <w:rPr>
          <w:rFonts w:ascii="Arial" w:eastAsia="Arial" w:hAnsi="Arial" w:cs="Times New Roman"/>
          <w:b/>
          <w:spacing w:val="34"/>
          <w:sz w:val="36"/>
          <w:szCs w:val="36"/>
          <w:lang w:eastAsia="ar-SA"/>
        </w:rPr>
        <w:t>Админи</w:t>
      </w:r>
      <w:r w:rsidR="00140884" w:rsidRPr="00140884">
        <w:rPr>
          <w:rFonts w:ascii="Arial" w:eastAsia="Arial" w:hAnsi="Arial" w:cs="Times New Roman"/>
          <w:b/>
          <w:spacing w:val="34"/>
          <w:sz w:val="36"/>
          <w:szCs w:val="36"/>
          <w:lang w:eastAsia="ar-SA"/>
        </w:rPr>
        <w:t xml:space="preserve">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140884" w:rsidP="00252C52">
            <w:pPr>
              <w:widowControl w:val="0"/>
              <w:suppressAutoHyphens/>
              <w:snapToGrid w:val="0"/>
              <w:spacing w:after="0" w:line="240" w:lineRule="auto"/>
              <w:rPr>
                <w:rFonts w:ascii="Arial" w:eastAsia="Arial" w:hAnsi="Arial" w:cs="Times New Roman"/>
                <w:b/>
                <w:sz w:val="28"/>
                <w:szCs w:val="28"/>
                <w:lang w:eastAsia="ar-SA"/>
              </w:rPr>
            </w:pPr>
            <w:r w:rsidRPr="00140884">
              <w:rPr>
                <w:rFonts w:ascii="Arial" w:eastAsia="Arial" w:hAnsi="Arial" w:cs="Times New Roman"/>
                <w:b/>
                <w:sz w:val="28"/>
                <w:szCs w:val="28"/>
                <w:lang w:eastAsia="ar-SA"/>
              </w:rPr>
              <w:t xml:space="preserve"> </w:t>
            </w:r>
            <w:r w:rsidR="00FE3386">
              <w:rPr>
                <w:rFonts w:ascii="Arial" w:eastAsia="Arial" w:hAnsi="Arial" w:cs="Times New Roman"/>
                <w:b/>
                <w:sz w:val="28"/>
                <w:szCs w:val="28"/>
                <w:lang w:eastAsia="ar-SA"/>
              </w:rPr>
              <w:t xml:space="preserve">31 </w:t>
            </w:r>
            <w:r w:rsidR="00252C52">
              <w:rPr>
                <w:rFonts w:ascii="Arial" w:eastAsia="Arial" w:hAnsi="Arial" w:cs="Times New Roman"/>
                <w:b/>
                <w:sz w:val="28"/>
                <w:szCs w:val="28"/>
                <w:lang w:eastAsia="ar-SA"/>
              </w:rPr>
              <w:t>августа</w:t>
            </w:r>
            <w:r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36417B">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w:t>
            </w:r>
            <w:r w:rsidR="00850B11">
              <w:rPr>
                <w:rFonts w:ascii="Arial" w:eastAsia="Arial" w:hAnsi="Arial" w:cs="Times New Roman"/>
                <w:b/>
                <w:sz w:val="28"/>
                <w:szCs w:val="20"/>
                <w:lang w:eastAsia="ar-SA"/>
              </w:rPr>
              <w:t xml:space="preserve"> </w:t>
            </w:r>
            <w:r w:rsidR="00FE3386">
              <w:rPr>
                <w:rFonts w:ascii="Arial" w:eastAsia="Arial" w:hAnsi="Arial" w:cs="Times New Roman"/>
                <w:b/>
                <w:sz w:val="28"/>
                <w:szCs w:val="20"/>
                <w:lang w:eastAsia="ar-SA"/>
              </w:rPr>
              <w:t>405</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140884">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7A2649" w:rsidRPr="007A2649">
        <w:rPr>
          <w:rFonts w:ascii="Arial" w:eastAsia="Times New Roman" w:hAnsi="Arial" w:cs="Arial"/>
          <w:b/>
          <w:sz w:val="24"/>
          <w:szCs w:val="24"/>
          <w:lang w:eastAsia="ar-SA"/>
        </w:rPr>
        <w:t>Выдача документов (единого жилищ</w:t>
      </w:r>
      <w:r w:rsidR="007A2649">
        <w:rPr>
          <w:rFonts w:ascii="Arial" w:eastAsia="Times New Roman" w:hAnsi="Arial" w:cs="Arial"/>
          <w:b/>
          <w:sz w:val="24"/>
          <w:szCs w:val="24"/>
          <w:lang w:eastAsia="ar-SA"/>
        </w:rPr>
        <w:t xml:space="preserve">ного документа, копии финансового </w:t>
      </w:r>
      <w:r w:rsidR="007A2649" w:rsidRPr="007A2649">
        <w:rPr>
          <w:rFonts w:ascii="Arial" w:eastAsia="Times New Roman" w:hAnsi="Arial" w:cs="Arial"/>
          <w:b/>
          <w:sz w:val="24"/>
          <w:szCs w:val="24"/>
          <w:lang w:eastAsia="ar-SA"/>
        </w:rPr>
        <w:t xml:space="preserve">лицевого счета, выписки из домовой книги, карточки учета собственника жилого помещения, </w:t>
      </w:r>
      <w:r w:rsidR="007A2649">
        <w:rPr>
          <w:rFonts w:ascii="Arial" w:eastAsia="Times New Roman" w:hAnsi="Arial" w:cs="Arial"/>
          <w:b/>
          <w:sz w:val="24"/>
          <w:szCs w:val="24"/>
          <w:lang w:eastAsia="ar-SA"/>
        </w:rPr>
        <w:t xml:space="preserve">выписки из </w:t>
      </w:r>
      <w:proofErr w:type="spellStart"/>
      <w:r w:rsidR="007A2649">
        <w:rPr>
          <w:rFonts w:ascii="Arial" w:eastAsia="Times New Roman" w:hAnsi="Arial" w:cs="Arial"/>
          <w:b/>
          <w:sz w:val="24"/>
          <w:szCs w:val="24"/>
          <w:lang w:eastAsia="ar-SA"/>
        </w:rPr>
        <w:t>похозяйственной</w:t>
      </w:r>
      <w:proofErr w:type="spellEnd"/>
      <w:r w:rsidR="007A2649">
        <w:rPr>
          <w:rFonts w:ascii="Arial" w:eastAsia="Times New Roman" w:hAnsi="Arial" w:cs="Arial"/>
          <w:b/>
          <w:sz w:val="24"/>
          <w:szCs w:val="24"/>
          <w:lang w:eastAsia="ar-SA"/>
        </w:rPr>
        <w:t xml:space="preserve"> книги и иных документов, содержащих аналогичные сведения</w:t>
      </w:r>
      <w:r w:rsidR="007A2649" w:rsidRPr="007A2649">
        <w:rPr>
          <w:rFonts w:ascii="Arial" w:eastAsia="Times New Roman" w:hAnsi="Arial" w:cs="Arial"/>
          <w:b/>
          <w:sz w:val="24"/>
          <w:szCs w:val="24"/>
          <w:lang w:eastAsia="ar-SA"/>
        </w:rPr>
        <w:t>)</w:t>
      </w:r>
      <w:r w:rsidRPr="00140884">
        <w:rPr>
          <w:rFonts w:ascii="Arial" w:eastAsia="Times New Roman" w:hAnsi="Arial" w:cs="Arial"/>
          <w:b/>
          <w:sz w:val="24"/>
          <w:szCs w:val="24"/>
          <w:lang w:eastAsia="ar-SA"/>
        </w:rPr>
        <w:t>» 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7A2649" w:rsidP="00140884">
      <w:pPr>
        <w:widowControl w:val="0"/>
        <w:spacing w:after="0" w:line="276" w:lineRule="auto"/>
        <w:ind w:firstLine="709"/>
        <w:jc w:val="both"/>
        <w:rPr>
          <w:rFonts w:ascii="Arial" w:eastAsia="Times New Roman" w:hAnsi="Arial" w:cs="Times New Roman"/>
          <w:sz w:val="24"/>
          <w:szCs w:val="24"/>
          <w:lang w:eastAsia="ar-SA"/>
        </w:rPr>
      </w:pPr>
      <w:r w:rsidRPr="007A2649">
        <w:rPr>
          <w:rFonts w:ascii="Arial" w:eastAsia="Times New Roman" w:hAnsi="Arial" w:cs="Times New Roman"/>
          <w:sz w:val="24"/>
          <w:szCs w:val="24"/>
          <w:lang w:eastAsia="ar-SA"/>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CC4ECF">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7A2649" w:rsidRPr="007A2649">
        <w:rPr>
          <w:rFonts w:ascii="Arial" w:eastAsia="Times New Roman" w:hAnsi="Arial" w:cs="Arial"/>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7A2649" w:rsidRPr="007A2649">
        <w:rPr>
          <w:rFonts w:ascii="Arial" w:eastAsia="Times New Roman" w:hAnsi="Arial" w:cs="Arial"/>
          <w:sz w:val="24"/>
          <w:szCs w:val="24"/>
          <w:lang w:eastAsia="ar-SA"/>
        </w:rPr>
        <w:t>похозяйственной</w:t>
      </w:r>
      <w:proofErr w:type="spellEnd"/>
      <w:r w:rsidR="007A2649" w:rsidRPr="007A2649">
        <w:rPr>
          <w:rFonts w:ascii="Arial" w:eastAsia="Times New Roman" w:hAnsi="Arial" w:cs="Arial"/>
          <w:sz w:val="24"/>
          <w:szCs w:val="24"/>
          <w:lang w:eastAsia="ar-SA"/>
        </w:rPr>
        <w:t xml:space="preserve"> книги и иных документов, содержащих аналогичные сведения)</w:t>
      </w:r>
      <w:r w:rsidR="009D30A1" w:rsidRPr="009D30A1">
        <w:rPr>
          <w:rFonts w:ascii="Arial" w:eastAsia="Times New Roman" w:hAnsi="Arial" w:cs="Arial"/>
          <w:sz w:val="24"/>
          <w:szCs w:val="24"/>
          <w:lang w:eastAsia="ar-SA"/>
        </w:rPr>
        <w:t>»</w:t>
      </w:r>
      <w:r w:rsidR="00252C52">
        <w:rPr>
          <w:rFonts w:ascii="Arial" w:eastAsia="Times New Roman" w:hAnsi="Arial" w:cs="Arial"/>
          <w:sz w:val="24"/>
          <w:szCs w:val="24"/>
          <w:lang w:eastAsia="ar-SA"/>
        </w:rPr>
        <w:t xml:space="preserve"> </w:t>
      </w:r>
      <w:r w:rsidR="009D30A1" w:rsidRPr="009D30A1">
        <w:rPr>
          <w:rFonts w:ascii="Arial" w:eastAsia="Times New Roman" w:hAnsi="Arial" w:cs="Arial"/>
          <w:sz w:val="24"/>
          <w:szCs w:val="24"/>
          <w:lang w:eastAsia="ar-SA"/>
        </w:rPr>
        <w:t>муниципального образования Белоярское городское поселение Верхнекетского района Томской области</w:t>
      </w:r>
      <w:r w:rsidR="009D30A1">
        <w:rPr>
          <w:rFonts w:ascii="Arial" w:eastAsia="Times New Roman" w:hAnsi="Arial" w:cs="Arial"/>
          <w:sz w:val="24"/>
          <w:szCs w:val="24"/>
          <w:lang w:eastAsia="ar-SA"/>
        </w:rPr>
        <w:t xml:space="preserve">, </w:t>
      </w:r>
      <w:r w:rsidRPr="00140884">
        <w:rPr>
          <w:rFonts w:ascii="Arial" w:eastAsia="Times New Roman" w:hAnsi="Arial" w:cs="Times New Roman"/>
          <w:sz w:val="24"/>
          <w:szCs w:val="24"/>
          <w:lang w:eastAsia="ar-SA"/>
        </w:rPr>
        <w:t xml:space="preserve">согласно </w:t>
      </w:r>
      <w:r w:rsidR="009D30A1" w:rsidRPr="00140884">
        <w:rPr>
          <w:rFonts w:ascii="Arial" w:eastAsia="Times New Roman" w:hAnsi="Arial" w:cs="Times New Roman"/>
          <w:sz w:val="24"/>
          <w:szCs w:val="24"/>
          <w:lang w:eastAsia="ar-SA"/>
        </w:rPr>
        <w:t>приложению,</w:t>
      </w:r>
      <w:r w:rsidRPr="00140884">
        <w:rPr>
          <w:rFonts w:ascii="Arial" w:eastAsia="Times New Roman" w:hAnsi="Arial" w:cs="Times New Roman"/>
          <w:sz w:val="24"/>
          <w:szCs w:val="24"/>
          <w:lang w:eastAsia="ar-SA"/>
        </w:rPr>
        <w:t xml:space="preserve"> к настоящему постановлению.</w:t>
      </w:r>
    </w:p>
    <w:p w:rsidR="00BD7789" w:rsidRPr="00140884" w:rsidRDefault="00BD7789" w:rsidP="00140884">
      <w:pPr>
        <w:widowControl w:val="0"/>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2. Признать утратившим силу постановлени</w:t>
      </w:r>
      <w:r w:rsidR="0036417B">
        <w:rPr>
          <w:rFonts w:ascii="Arial" w:eastAsia="Times New Roman" w:hAnsi="Arial" w:cs="Times New Roman"/>
          <w:sz w:val="24"/>
          <w:szCs w:val="24"/>
          <w:lang w:eastAsia="ar-SA"/>
        </w:rPr>
        <w:t>е</w:t>
      </w:r>
      <w:r>
        <w:rPr>
          <w:rFonts w:ascii="Arial" w:eastAsia="Times New Roman" w:hAnsi="Arial" w:cs="Times New Roman"/>
          <w:sz w:val="24"/>
          <w:szCs w:val="24"/>
          <w:lang w:eastAsia="ar-SA"/>
        </w:rPr>
        <w:t xml:space="preserve"> Администрации Белоярского городского поселения от 16.12.2010 № 159 «</w:t>
      </w:r>
      <w:r w:rsidRPr="00BD7789">
        <w:rPr>
          <w:rFonts w:ascii="Arial" w:eastAsia="Times New Roman" w:hAnsi="Arial" w:cs="Times New Roman"/>
          <w:sz w:val="24"/>
          <w:szCs w:val="24"/>
          <w:lang w:eastAsia="ar-SA"/>
        </w:rPr>
        <w:t xml:space="preserve">Об утверждении Административного регламента по предоставлению муниципальной услуги «Выдача документов (справка о составе семьи, справка о наличии иждивенцев, справка на субсидии, справка о наличии земельного участка, справка о наличии в хозяйстве домашнего скота и (или) птицы, справка с места жительства, выписка из домовой книги, выписка из </w:t>
      </w:r>
      <w:proofErr w:type="spellStart"/>
      <w:r w:rsidRPr="00BD7789">
        <w:rPr>
          <w:rFonts w:ascii="Arial" w:eastAsia="Times New Roman" w:hAnsi="Arial" w:cs="Times New Roman"/>
          <w:sz w:val="24"/>
          <w:szCs w:val="24"/>
          <w:lang w:eastAsia="ar-SA"/>
        </w:rPr>
        <w:t>похозяйственной</w:t>
      </w:r>
      <w:proofErr w:type="spellEnd"/>
      <w:r w:rsidRPr="00BD7789">
        <w:rPr>
          <w:rFonts w:ascii="Arial" w:eastAsia="Times New Roman" w:hAnsi="Arial" w:cs="Times New Roman"/>
          <w:sz w:val="24"/>
          <w:szCs w:val="24"/>
          <w:lang w:eastAsia="ar-SA"/>
        </w:rPr>
        <w:t xml:space="preserve"> книги, выписка из финансового лицевого счета  жителям, проживающим (ранее проживавшим) на территории муниципального образования «Белоярское городское поселение»</w:t>
      </w:r>
      <w:r>
        <w:rPr>
          <w:rFonts w:ascii="Arial" w:eastAsia="Times New Roman" w:hAnsi="Arial" w:cs="Times New Roman"/>
          <w:sz w:val="24"/>
          <w:szCs w:val="24"/>
          <w:lang w:eastAsia="ar-SA"/>
        </w:rPr>
        <w:t xml:space="preserve">. </w:t>
      </w:r>
    </w:p>
    <w:p w:rsidR="00140884" w:rsidRPr="00140884" w:rsidRDefault="00BD7789"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3</w:t>
      </w:r>
      <w:r w:rsidR="00687AF8">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 xml:space="preserve">Настоящее постановление вступает в силу со дня его официального опубликования в информационном вестнике Верхнекетского района «Территория» </w:t>
      </w:r>
      <w:r w:rsidR="00140884" w:rsidRPr="00140884">
        <w:rPr>
          <w:rFonts w:ascii="Arial" w:eastAsia="Times New Roman" w:hAnsi="Arial" w:cs="Times New Roman"/>
          <w:sz w:val="24"/>
          <w:szCs w:val="24"/>
          <w:lang w:eastAsia="ar-SA"/>
        </w:rPr>
        <w:lastRenderedPageBreak/>
        <w:t>и подлежит размещению на официальном сайте Белоярского городского поселения http://vkt-belyar.ru/.</w:t>
      </w:r>
    </w:p>
    <w:p w:rsidR="00140884" w:rsidRPr="00140884" w:rsidRDefault="00BD7789" w:rsidP="00140884">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4</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Глав</w:t>
      </w:r>
      <w:r w:rsidR="00173F70">
        <w:rPr>
          <w:rFonts w:ascii="Arial" w:eastAsia="Times New Roman" w:hAnsi="Arial" w:cs="Times New Roman"/>
          <w:sz w:val="24"/>
          <w:szCs w:val="24"/>
          <w:lang w:eastAsia="ar-SA"/>
        </w:rPr>
        <w:t>а</w:t>
      </w:r>
      <w:r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sidR="00173F70">
        <w:rPr>
          <w:rFonts w:ascii="Arial" w:eastAsia="Times New Roman" w:hAnsi="Arial" w:cs="Times New Roman"/>
          <w:sz w:val="24"/>
          <w:szCs w:val="24"/>
          <w:lang w:eastAsia="ar-SA"/>
        </w:rPr>
        <w:t>С.В. Чехов</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173F70" w:rsidRDefault="00173F70" w:rsidP="00140884">
      <w:pPr>
        <w:widowControl w:val="0"/>
        <w:autoSpaceDE w:val="0"/>
        <w:spacing w:after="0" w:line="240" w:lineRule="auto"/>
        <w:ind w:left="6237"/>
        <w:rPr>
          <w:rFonts w:ascii="Arial" w:eastAsia="Times New Roman" w:hAnsi="Arial" w:cs="Arial"/>
          <w:bCs/>
          <w:lang w:eastAsia="ar-SA"/>
        </w:rPr>
      </w:pPr>
    </w:p>
    <w:p w:rsidR="00173F70" w:rsidRDefault="00173F70"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BD7789" w:rsidRDefault="00BD7789"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proofErr w:type="gramStart"/>
      <w:r w:rsidRPr="00140884">
        <w:rPr>
          <w:rFonts w:ascii="Arial" w:eastAsia="Times New Roman" w:hAnsi="Arial" w:cs="Arial"/>
          <w:bCs/>
          <w:lang w:eastAsia="ar-SA"/>
        </w:rPr>
        <w:t xml:space="preserve">от </w:t>
      </w:r>
      <w:r w:rsidR="00FE3386">
        <w:rPr>
          <w:rFonts w:ascii="Arial" w:eastAsia="Times New Roman" w:hAnsi="Arial" w:cs="Arial"/>
          <w:bCs/>
          <w:lang w:eastAsia="ar-SA"/>
        </w:rPr>
        <w:t xml:space="preserve"> 31</w:t>
      </w:r>
      <w:proofErr w:type="gramEnd"/>
      <w:r w:rsidR="00252C52">
        <w:rPr>
          <w:rFonts w:ascii="Arial" w:eastAsia="Times New Roman" w:hAnsi="Arial" w:cs="Arial"/>
          <w:bCs/>
          <w:lang w:eastAsia="ar-SA"/>
        </w:rPr>
        <w:t xml:space="preserve"> </w:t>
      </w:r>
      <w:r w:rsidR="00850B11">
        <w:rPr>
          <w:rFonts w:ascii="Arial" w:eastAsia="Times New Roman" w:hAnsi="Arial" w:cs="Arial"/>
          <w:bCs/>
          <w:lang w:eastAsia="ar-SA"/>
        </w:rPr>
        <w:t xml:space="preserve"> </w:t>
      </w:r>
      <w:r w:rsidR="00252C52">
        <w:rPr>
          <w:rFonts w:ascii="Arial" w:eastAsia="Times New Roman" w:hAnsi="Arial" w:cs="Arial"/>
          <w:bCs/>
          <w:lang w:eastAsia="ar-SA"/>
        </w:rPr>
        <w:t>августа</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r w:rsidR="00FE3386">
        <w:rPr>
          <w:rFonts w:ascii="Arial" w:eastAsia="Times New Roman" w:hAnsi="Arial" w:cs="Arial"/>
          <w:bCs/>
          <w:lang w:eastAsia="ar-SA"/>
        </w:rPr>
        <w:t>405</w:t>
      </w:r>
      <w:bookmarkStart w:id="0" w:name="_GoBack"/>
      <w:bookmarkEnd w:id="0"/>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r w:rsidRPr="00140884">
        <w:rPr>
          <w:rFonts w:ascii="Arial" w:eastAsia="Times New Roman" w:hAnsi="Arial" w:cs="Arial"/>
          <w:i/>
          <w:sz w:val="24"/>
          <w:szCs w:val="24"/>
          <w:lang w:eastAsia="ar-SA"/>
        </w:rPr>
        <w:t>«</w:t>
      </w:r>
      <w:r w:rsidR="007A2649" w:rsidRPr="007A2649">
        <w:rPr>
          <w:rFonts w:ascii="Arial" w:eastAsia="Times New Roman" w:hAnsi="Arial" w:cs="Arial"/>
          <w:i/>
          <w:sz w:val="24"/>
          <w:szCs w:val="24"/>
          <w:lang w:eastAsia="ar-SA"/>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7A2649" w:rsidRPr="007A2649">
        <w:rPr>
          <w:rFonts w:ascii="Arial" w:eastAsia="Times New Roman" w:hAnsi="Arial" w:cs="Arial"/>
          <w:i/>
          <w:sz w:val="24"/>
          <w:szCs w:val="24"/>
          <w:lang w:eastAsia="ar-SA"/>
        </w:rPr>
        <w:t>похозяйственной</w:t>
      </w:r>
      <w:proofErr w:type="spellEnd"/>
      <w:r w:rsidR="007A2649" w:rsidRPr="007A2649">
        <w:rPr>
          <w:rFonts w:ascii="Arial" w:eastAsia="Times New Roman" w:hAnsi="Arial" w:cs="Arial"/>
          <w:i/>
          <w:sz w:val="24"/>
          <w:szCs w:val="24"/>
          <w:lang w:eastAsia="ar-SA"/>
        </w:rPr>
        <w:t xml:space="preserve"> книги и иных документов, содержащих аналогичные сведения)</w:t>
      </w:r>
      <w:r w:rsidR="009D30A1" w:rsidRPr="009D30A1">
        <w:rPr>
          <w:rFonts w:ascii="Arial" w:eastAsia="Times New Roman" w:hAnsi="Arial" w:cs="Arial"/>
          <w:i/>
          <w:sz w:val="24"/>
          <w:szCs w:val="24"/>
          <w:lang w:eastAsia="ar-SA"/>
        </w:rPr>
        <w:t>»</w:t>
      </w:r>
      <w:r w:rsidR="00252C52">
        <w:rPr>
          <w:rFonts w:ascii="Arial" w:eastAsia="Times New Roman" w:hAnsi="Arial" w:cs="Arial"/>
          <w:i/>
          <w:sz w:val="24"/>
          <w:szCs w:val="24"/>
          <w:lang w:eastAsia="ar-SA"/>
        </w:rPr>
        <w:t xml:space="preserve"> </w:t>
      </w:r>
      <w:r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4B40E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4B40E4">
        <w:rPr>
          <w:rFonts w:ascii="Arial" w:eastAsia="Times New Roman" w:hAnsi="Arial" w:cs="Arial"/>
          <w:b/>
          <w:sz w:val="24"/>
          <w:szCs w:val="24"/>
          <w:lang w:eastAsia="ar-SA"/>
        </w:rPr>
        <w:lastRenderedPageBreak/>
        <w:t>1. Общие положения</w:t>
      </w:r>
    </w:p>
    <w:p w:rsidR="00140884" w:rsidRPr="004B40E4" w:rsidRDefault="00140884" w:rsidP="00140884">
      <w:pPr>
        <w:widowControl w:val="0"/>
        <w:autoSpaceDE w:val="0"/>
        <w:spacing w:after="0" w:line="240" w:lineRule="auto"/>
        <w:jc w:val="center"/>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 </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252C52" w:rsidRDefault="00252C52" w:rsidP="007A264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1.1. </w:t>
      </w:r>
      <w:r w:rsidR="007A2649" w:rsidRPr="007A2649">
        <w:rPr>
          <w:rFonts w:ascii="Arial" w:eastAsia="Times New Roman" w:hAnsi="Arial" w:cs="Arial"/>
          <w:sz w:val="24"/>
          <w:szCs w:val="24"/>
          <w:lang w:eastAsia="ar-SA"/>
        </w:rPr>
        <w:t xml:space="preserve">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7A2649" w:rsidRPr="007A2649">
        <w:rPr>
          <w:rFonts w:ascii="Arial" w:eastAsia="Times New Roman" w:hAnsi="Arial" w:cs="Arial"/>
          <w:sz w:val="24"/>
          <w:szCs w:val="24"/>
          <w:lang w:eastAsia="ar-SA"/>
        </w:rPr>
        <w:t>похозяйственной</w:t>
      </w:r>
      <w:proofErr w:type="spellEnd"/>
      <w:r w:rsidR="007A2649" w:rsidRPr="007A2649">
        <w:rPr>
          <w:rFonts w:ascii="Arial" w:eastAsia="Times New Roman" w:hAnsi="Arial" w:cs="Arial"/>
          <w:sz w:val="24"/>
          <w:szCs w:val="24"/>
          <w:lang w:eastAsia="ar-SA"/>
        </w:rPr>
        <w:t xml:space="preserve"> книги и иных документов, содержащих аналогичные сведения)» (далее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заявлению физического или юридического лица либо их уполномоченных представителей в пределах установленных нормативными правовы</w:t>
      </w:r>
      <w:r w:rsidR="007A2649">
        <w:rPr>
          <w:rFonts w:ascii="Arial" w:eastAsia="Times New Roman" w:hAnsi="Arial" w:cs="Arial"/>
          <w:sz w:val="24"/>
          <w:szCs w:val="24"/>
          <w:lang w:eastAsia="ar-SA"/>
        </w:rPr>
        <w:t>ми актами Российской Федерации,</w:t>
      </w:r>
      <w:r w:rsidR="007A2649" w:rsidRPr="007A2649">
        <w:rPr>
          <w:rFonts w:ascii="Arial" w:eastAsia="Times New Roman" w:hAnsi="Arial" w:cs="Arial"/>
          <w:sz w:val="24"/>
          <w:szCs w:val="24"/>
          <w:lang w:eastAsia="ar-SA"/>
        </w:rPr>
        <w:t xml:space="preserve"> полномочий в соответствии с требованиями Федерального закона от 27 июля 2010 г. N 210-ФЗ "Об организации предоставления государственных и муниципальных услуг" (далее - Федеральный закон N 210-ФЗ).</w:t>
      </w:r>
    </w:p>
    <w:p w:rsidR="007A2649" w:rsidRPr="004B40E4" w:rsidRDefault="007A2649" w:rsidP="007A2649">
      <w:pPr>
        <w:widowControl w:val="0"/>
        <w:autoSpaceDE w:val="0"/>
        <w:spacing w:after="0" w:line="240" w:lineRule="auto"/>
        <w:ind w:firstLineChars="295" w:firstLine="711"/>
        <w:jc w:val="both"/>
        <w:rPr>
          <w:rFonts w:ascii="Arial" w:eastAsia="Times New Roman" w:hAnsi="Arial" w:cs="Arial"/>
          <w:b/>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Круг Заявителей</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820388" w:rsidRDefault="00173F70" w:rsidP="00820388">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252C52" w:rsidRPr="004B40E4">
        <w:rPr>
          <w:rFonts w:ascii="Arial" w:eastAsia="Times New Roman" w:hAnsi="Arial" w:cs="Arial"/>
          <w:sz w:val="24"/>
          <w:szCs w:val="24"/>
          <w:lang w:eastAsia="ar-SA"/>
        </w:rPr>
        <w:t>.</w:t>
      </w:r>
      <w:r w:rsidR="007A2649">
        <w:rPr>
          <w:rFonts w:ascii="Arial" w:eastAsia="Times New Roman" w:hAnsi="Arial" w:cs="Arial"/>
          <w:sz w:val="24"/>
          <w:szCs w:val="24"/>
          <w:lang w:eastAsia="ar-SA"/>
        </w:rPr>
        <w:t>2.</w:t>
      </w:r>
      <w:r w:rsidR="00252C52" w:rsidRPr="004B40E4">
        <w:rPr>
          <w:rFonts w:ascii="Arial" w:eastAsia="Times New Roman" w:hAnsi="Arial" w:cs="Arial"/>
          <w:sz w:val="24"/>
          <w:szCs w:val="24"/>
          <w:lang w:eastAsia="ar-SA"/>
        </w:rPr>
        <w:tab/>
      </w:r>
      <w:r w:rsidR="00CC4ECF">
        <w:rPr>
          <w:rFonts w:ascii="Arial" w:eastAsia="Times New Roman" w:hAnsi="Arial" w:cs="Arial"/>
          <w:sz w:val="24"/>
          <w:szCs w:val="24"/>
          <w:lang w:eastAsia="ar-SA"/>
        </w:rPr>
        <w:t xml:space="preserve"> </w:t>
      </w:r>
      <w:r w:rsidR="00820388" w:rsidRPr="00820388">
        <w:rPr>
          <w:rFonts w:ascii="Arial" w:eastAsia="Times New Roman" w:hAnsi="Arial" w:cs="Arial"/>
          <w:sz w:val="24"/>
          <w:szCs w:val="24"/>
          <w:lang w:eastAsia="ar-SA"/>
        </w:rPr>
        <w:t xml:space="preserve">Лицами, имеющими право на получение Муниципальной услуги, могут выступать граждане, являющиеся собственниками индивидуальных жилых домов, расположенных на территории </w:t>
      </w:r>
      <w:r w:rsidR="00820388">
        <w:rPr>
          <w:rFonts w:ascii="Arial" w:eastAsia="Times New Roman" w:hAnsi="Arial" w:cs="Arial"/>
          <w:sz w:val="24"/>
          <w:szCs w:val="24"/>
          <w:lang w:eastAsia="ar-SA"/>
        </w:rPr>
        <w:t>Белоярского городского поселения</w:t>
      </w:r>
      <w:r w:rsidR="00820388" w:rsidRPr="00820388">
        <w:rPr>
          <w:rFonts w:ascii="Arial" w:eastAsia="Times New Roman" w:hAnsi="Arial" w:cs="Arial"/>
          <w:sz w:val="24"/>
          <w:szCs w:val="24"/>
          <w:lang w:eastAsia="ar-SA"/>
        </w:rPr>
        <w:t xml:space="preserve">, а также граждане, имеющие действующую регистрацию либо ранее зарегистрированные по месту жительства или месту пребывания, но снятые с регистрационного учета в индивидуальных жилых домах, расположенных на территории </w:t>
      </w:r>
      <w:r w:rsidR="00820388">
        <w:rPr>
          <w:rFonts w:ascii="Arial" w:eastAsia="Times New Roman" w:hAnsi="Arial" w:cs="Arial"/>
          <w:sz w:val="24"/>
          <w:szCs w:val="24"/>
          <w:lang w:eastAsia="ar-SA"/>
        </w:rPr>
        <w:t>Белоярского городского поселения</w:t>
      </w:r>
      <w:r w:rsidR="00820388" w:rsidRPr="00820388">
        <w:rPr>
          <w:rFonts w:ascii="Arial" w:eastAsia="Times New Roman" w:hAnsi="Arial" w:cs="Arial"/>
          <w:sz w:val="24"/>
          <w:szCs w:val="24"/>
          <w:lang w:eastAsia="ar-SA"/>
        </w:rPr>
        <w:t>.</w:t>
      </w:r>
    </w:p>
    <w:p w:rsidR="00252C52" w:rsidRDefault="00252C52" w:rsidP="00820388">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7A2649">
        <w:rPr>
          <w:rFonts w:ascii="Arial" w:eastAsia="Times New Roman" w:hAnsi="Arial" w:cs="Arial"/>
          <w:sz w:val="24"/>
          <w:szCs w:val="24"/>
          <w:lang w:eastAsia="ar-SA"/>
        </w:rPr>
        <w:t>3</w:t>
      </w:r>
      <w:r w:rsidRPr="004B40E4">
        <w:rPr>
          <w:rFonts w:ascii="Arial" w:eastAsia="Times New Roman" w:hAnsi="Arial" w:cs="Arial"/>
          <w:sz w:val="24"/>
          <w:szCs w:val="24"/>
          <w:lang w:eastAsia="ar-SA"/>
        </w:rPr>
        <w:t>.</w:t>
      </w:r>
      <w:r w:rsidR="00CC4ECF">
        <w:rPr>
          <w:rFonts w:ascii="Arial" w:eastAsia="Times New Roman" w:hAnsi="Arial" w:cs="Arial"/>
          <w:sz w:val="24"/>
          <w:szCs w:val="24"/>
          <w:lang w:eastAsia="ar-SA"/>
        </w:rPr>
        <w:t xml:space="preserve"> </w:t>
      </w:r>
      <w:r w:rsidRPr="004B40E4">
        <w:rPr>
          <w:rFonts w:ascii="Arial" w:eastAsia="Times New Roman" w:hAnsi="Arial" w:cs="Arial"/>
          <w:sz w:val="24"/>
          <w:szCs w:val="24"/>
          <w:lang w:eastAsia="ar-SA"/>
        </w:rPr>
        <w:tab/>
      </w:r>
      <w:r w:rsidR="00820388" w:rsidRPr="00820388">
        <w:rPr>
          <w:rFonts w:ascii="Arial" w:eastAsia="Times New Roman" w:hAnsi="Arial" w:cs="Arial"/>
          <w:sz w:val="24"/>
          <w:szCs w:val="24"/>
          <w:lang w:eastAsia="ar-SA"/>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820388" w:rsidRDefault="00820388" w:rsidP="00820388">
      <w:pPr>
        <w:widowControl w:val="0"/>
        <w:autoSpaceDE w:val="0"/>
        <w:spacing w:after="0" w:line="240" w:lineRule="auto"/>
        <w:ind w:firstLineChars="125" w:firstLine="300"/>
        <w:jc w:val="both"/>
        <w:rPr>
          <w:rFonts w:ascii="Arial" w:eastAsia="Times New Roman" w:hAnsi="Arial" w:cs="Arial"/>
          <w:sz w:val="24"/>
          <w:szCs w:val="24"/>
          <w:lang w:eastAsia="ar-SA"/>
        </w:rPr>
      </w:pPr>
    </w:p>
    <w:p w:rsidR="00CC4ECF" w:rsidRPr="004B40E4" w:rsidRDefault="00CC4ECF" w:rsidP="00CC4ECF">
      <w:pPr>
        <w:widowControl w:val="0"/>
        <w:autoSpaceDE w:val="0"/>
        <w:spacing w:after="0" w:line="240" w:lineRule="auto"/>
        <w:ind w:firstLineChars="125" w:firstLine="300"/>
        <w:jc w:val="both"/>
        <w:rPr>
          <w:rFonts w:ascii="Arial" w:eastAsia="Times New Roman" w:hAnsi="Arial" w:cs="Arial"/>
          <w:sz w:val="24"/>
          <w:szCs w:val="24"/>
          <w:lang w:eastAsia="ar-SA"/>
        </w:rPr>
      </w:pPr>
    </w:p>
    <w:p w:rsidR="00303B4D" w:rsidRPr="004B40E4" w:rsidRDefault="00252C52" w:rsidP="00303B4D">
      <w:pPr>
        <w:widowControl w:val="0"/>
        <w:tabs>
          <w:tab w:val="left" w:pos="426"/>
        </w:tabs>
        <w:spacing w:after="235"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3B4D" w:rsidRPr="004B40E4" w:rsidRDefault="00303B4D" w:rsidP="0015643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4B40E4">
        <w:rPr>
          <w:rFonts w:ascii="Arial" w:eastAsia="Calibri" w:hAnsi="Arial" w:cs="Arial"/>
          <w:sz w:val="24"/>
          <w:szCs w:val="24"/>
        </w:rPr>
        <w:t>1.</w:t>
      </w:r>
      <w:r w:rsidR="00820388">
        <w:rPr>
          <w:rFonts w:ascii="Arial" w:eastAsia="Calibri" w:hAnsi="Arial" w:cs="Arial"/>
          <w:sz w:val="24"/>
          <w:szCs w:val="24"/>
        </w:rPr>
        <w:t>4</w:t>
      </w:r>
      <w:r w:rsidRPr="004B40E4">
        <w:rPr>
          <w:rFonts w:ascii="Arial" w:eastAsia="Calibri" w:hAnsi="Arial" w:cs="Arial"/>
          <w:sz w:val="24"/>
          <w:szCs w:val="24"/>
        </w:rPr>
        <w:t>. Информирование о порядке предоставления муниципальной услуги осуществляется: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1" w:name="sub_3141"/>
      <w:r w:rsidRPr="004B40E4">
        <w:rPr>
          <w:rFonts w:ascii="Arial" w:eastAsia="Calibri" w:hAnsi="Arial" w:cs="Arial"/>
          <w:color w:val="000000"/>
          <w:sz w:val="24"/>
          <w:szCs w:val="24"/>
        </w:rPr>
        <w:t>1) непосредственно при личном приеме заявителя в Администрации Белоярского городского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2" w:name="sub_3142"/>
      <w:bookmarkEnd w:id="1"/>
      <w:r w:rsidRPr="004B40E4">
        <w:rPr>
          <w:rFonts w:ascii="Arial" w:eastAsia="Calibri" w:hAnsi="Arial" w:cs="Arial"/>
          <w:color w:val="000000"/>
          <w:sz w:val="24"/>
          <w:szCs w:val="24"/>
        </w:rPr>
        <w:t>2) по телефону Администрации Белоярского городского поселения;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3" w:name="sub_3143"/>
      <w:bookmarkEnd w:id="2"/>
      <w:r w:rsidRPr="004B40E4">
        <w:rPr>
          <w:rFonts w:ascii="Arial" w:eastAsia="Calibri" w:hAnsi="Arial" w:cs="Arial"/>
          <w:color w:val="000000"/>
          <w:sz w:val="24"/>
          <w:szCs w:val="24"/>
        </w:rPr>
        <w:t>3) письменно, в том числе посредством электронной почты, факсимильной связи;</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4" w:name="sub_3144"/>
      <w:bookmarkEnd w:id="3"/>
      <w:r w:rsidRPr="004B40E4">
        <w:rPr>
          <w:rFonts w:ascii="Arial" w:eastAsia="Calibri" w:hAnsi="Arial" w:cs="Arial"/>
          <w:color w:val="000000"/>
          <w:sz w:val="24"/>
          <w:szCs w:val="24"/>
        </w:rPr>
        <w:t>4) посредством размещения в открытой и доступной форме информации:</w:t>
      </w:r>
    </w:p>
    <w:bookmarkEnd w:id="4"/>
    <w:p w:rsidR="00303B4D" w:rsidRPr="004B40E4" w:rsidRDefault="00303B4D" w:rsidP="0015643E">
      <w:pPr>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r w:rsidRPr="004B40E4">
        <w:rPr>
          <w:rFonts w:ascii="Arial" w:eastAsia="Calibri" w:hAnsi="Arial" w:cs="Arial"/>
          <w:bCs/>
          <w:color w:val="000000"/>
          <w:sz w:val="24"/>
          <w:szCs w:val="24"/>
        </w:rPr>
        <w:t>https://www.gosuslugi.ru/</w:t>
      </w:r>
      <w:r w:rsidRPr="004B40E4">
        <w:rPr>
          <w:rFonts w:ascii="Arial" w:eastAsia="Calibri" w:hAnsi="Arial" w:cs="Arial"/>
          <w:color w:val="000000"/>
          <w:sz w:val="24"/>
          <w:szCs w:val="24"/>
        </w:rPr>
        <w:t>) (далее - ЕПГУ);</w:t>
      </w:r>
    </w:p>
    <w:p w:rsidR="0036417B" w:rsidRDefault="00303B4D" w:rsidP="0064270F">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посредством размещения информации на информационны</w:t>
      </w:r>
      <w:r w:rsidR="0015643E" w:rsidRPr="004B40E4">
        <w:rPr>
          <w:rFonts w:ascii="Arial" w:eastAsia="Calibri" w:hAnsi="Arial" w:cs="Arial"/>
          <w:sz w:val="24"/>
          <w:szCs w:val="24"/>
        </w:rPr>
        <w:t>х стендах Уполномоченного орган</w:t>
      </w:r>
      <w:r w:rsidR="0036417B">
        <w:rPr>
          <w:rFonts w:ascii="Arial" w:eastAsia="Calibri" w:hAnsi="Arial" w:cs="Arial"/>
          <w:sz w:val="24"/>
          <w:szCs w:val="24"/>
        </w:rPr>
        <w:t>а;</w:t>
      </w:r>
    </w:p>
    <w:p w:rsidR="0015643E" w:rsidRPr="0036417B" w:rsidRDefault="0036417B" w:rsidP="0036417B">
      <w:pPr>
        <w:pStyle w:val="afa"/>
        <w:numPr>
          <w:ilvl w:val="0"/>
          <w:numId w:val="2"/>
        </w:numPr>
        <w:rPr>
          <w:rFonts w:ascii="Arial" w:eastAsia="Calibri" w:hAnsi="Arial" w:cs="Arial"/>
          <w:lang w:val="ru-RU" w:eastAsia="en-US"/>
        </w:rPr>
      </w:pPr>
      <w:r w:rsidRPr="0036417B">
        <w:rPr>
          <w:rFonts w:ascii="Arial" w:eastAsia="Calibri" w:hAnsi="Arial" w:cs="Arial"/>
          <w:lang w:val="ru-RU" w:eastAsia="en-US"/>
        </w:rPr>
        <w:lastRenderedPageBreak/>
        <w:t>посредством размещения информации на информационных стендах многофункционального центра.</w:t>
      </w:r>
    </w:p>
    <w:p w:rsidR="00303B4D" w:rsidRPr="004B40E4" w:rsidRDefault="00303B4D" w:rsidP="0015643E">
      <w:pPr>
        <w:widowControl w:val="0"/>
        <w:tabs>
          <w:tab w:val="left" w:pos="709"/>
          <w:tab w:val="left" w:pos="1134"/>
        </w:tabs>
        <w:spacing w:after="0" w:line="240" w:lineRule="auto"/>
        <w:ind w:left="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5</w:t>
      </w:r>
      <w:r w:rsidRPr="004B40E4">
        <w:rPr>
          <w:rFonts w:ascii="Arial" w:eastAsia="Calibri" w:hAnsi="Arial" w:cs="Arial"/>
          <w:sz w:val="24"/>
          <w:szCs w:val="24"/>
        </w:rPr>
        <w:t xml:space="preserve">. Информирование осуществляется по вопросам, касающимся: </w:t>
      </w:r>
    </w:p>
    <w:p w:rsidR="00303B4D" w:rsidRPr="0036417B" w:rsidRDefault="00303B4D" w:rsidP="0036417B">
      <w:pPr>
        <w:pStyle w:val="afa"/>
        <w:widowControl w:val="0"/>
        <w:numPr>
          <w:ilvl w:val="0"/>
          <w:numId w:val="6"/>
        </w:numPr>
        <w:tabs>
          <w:tab w:val="left" w:pos="709"/>
        </w:tabs>
        <w:jc w:val="both"/>
        <w:rPr>
          <w:rFonts w:ascii="Arial" w:eastAsia="Calibri" w:hAnsi="Arial" w:cs="Arial"/>
        </w:rPr>
      </w:pPr>
      <w:r w:rsidRPr="0036417B">
        <w:rPr>
          <w:rFonts w:ascii="Arial" w:eastAsia="Calibri" w:hAnsi="Arial" w:cs="Arial"/>
        </w:rPr>
        <w:t>способов подачи заявления о предоставлении муниципальной услуги;</w:t>
      </w:r>
    </w:p>
    <w:p w:rsidR="00303B4D" w:rsidRPr="0036417B" w:rsidRDefault="00303B4D" w:rsidP="0036417B">
      <w:pPr>
        <w:pStyle w:val="afa"/>
        <w:numPr>
          <w:ilvl w:val="0"/>
          <w:numId w:val="6"/>
        </w:numPr>
        <w:tabs>
          <w:tab w:val="left" w:pos="709"/>
        </w:tabs>
        <w:jc w:val="both"/>
        <w:rPr>
          <w:rFonts w:ascii="Arial" w:eastAsia="Calibri" w:hAnsi="Arial" w:cs="Arial"/>
        </w:rPr>
      </w:pPr>
      <w:r w:rsidRPr="0036417B">
        <w:rPr>
          <w:rFonts w:ascii="Arial" w:eastAsia="Calibri" w:hAnsi="Arial" w:cs="Arial"/>
        </w:rPr>
        <w:t>адреса Уполномоченного органа, обращение в который необходимо для предоставления муниципальной услуги;</w:t>
      </w:r>
    </w:p>
    <w:p w:rsidR="00303B4D" w:rsidRPr="0036417B" w:rsidRDefault="00303B4D" w:rsidP="0036417B">
      <w:pPr>
        <w:pStyle w:val="afa"/>
        <w:numPr>
          <w:ilvl w:val="0"/>
          <w:numId w:val="6"/>
        </w:numPr>
        <w:tabs>
          <w:tab w:val="left" w:pos="1134"/>
        </w:tabs>
        <w:jc w:val="both"/>
        <w:rPr>
          <w:rFonts w:ascii="Arial" w:eastAsia="Calibri" w:hAnsi="Arial" w:cs="Arial"/>
        </w:rPr>
      </w:pPr>
      <w:r w:rsidRPr="0036417B">
        <w:rPr>
          <w:rFonts w:ascii="Arial" w:eastAsia="Calibri" w:hAnsi="Arial" w:cs="Arial"/>
        </w:rPr>
        <w:t>справочной информации о работе Уполномоченного органа;</w:t>
      </w:r>
    </w:p>
    <w:p w:rsidR="00303B4D" w:rsidRPr="0036417B" w:rsidRDefault="00303B4D" w:rsidP="0036417B">
      <w:pPr>
        <w:pStyle w:val="afa"/>
        <w:numPr>
          <w:ilvl w:val="0"/>
          <w:numId w:val="6"/>
        </w:numPr>
        <w:tabs>
          <w:tab w:val="left" w:pos="1134"/>
        </w:tabs>
        <w:jc w:val="both"/>
        <w:rPr>
          <w:rFonts w:ascii="Arial" w:eastAsia="Calibri" w:hAnsi="Arial" w:cs="Arial"/>
        </w:rPr>
      </w:pPr>
      <w:r w:rsidRPr="0036417B">
        <w:rPr>
          <w:rFonts w:ascii="Arial" w:eastAsia="Calibri" w:hAnsi="Arial" w:cs="Arial"/>
        </w:rPr>
        <w:t xml:space="preserve">документов, необходимых для предоставления услуги; </w:t>
      </w:r>
    </w:p>
    <w:p w:rsidR="00303B4D" w:rsidRPr="0036417B" w:rsidRDefault="00303B4D" w:rsidP="0036417B">
      <w:pPr>
        <w:pStyle w:val="afa"/>
        <w:numPr>
          <w:ilvl w:val="0"/>
          <w:numId w:val="6"/>
        </w:numPr>
        <w:tabs>
          <w:tab w:val="left" w:pos="1134"/>
        </w:tabs>
        <w:jc w:val="both"/>
        <w:rPr>
          <w:rFonts w:ascii="Arial" w:eastAsia="Calibri" w:hAnsi="Arial" w:cs="Arial"/>
        </w:rPr>
      </w:pPr>
      <w:r w:rsidRPr="0036417B">
        <w:rPr>
          <w:rFonts w:ascii="Arial" w:eastAsia="Calibri" w:hAnsi="Arial" w:cs="Arial"/>
        </w:rPr>
        <w:t>порядка и сроков предоставления муниципальной услуги;</w:t>
      </w:r>
    </w:p>
    <w:p w:rsidR="00303B4D" w:rsidRPr="0036417B" w:rsidRDefault="00303B4D" w:rsidP="0036417B">
      <w:pPr>
        <w:pStyle w:val="afa"/>
        <w:numPr>
          <w:ilvl w:val="0"/>
          <w:numId w:val="6"/>
        </w:numPr>
        <w:tabs>
          <w:tab w:val="left" w:pos="1134"/>
        </w:tabs>
        <w:jc w:val="both"/>
        <w:rPr>
          <w:rFonts w:ascii="Arial" w:eastAsia="Calibri" w:hAnsi="Arial" w:cs="Arial"/>
        </w:rPr>
      </w:pPr>
      <w:r w:rsidRPr="0036417B">
        <w:rPr>
          <w:rFonts w:ascii="Arial" w:eastAsia="Calibri"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3B4D" w:rsidRPr="0036417B" w:rsidRDefault="00303B4D" w:rsidP="0036417B">
      <w:pPr>
        <w:pStyle w:val="afa"/>
        <w:numPr>
          <w:ilvl w:val="0"/>
          <w:numId w:val="6"/>
        </w:numPr>
        <w:tabs>
          <w:tab w:val="left" w:pos="1134"/>
        </w:tabs>
        <w:jc w:val="both"/>
        <w:rPr>
          <w:rFonts w:ascii="Arial" w:eastAsia="Calibri" w:hAnsi="Arial" w:cs="Arial"/>
        </w:rPr>
      </w:pPr>
      <w:r w:rsidRPr="0036417B">
        <w:rPr>
          <w:rFonts w:ascii="Arial" w:eastAsia="Calibri"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r w:rsidR="004B40E4">
        <w:rPr>
          <w:rFonts w:ascii="Arial" w:eastAsia="Calibri" w:hAnsi="Arial" w:cs="Arial"/>
          <w:sz w:val="24"/>
          <w:szCs w:val="24"/>
        </w:rPr>
        <w:t>.</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6</w:t>
      </w:r>
      <w:r w:rsidRPr="004B40E4">
        <w:rPr>
          <w:rFonts w:ascii="Arial" w:eastAsia="Calibri"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изложить обращение в письменной форме; </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назначить другое время для консультаций.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Продолжительность информирования по телефону не должна превышать 10 минут.</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Информирование осуществляется в соответствии с графиком приема граждан.</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7</w:t>
      </w:r>
      <w:r w:rsidRPr="004B40E4">
        <w:rPr>
          <w:rFonts w:ascii="Arial" w:eastAsia="Calibri" w:hAnsi="Arial" w:cs="Arial"/>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8</w:t>
      </w:r>
      <w:r w:rsidRPr="004B40E4">
        <w:rPr>
          <w:rFonts w:ascii="Arial" w:eastAsia="Calibri" w:hAnsi="Arial" w:cs="Arial"/>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643E"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4B40E4">
        <w:rPr>
          <w:rFonts w:ascii="Arial" w:eastAsia="Calibri" w:hAnsi="Arial" w:cs="Arial"/>
          <w:sz w:val="24"/>
          <w:szCs w:val="24"/>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15643E" w:rsidRPr="004B40E4">
        <w:rPr>
          <w:rFonts w:ascii="Arial" w:eastAsia="Calibri" w:hAnsi="Arial" w:cs="Arial"/>
          <w:sz w:val="24"/>
          <w:szCs w:val="24"/>
        </w:rPr>
        <w:t>тавление им персональных данных</w:t>
      </w:r>
    </w:p>
    <w:p w:rsidR="00303B4D"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9</w:t>
      </w:r>
      <w:r w:rsidRPr="004B40E4">
        <w:rPr>
          <w:rFonts w:ascii="Arial" w:eastAsia="Calibri" w:hAnsi="Arial" w:cs="Arial"/>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03B4D" w:rsidRPr="004B40E4" w:rsidRDefault="00303B4D" w:rsidP="0015643E">
      <w:pPr>
        <w:tabs>
          <w:tab w:val="left" w:pos="1134"/>
          <w:tab w:val="left" w:pos="1603"/>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Pr="004B40E4">
        <w:rPr>
          <w:rFonts w:ascii="Arial" w:eastAsia="Calibri"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03B4D" w:rsidRPr="004B40E4" w:rsidRDefault="00303B4D" w:rsidP="0015643E">
      <w:pPr>
        <w:tabs>
          <w:tab w:val="left" w:pos="1134"/>
          <w:tab w:val="left" w:pos="161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w:t>
      </w:r>
      <w:r w:rsidRPr="004B40E4">
        <w:rPr>
          <w:rFonts w:ascii="Arial" w:eastAsia="Calibri"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10</w:t>
      </w:r>
      <w:r w:rsidRPr="004B40E4">
        <w:rPr>
          <w:rFonts w:ascii="Arial" w:eastAsia="Calibri" w:hAnsi="Arial" w:cs="Arial"/>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w:t>
      </w:r>
      <w:r w:rsidR="0015643E" w:rsidRPr="004B40E4">
        <w:rPr>
          <w:rFonts w:ascii="Arial" w:eastAsia="Calibri" w:hAnsi="Arial" w:cs="Arial"/>
          <w:sz w:val="24"/>
          <w:szCs w:val="24"/>
        </w:rPr>
        <w:t>ставляются ему для ознакомления</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11</w:t>
      </w:r>
      <w:r w:rsidRPr="004B40E4">
        <w:rPr>
          <w:rFonts w:ascii="Arial" w:eastAsia="Calibri" w:hAnsi="Arial" w:cs="Arial"/>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w:t>
      </w:r>
      <w:r w:rsidR="0015643E" w:rsidRPr="004B40E4">
        <w:rPr>
          <w:rFonts w:ascii="Arial" w:eastAsia="Calibri" w:hAnsi="Arial" w:cs="Arial"/>
          <w:sz w:val="24"/>
          <w:szCs w:val="24"/>
        </w:rPr>
        <w:t>ых Административным регламентом</w:t>
      </w:r>
    </w:p>
    <w:p w:rsidR="00303B4D"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820388">
        <w:rPr>
          <w:rFonts w:ascii="Arial" w:eastAsia="Calibri" w:hAnsi="Arial" w:cs="Arial"/>
          <w:sz w:val="24"/>
          <w:szCs w:val="24"/>
        </w:rPr>
        <w:t>12</w:t>
      </w:r>
      <w:r w:rsidRPr="004B40E4">
        <w:rPr>
          <w:rFonts w:ascii="Arial" w:eastAsia="Calibri"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4B40E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2. Стандарт предоставления муниципальной услуги</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173F70"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госуда</w:t>
      </w:r>
      <w:r w:rsidR="0015643E" w:rsidRPr="004B40E4">
        <w:rPr>
          <w:rFonts w:ascii="Arial" w:eastAsia="Times New Roman" w:hAnsi="Arial" w:cs="Arial"/>
          <w:b/>
          <w:sz w:val="24"/>
          <w:szCs w:val="24"/>
          <w:lang w:eastAsia="ar-SA"/>
        </w:rPr>
        <w:t>рственной (муниципальной) услуг</w:t>
      </w:r>
    </w:p>
    <w:p w:rsidR="0015643E" w:rsidRPr="004B40E4" w:rsidRDefault="0015643E"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001CD8" w:rsidP="00001CD8">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2.1. </w:t>
      </w:r>
      <w:r w:rsidR="0015643E" w:rsidRPr="004B40E4">
        <w:rPr>
          <w:rFonts w:ascii="Arial" w:eastAsia="Calibri" w:hAnsi="Arial" w:cs="Arial"/>
          <w:sz w:val="24"/>
          <w:szCs w:val="24"/>
        </w:rPr>
        <w:t>Наименование муниципальной услуги «</w:t>
      </w:r>
      <w:r w:rsidR="00820388" w:rsidRPr="00820388">
        <w:rPr>
          <w:rFonts w:ascii="Arial" w:eastAsia="Calibri" w:hAnsi="Arial" w:cs="Arial"/>
          <w:sz w:val="24"/>
          <w:szCs w:val="24"/>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820388" w:rsidRPr="00820388">
        <w:rPr>
          <w:rFonts w:ascii="Arial" w:eastAsia="Calibri" w:hAnsi="Arial" w:cs="Arial"/>
          <w:sz w:val="24"/>
          <w:szCs w:val="24"/>
        </w:rPr>
        <w:t>похозяйственной</w:t>
      </w:r>
      <w:proofErr w:type="spellEnd"/>
      <w:r w:rsidR="00820388" w:rsidRPr="00820388">
        <w:rPr>
          <w:rFonts w:ascii="Arial" w:eastAsia="Calibri" w:hAnsi="Arial" w:cs="Arial"/>
          <w:sz w:val="24"/>
          <w:szCs w:val="24"/>
        </w:rPr>
        <w:t xml:space="preserve"> книги и иных документов, содержащих аналогичные сведения)</w:t>
      </w:r>
      <w:r w:rsidR="0015643E" w:rsidRPr="004B40E4">
        <w:rPr>
          <w:rFonts w:ascii="Arial" w:eastAsia="Calibri" w:hAnsi="Arial" w:cs="Arial"/>
          <w:sz w:val="24"/>
          <w:szCs w:val="24"/>
        </w:rPr>
        <w:t>» (далее - услуга).</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173F70" w:rsidRPr="004B40E4" w:rsidRDefault="00001CD8" w:rsidP="00140884">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2.2. </w:t>
      </w:r>
      <w:r w:rsidRPr="004B40E4">
        <w:rPr>
          <w:rFonts w:ascii="Arial" w:eastAsia="Calibri" w:hAnsi="Arial" w:cs="Arial"/>
          <w:sz w:val="24"/>
          <w:szCs w:val="24"/>
        </w:rPr>
        <w:t>Муниципальная услуга предоставляется Уполномоченным органом -Администрацией Белоярского городского поселения.</w:t>
      </w:r>
    </w:p>
    <w:p w:rsidR="00173F70" w:rsidRPr="004B40E4" w:rsidRDefault="00173F70"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Нормативные правовые ак</w:t>
      </w:r>
      <w:r w:rsidR="00001CD8" w:rsidRPr="004B40E4">
        <w:rPr>
          <w:rFonts w:ascii="Arial" w:eastAsia="Times New Roman" w:hAnsi="Arial" w:cs="Arial"/>
          <w:b/>
          <w:sz w:val="24"/>
          <w:szCs w:val="24"/>
          <w:lang w:eastAsia="ar-SA"/>
        </w:rPr>
        <w:t xml:space="preserve">ты, регулирующие предоставление </w:t>
      </w:r>
      <w:r w:rsidRPr="004B40E4">
        <w:rPr>
          <w:rFonts w:ascii="Arial" w:eastAsia="Times New Roman" w:hAnsi="Arial" w:cs="Arial"/>
          <w:b/>
          <w:sz w:val="24"/>
          <w:szCs w:val="24"/>
          <w:lang w:eastAsia="ar-SA"/>
        </w:rPr>
        <w:t>муниципальной услуги</w:t>
      </w: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CC4ECF" w:rsidRPr="00CC4ECF" w:rsidRDefault="00001CD8" w:rsidP="00CC4ECF">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bCs/>
          <w:color w:val="000000"/>
          <w:sz w:val="24"/>
          <w:szCs w:val="24"/>
          <w:lang w:eastAsia="ru-RU"/>
        </w:rPr>
        <w:t>2.3.</w:t>
      </w:r>
      <w:r w:rsidRPr="004B40E4">
        <w:rPr>
          <w:rFonts w:ascii="Arial" w:eastAsia="Times New Roman" w:hAnsi="Arial" w:cs="Arial"/>
          <w:sz w:val="24"/>
          <w:szCs w:val="24"/>
          <w:lang w:eastAsia="ru-RU"/>
        </w:rPr>
        <w:t xml:space="preserve"> </w:t>
      </w:r>
      <w:r w:rsidR="00CC4ECF" w:rsidRPr="00CC4ECF">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lastRenderedPageBreak/>
        <w:t>Предоставление муниципальной услуги осуществляется в соответствии со следующими нормативными правовыми актами:</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Конституция Российской Федерации;</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Гражданский кодекс Российской Федерации;</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Жилищный кодекс Российской Федерации;</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Федеральный закон от 06.11.2003 № 131-ФЗ «Об общих принципах организации местного самоуправления в Российской Федерации»;</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xml:space="preserve">- Федеральный закон от 02 мая 2006 года № 59-ФЗ «О порядке рассмотрения обращений граждан Российской Федерации»; </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-Федеральный закон от 27.07.2006 № 149-ФЗ «Об информации, информационных технологиях и о защите информации» (Российская газета, 29.07.2006, № 165);</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Федеральный закон от 22 октября 2004 года № 125-ФЗ «Об архивном деле в Российской Федерации»;</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-Указ Президента Российской Федерации от 31.12.1993 № 2334</w:t>
      </w:r>
    </w:p>
    <w:p w:rsidR="0058590E" w:rsidRPr="0058590E"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«О дополнительных гарантиях прав граждан на информацию» (в редакции Указа Президента Российской Федерации от 01.09.2000 № 1606) (Российская газета, 10.04.1994, № 4);</w:t>
      </w:r>
      <w:r w:rsidRPr="0058590E">
        <w:rPr>
          <w:rFonts w:ascii="Arial" w:eastAsia="Times New Roman" w:hAnsi="Arial" w:cs="Arial"/>
          <w:sz w:val="24"/>
          <w:szCs w:val="24"/>
          <w:lang w:eastAsia="ru-RU"/>
        </w:rPr>
        <w:tab/>
      </w:r>
    </w:p>
    <w:p w:rsidR="00CC4ECF" w:rsidRDefault="0058590E" w:rsidP="0058590E">
      <w:pPr>
        <w:spacing w:after="0" w:line="240" w:lineRule="auto"/>
        <w:ind w:firstLine="709"/>
        <w:jc w:val="both"/>
        <w:rPr>
          <w:rFonts w:ascii="Arial" w:eastAsia="Times New Roman" w:hAnsi="Arial" w:cs="Arial"/>
          <w:sz w:val="24"/>
          <w:szCs w:val="24"/>
          <w:lang w:eastAsia="ru-RU"/>
        </w:rPr>
      </w:pPr>
      <w:r w:rsidRPr="0058590E">
        <w:rPr>
          <w:rFonts w:ascii="Arial" w:eastAsia="Times New Roman" w:hAnsi="Arial" w:cs="Arial"/>
          <w:sz w:val="24"/>
          <w:szCs w:val="24"/>
          <w:lang w:eastAsia="ru-RU"/>
        </w:rPr>
        <w:t>-  иными нормативными правовыми актами.</w:t>
      </w:r>
    </w:p>
    <w:p w:rsidR="0058590E" w:rsidRPr="004B40E4" w:rsidRDefault="0058590E" w:rsidP="0058590E">
      <w:pPr>
        <w:spacing w:after="0" w:line="240" w:lineRule="auto"/>
        <w:ind w:firstLine="709"/>
        <w:jc w:val="both"/>
        <w:rPr>
          <w:rFonts w:ascii="Arial" w:eastAsia="Times New Roman" w:hAnsi="Arial" w:cs="Arial"/>
          <w:sz w:val="24"/>
          <w:szCs w:val="24"/>
          <w:lang w:eastAsia="ru-RU"/>
        </w:rPr>
      </w:pPr>
    </w:p>
    <w:p w:rsidR="00001CD8" w:rsidRPr="00CC4ECF" w:rsidRDefault="00CC4ECF" w:rsidP="00CC4ECF">
      <w:pPr>
        <w:widowControl w:val="0"/>
        <w:tabs>
          <w:tab w:val="left" w:pos="0"/>
        </w:tabs>
        <w:spacing w:after="0" w:line="279" w:lineRule="exact"/>
        <w:ind w:firstLine="709"/>
        <w:jc w:val="center"/>
        <w:outlineLvl w:val="1"/>
        <w:rPr>
          <w:rFonts w:ascii="Arial" w:eastAsia="Times New Roman" w:hAnsi="Arial" w:cs="Arial"/>
          <w:b/>
          <w:sz w:val="24"/>
          <w:szCs w:val="24"/>
          <w:lang w:eastAsia="ru-RU"/>
        </w:rPr>
      </w:pPr>
      <w:r w:rsidRPr="00CC4ECF">
        <w:rPr>
          <w:rFonts w:ascii="Arial" w:eastAsia="Times New Roman" w:hAnsi="Arial" w:cs="Arial"/>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4ECF" w:rsidRPr="004B40E4" w:rsidRDefault="00CC4ECF"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p>
    <w:p w:rsidR="0058590E" w:rsidRPr="0058590E" w:rsidRDefault="00D469C4" w:rsidP="0058590E">
      <w:pPr>
        <w:widowControl w:val="0"/>
        <w:tabs>
          <w:tab w:val="left" w:pos="0"/>
        </w:tabs>
        <w:spacing w:after="0" w:line="279" w:lineRule="exact"/>
        <w:ind w:firstLine="709"/>
        <w:jc w:val="both"/>
        <w:outlineLvl w:val="1"/>
        <w:rPr>
          <w:rFonts w:ascii="Arial" w:eastAsia="Calibri" w:hAnsi="Arial" w:cs="Arial"/>
          <w:sz w:val="24"/>
          <w:szCs w:val="24"/>
        </w:rPr>
      </w:pPr>
      <w:r w:rsidRPr="004B40E4">
        <w:rPr>
          <w:rFonts w:ascii="Arial" w:eastAsia="Times New Roman" w:hAnsi="Arial" w:cs="Arial"/>
          <w:bCs/>
          <w:color w:val="000000"/>
          <w:sz w:val="24"/>
          <w:szCs w:val="24"/>
          <w:lang w:eastAsia="ru-RU"/>
        </w:rPr>
        <w:t>2.</w:t>
      </w:r>
      <w:r w:rsidR="00AD3685">
        <w:rPr>
          <w:rFonts w:ascii="Arial" w:eastAsia="Times New Roman" w:hAnsi="Arial" w:cs="Arial"/>
          <w:bCs/>
          <w:color w:val="000000"/>
          <w:sz w:val="24"/>
          <w:szCs w:val="24"/>
          <w:lang w:eastAsia="ru-RU"/>
        </w:rPr>
        <w:t>4</w:t>
      </w:r>
      <w:r w:rsidR="00F14D39" w:rsidRPr="004B40E4">
        <w:rPr>
          <w:rFonts w:ascii="Arial" w:eastAsia="Times New Roman" w:hAnsi="Arial" w:cs="Arial"/>
          <w:bCs/>
          <w:color w:val="000000"/>
          <w:sz w:val="24"/>
          <w:szCs w:val="24"/>
          <w:lang w:eastAsia="ru-RU"/>
        </w:rPr>
        <w:t>. </w:t>
      </w:r>
      <w:r w:rsidR="0058590E" w:rsidRPr="0058590E">
        <w:rPr>
          <w:rFonts w:ascii="Arial" w:eastAsia="Calibri" w:hAnsi="Arial" w:cs="Arial"/>
          <w:sz w:val="24"/>
          <w:szCs w:val="24"/>
        </w:rPr>
        <w:t>Для получения муниципальной услуги Заявитель представляет следующие документы:</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1)</w:t>
      </w:r>
      <w:r w:rsidRPr="0058590E">
        <w:rPr>
          <w:rFonts w:ascii="Arial" w:eastAsia="Calibri" w:hAnsi="Arial" w:cs="Arial"/>
          <w:sz w:val="24"/>
          <w:szCs w:val="24"/>
        </w:rPr>
        <w:tab/>
        <w:t>заявление по форме, установленной настоящим административным регламентом (приложение № 1).</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2) документ, удостоверяющий личность заявителя (представителя заявителя);</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3) документ, удостоверяющий полномочия представителя заявителя (доверенность и т.п.);</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4) документы, необходимые для выдачи инфо</w:t>
      </w:r>
      <w:r>
        <w:rPr>
          <w:rFonts w:ascii="Arial" w:eastAsia="Calibri" w:hAnsi="Arial" w:cs="Arial"/>
          <w:sz w:val="24"/>
          <w:szCs w:val="24"/>
        </w:rPr>
        <w:t>р</w:t>
      </w:r>
      <w:r w:rsidRPr="0058590E">
        <w:rPr>
          <w:rFonts w:ascii="Arial" w:eastAsia="Calibri" w:hAnsi="Arial" w:cs="Arial"/>
          <w:sz w:val="24"/>
          <w:szCs w:val="24"/>
        </w:rPr>
        <w:t>мации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 копия свидетельства о смерти гражданина с предоставлением оригинала, свидетельство о регистрации права на жилье, и т.д.</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w:t>
      </w:r>
    </w:p>
    <w:p w:rsidR="00CC4ECF"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В запросе заявителя (форма запроса представлена в приложении) указывается наименование юридического лица или фамилия, имя, отчество заявителя, почтовый адрес, электронный адрес (при наличии), номер телефона, интересующий вопрос, тема, событие, факт и их хронологические рамки, цель запроса, фамилия, имя, отчество лица, имеющего право получения результата муниципальной услуги, способ получения информации (справки) -почтой или лично, дата и ставится личная подпись заявителя (кроме запросов, направляемых по электронной почте).</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2.5. </w:t>
      </w:r>
      <w:r w:rsidRPr="0058590E">
        <w:rPr>
          <w:rFonts w:ascii="Arial" w:eastAsia="Calibri" w:hAnsi="Arial" w:cs="Arial"/>
          <w:sz w:val="24"/>
          <w:szCs w:val="24"/>
        </w:rPr>
        <w:t xml:space="preserve">Документы, необходимые для предоставления муниципальной услуги, </w:t>
      </w:r>
      <w:r w:rsidRPr="0058590E">
        <w:rPr>
          <w:rFonts w:ascii="Arial" w:eastAsia="Calibri" w:hAnsi="Arial" w:cs="Arial"/>
          <w:sz w:val="24"/>
          <w:szCs w:val="24"/>
        </w:rPr>
        <w:lastRenderedPageBreak/>
        <w:t>находящиеся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и подлежащих предоставлению заявителем, отсутствуют.</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Муниципальное образование Белоярское городское поселение</w:t>
      </w:r>
      <w:r w:rsidRPr="0058590E">
        <w:rPr>
          <w:rFonts w:ascii="Arial" w:eastAsia="Calibri" w:hAnsi="Arial" w:cs="Arial"/>
          <w:sz w:val="24"/>
          <w:szCs w:val="24"/>
        </w:rPr>
        <w:t xml:space="preserve"> не вправе требовать от заявителей:</w:t>
      </w:r>
    </w:p>
    <w:p w:rsidR="0058590E" w:rsidRP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90E" w:rsidRDefault="0058590E" w:rsidP="0058590E">
      <w:pPr>
        <w:widowControl w:val="0"/>
        <w:tabs>
          <w:tab w:val="left" w:pos="0"/>
        </w:tabs>
        <w:spacing w:after="0" w:line="279" w:lineRule="exact"/>
        <w:ind w:firstLine="709"/>
        <w:jc w:val="both"/>
        <w:outlineLvl w:val="1"/>
        <w:rPr>
          <w:rFonts w:ascii="Arial" w:eastAsia="Calibri" w:hAnsi="Arial" w:cs="Arial"/>
          <w:sz w:val="24"/>
          <w:szCs w:val="24"/>
        </w:rPr>
      </w:pPr>
      <w:r w:rsidRPr="0058590E">
        <w:rPr>
          <w:rFonts w:ascii="Arial" w:eastAsia="Calibri" w:hAnsi="Arial" w:cs="Arial"/>
          <w:sz w:val="24"/>
          <w:szCs w:val="24"/>
        </w:rPr>
        <w:t>представления документов и информации, которые находятся в распоряжении органов, оказывающих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w:t>
      </w:r>
      <w:r>
        <w:rPr>
          <w:rFonts w:ascii="Arial" w:eastAsia="Calibri" w:hAnsi="Arial" w:cs="Arial"/>
          <w:sz w:val="24"/>
          <w:szCs w:val="24"/>
        </w:rPr>
        <w:t>ми актами Российской Федерации и</w:t>
      </w:r>
      <w:r w:rsidRPr="0058590E">
        <w:rPr>
          <w:rFonts w:ascii="Arial" w:eastAsia="Calibri" w:hAnsi="Arial" w:cs="Arial"/>
          <w:sz w:val="24"/>
          <w:szCs w:val="24"/>
        </w:rPr>
        <w:t xml:space="preserve"> муниципальными правовыми актами, за исключением документов, включенных в перечень, определенный частью 6 статьи 7 Федерального закона от 27.07.2010</w:t>
      </w:r>
      <w:r>
        <w:rPr>
          <w:rFonts w:ascii="Arial" w:eastAsia="Calibri" w:hAnsi="Arial" w:cs="Arial"/>
          <w:sz w:val="24"/>
          <w:szCs w:val="24"/>
        </w:rPr>
        <w:t xml:space="preserve"> </w:t>
      </w:r>
      <w:r w:rsidRPr="0058590E">
        <w:rPr>
          <w:rFonts w:ascii="Arial" w:eastAsia="Calibri" w:hAnsi="Arial" w:cs="Arial"/>
          <w:sz w:val="24"/>
          <w:szCs w:val="24"/>
        </w:rPr>
        <w:t>№ 210-ФЗ «Об организации предоставления государ</w:t>
      </w:r>
      <w:r>
        <w:rPr>
          <w:rFonts w:ascii="Arial" w:eastAsia="Calibri" w:hAnsi="Arial" w:cs="Arial"/>
          <w:sz w:val="24"/>
          <w:szCs w:val="24"/>
        </w:rPr>
        <w:t xml:space="preserve">ственных и муниципальных услуг» </w:t>
      </w:r>
      <w:r w:rsidRPr="0058590E">
        <w:rPr>
          <w:rFonts w:ascii="Arial" w:eastAsia="Calibri" w:hAnsi="Arial" w:cs="Arial"/>
          <w:sz w:val="24"/>
          <w:szCs w:val="24"/>
        </w:rPr>
        <w:t>предоставления на бумажных носителях заявления о предоставлении муниципальной услуги и документов, поданных в электронной форме с использованием единого регионального хранилища.</w:t>
      </w:r>
    </w:p>
    <w:p w:rsidR="00CC4ECF" w:rsidRDefault="00CC4ECF" w:rsidP="00CC4ECF">
      <w:pPr>
        <w:autoSpaceDE w:val="0"/>
        <w:autoSpaceDN w:val="0"/>
        <w:adjustRightInd w:val="0"/>
        <w:spacing w:after="0" w:line="240" w:lineRule="auto"/>
        <w:ind w:firstLine="709"/>
        <w:jc w:val="center"/>
        <w:rPr>
          <w:rFonts w:ascii="Arial" w:eastAsia="Calibri" w:hAnsi="Arial" w:cs="Arial"/>
          <w:b/>
          <w:color w:val="000000"/>
          <w:sz w:val="24"/>
          <w:szCs w:val="24"/>
        </w:rPr>
      </w:pPr>
    </w:p>
    <w:p w:rsidR="00001CD8" w:rsidRPr="004B40E4" w:rsidRDefault="00D469C4" w:rsidP="00BF36F1">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4B40E4">
        <w:rPr>
          <w:rFonts w:ascii="Arial" w:eastAsia="Calibri"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p>
    <w:p w:rsidR="0058590E" w:rsidRPr="0058590E" w:rsidRDefault="00D469C4" w:rsidP="0058590E">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4B40E4">
        <w:rPr>
          <w:rFonts w:ascii="Arial" w:eastAsia="Calibri" w:hAnsi="Arial" w:cs="Arial"/>
          <w:bCs/>
          <w:color w:val="000000"/>
          <w:sz w:val="24"/>
          <w:szCs w:val="24"/>
        </w:rPr>
        <w:t>2.</w:t>
      </w:r>
      <w:r w:rsidR="0058590E">
        <w:rPr>
          <w:rFonts w:ascii="Arial" w:eastAsia="Calibri" w:hAnsi="Arial" w:cs="Arial"/>
          <w:bCs/>
          <w:color w:val="000000"/>
          <w:sz w:val="24"/>
          <w:szCs w:val="24"/>
        </w:rPr>
        <w:t>6</w:t>
      </w:r>
      <w:r w:rsidRPr="004B40E4">
        <w:rPr>
          <w:rFonts w:ascii="Arial" w:eastAsia="Calibri" w:hAnsi="Arial" w:cs="Arial"/>
          <w:bCs/>
          <w:color w:val="000000"/>
          <w:sz w:val="24"/>
          <w:szCs w:val="24"/>
        </w:rPr>
        <w:t>.</w:t>
      </w:r>
      <w:r w:rsidRPr="004B40E4">
        <w:rPr>
          <w:rFonts w:ascii="Arial" w:hAnsi="Arial" w:cs="Arial"/>
          <w:sz w:val="24"/>
          <w:szCs w:val="24"/>
        </w:rPr>
        <w:t xml:space="preserve"> </w:t>
      </w:r>
      <w:r w:rsidR="0058590E" w:rsidRPr="0058590E">
        <w:rPr>
          <w:rFonts w:ascii="Arial" w:eastAsia="Calibri" w:hAnsi="Arial" w:cs="Arial"/>
          <w:bCs/>
          <w:sz w:val="24"/>
          <w:szCs w:val="24"/>
          <w:lang w:val="x-none" w:eastAsia="x-none"/>
        </w:rPr>
        <w:t>В предоставлении муниципальной услуги Заявителю  может быть отказано по следующим основаниям:</w:t>
      </w:r>
    </w:p>
    <w:p w:rsidR="0058590E" w:rsidRPr="0058590E" w:rsidRDefault="0058590E" w:rsidP="0058590E">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58590E">
        <w:rPr>
          <w:rFonts w:ascii="Arial" w:eastAsia="Calibri" w:hAnsi="Arial" w:cs="Arial"/>
          <w:bCs/>
          <w:sz w:val="24"/>
          <w:szCs w:val="24"/>
          <w:lang w:val="x-none" w:eastAsia="x-none"/>
        </w:rPr>
        <w:t>1)</w:t>
      </w:r>
      <w:r w:rsidRPr="0058590E">
        <w:rPr>
          <w:rFonts w:ascii="Arial" w:eastAsia="Calibri" w:hAnsi="Arial" w:cs="Arial"/>
          <w:bCs/>
          <w:sz w:val="24"/>
          <w:szCs w:val="24"/>
          <w:lang w:val="x-none" w:eastAsia="x-none"/>
        </w:rPr>
        <w:tab/>
        <w:t>не</w:t>
      </w:r>
      <w:r>
        <w:rPr>
          <w:rFonts w:ascii="Arial" w:eastAsia="Calibri" w:hAnsi="Arial" w:cs="Arial"/>
          <w:bCs/>
          <w:sz w:val="24"/>
          <w:szCs w:val="24"/>
          <w:lang w:eastAsia="x-none"/>
        </w:rPr>
        <w:t xml:space="preserve"> </w:t>
      </w:r>
      <w:r w:rsidRPr="0058590E">
        <w:rPr>
          <w:rFonts w:ascii="Arial" w:eastAsia="Calibri" w:hAnsi="Arial" w:cs="Arial"/>
          <w:bCs/>
          <w:sz w:val="24"/>
          <w:szCs w:val="24"/>
          <w:lang w:val="x-none" w:eastAsia="x-none"/>
        </w:rPr>
        <w:t>предоставление запроса и (или) документо</w:t>
      </w:r>
      <w:r>
        <w:rPr>
          <w:rFonts w:ascii="Arial" w:eastAsia="Calibri" w:hAnsi="Arial" w:cs="Arial"/>
          <w:bCs/>
          <w:sz w:val="24"/>
          <w:szCs w:val="24"/>
          <w:lang w:val="x-none" w:eastAsia="x-none"/>
        </w:rPr>
        <w:t>в из числа указанных в п. 2.</w:t>
      </w:r>
      <w:r>
        <w:rPr>
          <w:rFonts w:ascii="Arial" w:eastAsia="Calibri" w:hAnsi="Arial" w:cs="Arial"/>
          <w:bCs/>
          <w:sz w:val="24"/>
          <w:szCs w:val="24"/>
          <w:lang w:eastAsia="x-none"/>
        </w:rPr>
        <w:t>4.</w:t>
      </w:r>
      <w:r w:rsidRPr="0058590E">
        <w:rPr>
          <w:rFonts w:ascii="Arial" w:eastAsia="Calibri" w:hAnsi="Arial" w:cs="Arial"/>
          <w:bCs/>
          <w:sz w:val="24"/>
          <w:szCs w:val="24"/>
          <w:lang w:val="x-none" w:eastAsia="x-none"/>
        </w:rPr>
        <w:t xml:space="preserve"> настоящего Административного регламента, необходимых для исполнения запроса</w:t>
      </w:r>
    </w:p>
    <w:p w:rsidR="0058590E" w:rsidRPr="0058590E" w:rsidRDefault="0058590E" w:rsidP="0058590E">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58590E">
        <w:rPr>
          <w:rFonts w:ascii="Arial" w:eastAsia="Calibri" w:hAnsi="Arial" w:cs="Arial"/>
          <w:bCs/>
          <w:sz w:val="24"/>
          <w:szCs w:val="24"/>
          <w:lang w:val="x-none" w:eastAsia="x-none"/>
        </w:rPr>
        <w:t>2)</w:t>
      </w:r>
      <w:r w:rsidRPr="0058590E">
        <w:rPr>
          <w:rFonts w:ascii="Arial" w:eastAsia="Calibri" w:hAnsi="Arial" w:cs="Arial"/>
          <w:bCs/>
          <w:sz w:val="24"/>
          <w:szCs w:val="24"/>
          <w:lang w:val="x-none" w:eastAsia="x-none"/>
        </w:rPr>
        <w:tab/>
        <w:t>обращение заявителя в не</w:t>
      </w:r>
      <w:r>
        <w:rPr>
          <w:rFonts w:ascii="Arial" w:eastAsia="Calibri" w:hAnsi="Arial" w:cs="Arial"/>
          <w:bCs/>
          <w:sz w:val="24"/>
          <w:szCs w:val="24"/>
          <w:lang w:eastAsia="x-none"/>
        </w:rPr>
        <w:t xml:space="preserve"> </w:t>
      </w:r>
      <w:r w:rsidRPr="0058590E">
        <w:rPr>
          <w:rFonts w:ascii="Arial" w:eastAsia="Calibri" w:hAnsi="Arial" w:cs="Arial"/>
          <w:bCs/>
          <w:sz w:val="24"/>
          <w:szCs w:val="24"/>
          <w:lang w:val="x-none" w:eastAsia="x-none"/>
        </w:rPr>
        <w:t>пр</w:t>
      </w:r>
      <w:r>
        <w:rPr>
          <w:rFonts w:ascii="Arial" w:eastAsia="Calibri" w:hAnsi="Arial" w:cs="Arial"/>
          <w:bCs/>
          <w:sz w:val="24"/>
          <w:szCs w:val="24"/>
          <w:lang w:val="x-none" w:eastAsia="x-none"/>
        </w:rPr>
        <w:t>иемное время</w:t>
      </w:r>
      <w:r w:rsidRPr="0058590E">
        <w:rPr>
          <w:rFonts w:ascii="Arial" w:eastAsia="Calibri" w:hAnsi="Arial" w:cs="Arial"/>
          <w:bCs/>
          <w:sz w:val="24"/>
          <w:szCs w:val="24"/>
          <w:lang w:val="x-none" w:eastAsia="x-none"/>
        </w:rPr>
        <w:t>;</w:t>
      </w:r>
    </w:p>
    <w:p w:rsidR="00001CD8" w:rsidRDefault="0058590E" w:rsidP="0058590E">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58590E">
        <w:rPr>
          <w:rFonts w:ascii="Arial" w:eastAsia="Calibri" w:hAnsi="Arial" w:cs="Arial"/>
          <w:bCs/>
          <w:sz w:val="24"/>
          <w:szCs w:val="24"/>
          <w:lang w:val="x-none" w:eastAsia="x-none"/>
        </w:rPr>
        <w:t>3)</w:t>
      </w:r>
      <w:r w:rsidRPr="0058590E">
        <w:rPr>
          <w:rFonts w:ascii="Arial" w:eastAsia="Calibri" w:hAnsi="Arial" w:cs="Arial"/>
          <w:bCs/>
          <w:sz w:val="24"/>
          <w:szCs w:val="24"/>
          <w:lang w:val="x-none" w:eastAsia="x-none"/>
        </w:rPr>
        <w:tab/>
        <w:t>направление запроса в электронном виде через единый портал государственных и муниципальных услуг, не относящегося к муниципальной услуге  настоящего Административного регламента.</w:t>
      </w:r>
    </w:p>
    <w:p w:rsidR="003B3CD9" w:rsidRPr="004B40E4" w:rsidRDefault="003B3CD9" w:rsidP="003B3CD9">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p>
    <w:p w:rsidR="00BF36F1" w:rsidRPr="004B40E4" w:rsidRDefault="00BF36F1"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bookmarkStart w:id="5" w:name="bookmark11"/>
      <w:r w:rsidRPr="004B40E4">
        <w:rPr>
          <w:rFonts w:ascii="Arial" w:eastAsia="Calibri"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5"/>
    </w:p>
    <w:p w:rsidR="00BF36F1" w:rsidRPr="004B40E4" w:rsidRDefault="00BF36F1"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p>
    <w:p w:rsidR="0058590E" w:rsidRPr="0058590E" w:rsidRDefault="00D469C4"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58590E">
        <w:rPr>
          <w:rFonts w:ascii="Arial" w:eastAsia="Calibri" w:hAnsi="Arial" w:cs="Arial"/>
          <w:bCs/>
          <w:color w:val="000000"/>
          <w:sz w:val="24"/>
          <w:szCs w:val="24"/>
        </w:rPr>
        <w:t>7</w:t>
      </w:r>
      <w:r w:rsidR="00BF36F1" w:rsidRPr="004B40E4">
        <w:rPr>
          <w:rFonts w:ascii="Arial" w:eastAsia="Calibri" w:hAnsi="Arial" w:cs="Arial"/>
          <w:bCs/>
          <w:color w:val="000000"/>
          <w:sz w:val="24"/>
          <w:szCs w:val="24"/>
        </w:rPr>
        <w:t xml:space="preserve">. </w:t>
      </w:r>
      <w:r w:rsidR="0058590E" w:rsidRPr="0058590E">
        <w:rPr>
          <w:rFonts w:ascii="Arial" w:eastAsia="Calibri" w:hAnsi="Arial" w:cs="Arial"/>
          <w:bCs/>
          <w:color w:val="000000"/>
          <w:sz w:val="24"/>
          <w:szCs w:val="24"/>
        </w:rPr>
        <w:t>Основаниями для отказа в предоставлении муниципальной услуги являются:</w:t>
      </w:r>
    </w:p>
    <w:p w:rsidR="0058590E" w:rsidRPr="0058590E" w:rsidRDefault="0058590E"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58590E">
        <w:rPr>
          <w:rFonts w:ascii="Arial" w:eastAsia="Calibri" w:hAnsi="Arial" w:cs="Arial"/>
          <w:bCs/>
          <w:color w:val="000000"/>
          <w:sz w:val="24"/>
          <w:szCs w:val="24"/>
        </w:rPr>
        <w:t>1) непредставление доку</w:t>
      </w:r>
      <w:r>
        <w:rPr>
          <w:rFonts w:ascii="Arial" w:eastAsia="Calibri" w:hAnsi="Arial" w:cs="Arial"/>
          <w:bCs/>
          <w:color w:val="000000"/>
          <w:sz w:val="24"/>
          <w:szCs w:val="24"/>
        </w:rPr>
        <w:t>ментов, определенных в п. 2.4.</w:t>
      </w:r>
      <w:r w:rsidRPr="0058590E">
        <w:rPr>
          <w:rFonts w:ascii="Arial" w:eastAsia="Calibri" w:hAnsi="Arial" w:cs="Arial"/>
          <w:bCs/>
          <w:color w:val="000000"/>
          <w:sz w:val="24"/>
          <w:szCs w:val="24"/>
        </w:rPr>
        <w:t xml:space="preserve"> настоящего регламента;</w:t>
      </w:r>
    </w:p>
    <w:p w:rsidR="0058590E" w:rsidRPr="0058590E" w:rsidRDefault="0058590E"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58590E">
        <w:rPr>
          <w:rFonts w:ascii="Arial" w:eastAsia="Calibri" w:hAnsi="Arial" w:cs="Arial"/>
          <w:bCs/>
          <w:color w:val="000000"/>
          <w:sz w:val="24"/>
          <w:szCs w:val="24"/>
        </w:rPr>
        <w:t>2) отсутствие в запросе наименования юридического лица (для физического лица – фамилии), почтового адреса заявителя. В этом случае ответ заявителю не дается;</w:t>
      </w:r>
    </w:p>
    <w:p w:rsidR="0058590E" w:rsidRPr="0058590E" w:rsidRDefault="0058590E"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58590E">
        <w:rPr>
          <w:rFonts w:ascii="Arial" w:eastAsia="Calibri" w:hAnsi="Arial" w:cs="Arial"/>
          <w:bCs/>
          <w:color w:val="000000"/>
          <w:sz w:val="24"/>
          <w:szCs w:val="24"/>
        </w:rPr>
        <w:t>3) невозможность прочтения текста запроса. В этом случае ответ заявителю не дается;</w:t>
      </w:r>
    </w:p>
    <w:p w:rsidR="0058590E" w:rsidRPr="0058590E" w:rsidRDefault="0058590E"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58590E">
        <w:rPr>
          <w:rFonts w:ascii="Arial" w:eastAsia="Calibri" w:hAnsi="Arial" w:cs="Arial"/>
          <w:bCs/>
          <w:color w:val="000000"/>
          <w:sz w:val="24"/>
          <w:szCs w:val="24"/>
        </w:rPr>
        <w:t xml:space="preserve">4) невозможность предоставления муниципальной услуги без разглашения сведений, составляющих государственную или иную охраняемую федеральным законом тайну. При этом заявителю письменно сообщается о невозможности дать ответ по существу поставленного в нем вопроса в связи с недопустимостью разглашения указанных сведений. Указанная информация может быть представлена только при наличии у заявителя документально подтвержденных </w:t>
      </w:r>
      <w:r w:rsidRPr="0058590E">
        <w:rPr>
          <w:rFonts w:ascii="Arial" w:eastAsia="Calibri" w:hAnsi="Arial" w:cs="Arial"/>
          <w:bCs/>
          <w:color w:val="000000"/>
          <w:sz w:val="24"/>
          <w:szCs w:val="24"/>
        </w:rPr>
        <w:lastRenderedPageBreak/>
        <w:t>прав на получение сведений, содержащих государственную тайну и (или) конфиденциальную информацию;</w:t>
      </w:r>
    </w:p>
    <w:p w:rsidR="0058590E" w:rsidRPr="0058590E" w:rsidRDefault="0058590E"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58590E">
        <w:rPr>
          <w:rFonts w:ascii="Arial" w:eastAsia="Calibri" w:hAnsi="Arial" w:cs="Arial"/>
          <w:bCs/>
          <w:color w:val="000000"/>
          <w:sz w:val="24"/>
          <w:szCs w:val="24"/>
        </w:rPr>
        <w:t>5) содержание в запросе вопроса, на который заявителю ранее</w:t>
      </w:r>
    </w:p>
    <w:p w:rsidR="0058590E" w:rsidRPr="0058590E" w:rsidRDefault="0058590E"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58590E">
        <w:rPr>
          <w:rFonts w:ascii="Arial" w:eastAsia="Calibri" w:hAnsi="Arial" w:cs="Arial"/>
          <w:bCs/>
          <w:color w:val="000000"/>
          <w:sz w:val="24"/>
          <w:szCs w:val="24"/>
        </w:rPr>
        <w:t>многократно давались письменные ответы по существу, и при этом не приводятся новые доводы или обстоятельства. При этом ответственное должностное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полученные запросы направлялись в администрацию. О данном решении заявитель уведомляется письменно;</w:t>
      </w:r>
    </w:p>
    <w:p w:rsidR="003B3CD9" w:rsidRDefault="0058590E" w:rsidP="0058590E">
      <w:pPr>
        <w:autoSpaceDE w:val="0"/>
        <w:autoSpaceDN w:val="0"/>
        <w:adjustRightInd w:val="0"/>
        <w:spacing w:after="0" w:line="240" w:lineRule="auto"/>
        <w:ind w:firstLine="709"/>
        <w:jc w:val="both"/>
        <w:rPr>
          <w:rFonts w:ascii="Arial" w:eastAsia="Calibri" w:hAnsi="Arial" w:cs="Arial"/>
          <w:bCs/>
          <w:color w:val="000000"/>
          <w:sz w:val="24"/>
          <w:szCs w:val="24"/>
        </w:rPr>
      </w:pPr>
      <w:r w:rsidRPr="0058590E">
        <w:rPr>
          <w:rFonts w:ascii="Arial" w:eastAsia="Calibri" w:hAnsi="Arial" w:cs="Arial"/>
          <w:bCs/>
          <w:color w:val="000000"/>
          <w:sz w:val="24"/>
          <w:szCs w:val="24"/>
        </w:rPr>
        <w:t>6) содержание в запросе ненормативной лексики и оскорбительных высказываний, угрозы жи</w:t>
      </w:r>
      <w:r>
        <w:rPr>
          <w:rFonts w:ascii="Arial" w:eastAsia="Calibri" w:hAnsi="Arial" w:cs="Arial"/>
          <w:bCs/>
          <w:color w:val="000000"/>
          <w:sz w:val="24"/>
          <w:szCs w:val="24"/>
        </w:rPr>
        <w:t>зни и здоровью должностных лиц А</w:t>
      </w:r>
      <w:r w:rsidRPr="0058590E">
        <w:rPr>
          <w:rFonts w:ascii="Arial" w:eastAsia="Calibri" w:hAnsi="Arial" w:cs="Arial"/>
          <w:bCs/>
          <w:color w:val="000000"/>
          <w:sz w:val="24"/>
          <w:szCs w:val="24"/>
        </w:rPr>
        <w:t xml:space="preserve">дминистрации </w:t>
      </w:r>
      <w:r>
        <w:rPr>
          <w:rFonts w:ascii="Arial" w:eastAsia="Calibri" w:hAnsi="Arial" w:cs="Arial"/>
          <w:bCs/>
          <w:color w:val="000000"/>
          <w:sz w:val="24"/>
          <w:szCs w:val="24"/>
        </w:rPr>
        <w:t>Белоярского городского поселения</w:t>
      </w:r>
      <w:r w:rsidRPr="0058590E">
        <w:rPr>
          <w:rFonts w:ascii="Arial" w:eastAsia="Calibri" w:hAnsi="Arial" w:cs="Arial"/>
          <w:bCs/>
          <w:color w:val="000000"/>
          <w:sz w:val="24"/>
          <w:szCs w:val="24"/>
        </w:rPr>
        <w:t>, а также членам их семей. В этом случае заявителю дается письменный ответ с указанием недопустимости оскорбительных высказываний и угроз и без письменного ответа по существу запроса.</w:t>
      </w:r>
    </w:p>
    <w:p w:rsidR="003B3CD9" w:rsidRPr="004B40E4"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p>
    <w:p w:rsidR="00D469C4" w:rsidRPr="004B40E4" w:rsidRDefault="00D469C4" w:rsidP="00D469C4">
      <w:pPr>
        <w:autoSpaceDE w:val="0"/>
        <w:autoSpaceDN w:val="0"/>
        <w:adjustRightInd w:val="0"/>
        <w:spacing w:after="0" w:line="240" w:lineRule="auto"/>
        <w:ind w:firstLine="709"/>
        <w:jc w:val="center"/>
        <w:rPr>
          <w:rFonts w:ascii="Arial" w:eastAsia="Calibri" w:hAnsi="Arial" w:cs="Arial"/>
          <w:b/>
          <w:bCs/>
          <w:color w:val="000000"/>
          <w:sz w:val="24"/>
          <w:szCs w:val="24"/>
        </w:rPr>
      </w:pPr>
      <w:r w:rsidRPr="004B40E4">
        <w:rPr>
          <w:rFonts w:ascii="Arial" w:eastAsia="Calibri" w:hAnsi="Arial" w:cs="Arial"/>
          <w:b/>
          <w:bCs/>
          <w:color w:val="000000"/>
          <w:sz w:val="24"/>
          <w:szCs w:val="24"/>
        </w:rPr>
        <w:t>Порядок, размер и основания взимания платы за предоставление муниципальной услуги</w:t>
      </w:r>
    </w:p>
    <w:p w:rsidR="00D469C4" w:rsidRPr="004B40E4" w:rsidRDefault="00D469C4" w:rsidP="00D469C4">
      <w:pPr>
        <w:autoSpaceDE w:val="0"/>
        <w:autoSpaceDN w:val="0"/>
        <w:adjustRightInd w:val="0"/>
        <w:spacing w:after="0" w:line="240" w:lineRule="auto"/>
        <w:ind w:firstLine="709"/>
        <w:jc w:val="both"/>
        <w:rPr>
          <w:rFonts w:ascii="Arial" w:eastAsia="Calibri" w:hAnsi="Arial" w:cs="Arial"/>
          <w:bCs/>
          <w:color w:val="000000"/>
          <w:sz w:val="24"/>
          <w:szCs w:val="24"/>
        </w:rPr>
      </w:pPr>
    </w:p>
    <w:p w:rsidR="00D469C4" w:rsidRPr="004B40E4" w:rsidRDefault="00D469C4" w:rsidP="00D469C4">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58590E">
        <w:rPr>
          <w:rFonts w:ascii="Arial" w:eastAsia="Calibri" w:hAnsi="Arial" w:cs="Arial"/>
          <w:bCs/>
          <w:color w:val="000000"/>
          <w:sz w:val="24"/>
          <w:szCs w:val="24"/>
        </w:rPr>
        <w:t>8</w:t>
      </w:r>
      <w:r w:rsidRPr="004B40E4">
        <w:rPr>
          <w:rFonts w:ascii="Arial" w:eastAsia="Calibri" w:hAnsi="Arial" w:cs="Arial"/>
          <w:bCs/>
          <w:color w:val="000000"/>
          <w:sz w:val="24"/>
          <w:szCs w:val="24"/>
        </w:rPr>
        <w:t xml:space="preserve">. </w:t>
      </w:r>
      <w:r w:rsidR="00BF36F1" w:rsidRPr="004B40E4">
        <w:rPr>
          <w:rFonts w:ascii="Arial" w:eastAsia="Calibri" w:hAnsi="Arial" w:cs="Arial"/>
          <w:bCs/>
          <w:color w:val="000000"/>
          <w:sz w:val="24"/>
          <w:szCs w:val="24"/>
        </w:rPr>
        <w:t>Предоставление услуги осуществляется без взимания платы.</w:t>
      </w:r>
    </w:p>
    <w:p w:rsidR="00BF36F1" w:rsidRPr="004B40E4" w:rsidRDefault="00BF36F1" w:rsidP="00D469C4">
      <w:pPr>
        <w:autoSpaceDE w:val="0"/>
        <w:autoSpaceDN w:val="0"/>
        <w:adjustRightInd w:val="0"/>
        <w:spacing w:after="0" w:line="240" w:lineRule="auto"/>
        <w:ind w:firstLine="709"/>
        <w:jc w:val="both"/>
        <w:rPr>
          <w:rFonts w:ascii="Arial" w:eastAsia="Calibri" w:hAnsi="Arial" w:cs="Arial"/>
          <w:bCs/>
          <w:color w:val="000000"/>
          <w:sz w:val="24"/>
          <w:szCs w:val="24"/>
        </w:rPr>
      </w:pPr>
    </w:p>
    <w:p w:rsidR="00BF36F1" w:rsidRPr="004B40E4" w:rsidRDefault="00BF36F1" w:rsidP="00BF36F1">
      <w:pPr>
        <w:widowControl w:val="0"/>
        <w:tabs>
          <w:tab w:val="left" w:pos="284"/>
        </w:tabs>
        <w:spacing w:after="0"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36F1" w:rsidRPr="004B40E4" w:rsidRDefault="00BF36F1" w:rsidP="00BF36F1">
      <w:pPr>
        <w:widowControl w:val="0"/>
        <w:tabs>
          <w:tab w:val="left" w:pos="284"/>
        </w:tabs>
        <w:spacing w:after="0" w:line="240" w:lineRule="auto"/>
        <w:ind w:firstLine="709"/>
        <w:jc w:val="both"/>
        <w:rPr>
          <w:rFonts w:ascii="Arial" w:eastAsia="Calibri" w:hAnsi="Arial" w:cs="Arial"/>
          <w:b/>
          <w:bCs/>
          <w:sz w:val="24"/>
          <w:szCs w:val="24"/>
          <w:lang w:val="x-none" w:eastAsia="x-none"/>
        </w:rPr>
      </w:pPr>
    </w:p>
    <w:p w:rsidR="00BF36F1" w:rsidRPr="004B40E4" w:rsidRDefault="00BF36F1" w:rsidP="00BF36F1">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B3CD9" w:rsidRDefault="003B3CD9" w:rsidP="003B3CD9">
      <w:pPr>
        <w:autoSpaceDE w:val="0"/>
        <w:autoSpaceDN w:val="0"/>
        <w:adjustRightInd w:val="0"/>
        <w:spacing w:after="0" w:line="240" w:lineRule="auto"/>
        <w:ind w:firstLine="708"/>
        <w:jc w:val="center"/>
        <w:rPr>
          <w:rFonts w:ascii="Arial" w:eastAsia="Calibri" w:hAnsi="Arial" w:cs="Arial"/>
          <w:b/>
          <w:bCs/>
          <w:sz w:val="24"/>
          <w:szCs w:val="24"/>
        </w:rPr>
      </w:pPr>
    </w:p>
    <w:p w:rsidR="0058590E" w:rsidRDefault="0058590E" w:rsidP="0058590E">
      <w:pPr>
        <w:autoSpaceDE w:val="0"/>
        <w:autoSpaceDN w:val="0"/>
        <w:adjustRightInd w:val="0"/>
        <w:spacing w:after="0" w:line="240" w:lineRule="auto"/>
        <w:ind w:firstLine="708"/>
        <w:jc w:val="center"/>
        <w:rPr>
          <w:rFonts w:ascii="Arial" w:eastAsia="Calibri" w:hAnsi="Arial" w:cs="Arial"/>
          <w:b/>
          <w:bCs/>
          <w:sz w:val="24"/>
          <w:szCs w:val="24"/>
        </w:rPr>
      </w:pPr>
      <w:r w:rsidRPr="0058590E">
        <w:rPr>
          <w:rFonts w:ascii="Arial" w:eastAsia="Calibri" w:hAnsi="Arial" w:cs="Arial"/>
          <w:b/>
          <w:bCs/>
          <w:sz w:val="24"/>
          <w:szCs w:val="24"/>
        </w:rPr>
        <w:t>Результат предоставления муниципальной услуги</w:t>
      </w:r>
    </w:p>
    <w:p w:rsidR="0058590E" w:rsidRPr="0058590E" w:rsidRDefault="0058590E" w:rsidP="0058590E">
      <w:pPr>
        <w:autoSpaceDE w:val="0"/>
        <w:autoSpaceDN w:val="0"/>
        <w:adjustRightInd w:val="0"/>
        <w:spacing w:after="0" w:line="240" w:lineRule="auto"/>
        <w:ind w:firstLine="708"/>
        <w:jc w:val="center"/>
        <w:rPr>
          <w:rFonts w:ascii="Arial" w:eastAsia="Calibri" w:hAnsi="Arial" w:cs="Arial"/>
          <w:b/>
          <w:bCs/>
          <w:sz w:val="24"/>
          <w:szCs w:val="24"/>
        </w:rPr>
      </w:pPr>
    </w:p>
    <w:p w:rsidR="0058590E" w:rsidRDefault="0058590E" w:rsidP="0058590E">
      <w:pPr>
        <w:autoSpaceDE w:val="0"/>
        <w:autoSpaceDN w:val="0"/>
        <w:adjustRightInd w:val="0"/>
        <w:spacing w:after="0" w:line="240" w:lineRule="auto"/>
        <w:ind w:firstLine="708"/>
        <w:jc w:val="both"/>
        <w:rPr>
          <w:rFonts w:ascii="Arial" w:eastAsia="Calibri" w:hAnsi="Arial" w:cs="Arial"/>
          <w:bCs/>
          <w:sz w:val="24"/>
          <w:szCs w:val="24"/>
        </w:rPr>
      </w:pPr>
      <w:r>
        <w:rPr>
          <w:rFonts w:ascii="Arial" w:eastAsia="Calibri" w:hAnsi="Arial" w:cs="Arial"/>
          <w:bCs/>
          <w:sz w:val="24"/>
          <w:szCs w:val="24"/>
        </w:rPr>
        <w:t xml:space="preserve">2.9. </w:t>
      </w:r>
      <w:r w:rsidRPr="0058590E">
        <w:rPr>
          <w:rFonts w:ascii="Arial" w:eastAsia="Calibri" w:hAnsi="Arial" w:cs="Arial"/>
          <w:bCs/>
          <w:sz w:val="24"/>
          <w:szCs w:val="24"/>
        </w:rPr>
        <w:t>Результатом предоставления муниципальной услуги является информация в отношении жилых помещений и проживающих в них граждан, которая ведется в виде сведений, выписок, справок и копий документов, либо отказов в выдачи информации или письма о направлении запроса на исполнение по компетенции в другие организации.</w:t>
      </w:r>
    </w:p>
    <w:p w:rsidR="0058590E" w:rsidRDefault="0058590E" w:rsidP="0058590E">
      <w:pPr>
        <w:autoSpaceDE w:val="0"/>
        <w:autoSpaceDN w:val="0"/>
        <w:adjustRightInd w:val="0"/>
        <w:spacing w:after="0" w:line="240" w:lineRule="auto"/>
        <w:ind w:firstLine="708"/>
        <w:jc w:val="both"/>
        <w:rPr>
          <w:rFonts w:ascii="Arial" w:eastAsia="Calibri" w:hAnsi="Arial" w:cs="Arial"/>
          <w:bCs/>
          <w:sz w:val="24"/>
          <w:szCs w:val="24"/>
        </w:rPr>
      </w:pPr>
    </w:p>
    <w:p w:rsidR="0058590E" w:rsidRDefault="0058590E" w:rsidP="0058590E">
      <w:pPr>
        <w:autoSpaceDE w:val="0"/>
        <w:autoSpaceDN w:val="0"/>
        <w:adjustRightInd w:val="0"/>
        <w:spacing w:after="0" w:line="240" w:lineRule="auto"/>
        <w:ind w:firstLine="708"/>
        <w:jc w:val="center"/>
        <w:rPr>
          <w:rFonts w:ascii="Arial" w:eastAsia="Calibri" w:hAnsi="Arial" w:cs="Arial"/>
          <w:b/>
          <w:bCs/>
          <w:sz w:val="24"/>
          <w:szCs w:val="24"/>
        </w:rPr>
      </w:pPr>
      <w:r w:rsidRPr="0058590E">
        <w:rPr>
          <w:rFonts w:ascii="Arial" w:eastAsia="Calibri" w:hAnsi="Arial" w:cs="Arial"/>
          <w:b/>
          <w:bCs/>
          <w:sz w:val="24"/>
          <w:szCs w:val="24"/>
        </w:rPr>
        <w:t>Срок предоставления муниципальной услуги</w:t>
      </w:r>
    </w:p>
    <w:p w:rsidR="0058590E" w:rsidRDefault="0058590E" w:rsidP="0058590E">
      <w:pPr>
        <w:autoSpaceDE w:val="0"/>
        <w:autoSpaceDN w:val="0"/>
        <w:adjustRightInd w:val="0"/>
        <w:spacing w:after="0" w:line="240" w:lineRule="auto"/>
        <w:ind w:firstLine="708"/>
        <w:jc w:val="center"/>
        <w:rPr>
          <w:rFonts w:ascii="Arial" w:eastAsia="Calibri" w:hAnsi="Arial" w:cs="Arial"/>
          <w:b/>
          <w:bCs/>
          <w:sz w:val="24"/>
          <w:szCs w:val="24"/>
        </w:rPr>
      </w:pPr>
    </w:p>
    <w:p w:rsidR="0058590E" w:rsidRPr="00212AFB" w:rsidRDefault="0058590E" w:rsidP="00212AFB">
      <w:pPr>
        <w:autoSpaceDE w:val="0"/>
        <w:autoSpaceDN w:val="0"/>
        <w:adjustRightInd w:val="0"/>
        <w:spacing w:after="0" w:line="240" w:lineRule="auto"/>
        <w:ind w:firstLine="708"/>
        <w:jc w:val="both"/>
        <w:rPr>
          <w:rFonts w:ascii="Arial" w:eastAsia="Calibri" w:hAnsi="Arial" w:cs="Arial"/>
          <w:bCs/>
          <w:sz w:val="24"/>
          <w:szCs w:val="24"/>
        </w:rPr>
      </w:pPr>
      <w:r w:rsidRPr="00212AFB">
        <w:rPr>
          <w:rFonts w:ascii="Arial" w:eastAsia="Calibri" w:hAnsi="Arial" w:cs="Arial"/>
          <w:bCs/>
          <w:sz w:val="24"/>
          <w:szCs w:val="24"/>
        </w:rPr>
        <w:t>2.10. Услуга предоставляется в течение 10 рабочих дней со дня регистрации соответствующего заявления, в том числе полученного в электронном виде через единый портал государственных и муниципальных услуг.</w:t>
      </w:r>
    </w:p>
    <w:p w:rsidR="0058590E" w:rsidRPr="00212AFB" w:rsidRDefault="0058590E" w:rsidP="00212AFB">
      <w:pPr>
        <w:autoSpaceDE w:val="0"/>
        <w:autoSpaceDN w:val="0"/>
        <w:adjustRightInd w:val="0"/>
        <w:spacing w:after="0" w:line="240" w:lineRule="auto"/>
        <w:ind w:firstLine="708"/>
        <w:jc w:val="both"/>
        <w:rPr>
          <w:rFonts w:ascii="Arial" w:eastAsia="Calibri" w:hAnsi="Arial" w:cs="Arial"/>
          <w:bCs/>
          <w:sz w:val="24"/>
          <w:szCs w:val="24"/>
        </w:rPr>
      </w:pPr>
      <w:r w:rsidRPr="00212AFB">
        <w:rPr>
          <w:rFonts w:ascii="Arial" w:eastAsia="Calibri" w:hAnsi="Arial" w:cs="Arial"/>
          <w:bCs/>
          <w:sz w:val="24"/>
          <w:szCs w:val="24"/>
        </w:rPr>
        <w:t>2.11. 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в течение 1 рабочего дня.</w:t>
      </w:r>
    </w:p>
    <w:p w:rsidR="0058590E" w:rsidRDefault="0058590E" w:rsidP="00212AFB">
      <w:pPr>
        <w:autoSpaceDE w:val="0"/>
        <w:autoSpaceDN w:val="0"/>
        <w:adjustRightInd w:val="0"/>
        <w:spacing w:after="0" w:line="240" w:lineRule="auto"/>
        <w:ind w:firstLine="708"/>
        <w:jc w:val="both"/>
        <w:rPr>
          <w:rFonts w:ascii="Arial" w:eastAsia="Calibri" w:hAnsi="Arial" w:cs="Arial"/>
          <w:b/>
          <w:bCs/>
          <w:sz w:val="24"/>
          <w:szCs w:val="24"/>
        </w:rPr>
      </w:pPr>
      <w:r w:rsidRPr="00212AFB">
        <w:rPr>
          <w:rFonts w:ascii="Arial" w:eastAsia="Calibri" w:hAnsi="Arial" w:cs="Arial"/>
          <w:bCs/>
          <w:sz w:val="24"/>
          <w:szCs w:val="24"/>
        </w:rPr>
        <w:t xml:space="preserve">2.12. В случае отсутствия   запрашиваемой информации и возвращения запроса заявителю или письма о направлении запроса на исполнение по компетенции в другие организации, </w:t>
      </w:r>
      <w:r w:rsidR="00212AFB" w:rsidRPr="00212AFB">
        <w:rPr>
          <w:rFonts w:ascii="Arial" w:eastAsia="Calibri" w:hAnsi="Arial" w:cs="Arial"/>
          <w:bCs/>
          <w:sz w:val="24"/>
          <w:szCs w:val="24"/>
        </w:rPr>
        <w:t>Администрация Белоярского городского поселения выносит</w:t>
      </w:r>
      <w:r w:rsidRPr="00212AFB">
        <w:rPr>
          <w:rFonts w:ascii="Arial" w:eastAsia="Calibri" w:hAnsi="Arial" w:cs="Arial"/>
          <w:bCs/>
          <w:sz w:val="24"/>
          <w:szCs w:val="24"/>
        </w:rPr>
        <w:t xml:space="preserve"> мотивировочное решение, в котором указывает в какой орган власти следует обратиться заявителю, если рассмотрение не входит в компетенцию </w:t>
      </w:r>
      <w:r w:rsidR="00212AFB" w:rsidRPr="00212AFB">
        <w:rPr>
          <w:rFonts w:ascii="Arial" w:eastAsia="Calibri" w:hAnsi="Arial" w:cs="Arial"/>
          <w:bCs/>
          <w:sz w:val="24"/>
          <w:szCs w:val="24"/>
        </w:rPr>
        <w:t>Администрации Белоярского городского поселения или</w:t>
      </w:r>
      <w:r w:rsidRPr="00212AFB">
        <w:rPr>
          <w:rFonts w:ascii="Arial" w:eastAsia="Calibri" w:hAnsi="Arial" w:cs="Arial"/>
          <w:bCs/>
          <w:sz w:val="24"/>
          <w:szCs w:val="24"/>
        </w:rPr>
        <w:t xml:space="preserve"> как устранить обстоятельства, препятствующие рассмотрению запроса. Решение должно быть вынесено в течение десяти календарных дней со дня регистрации </w:t>
      </w:r>
      <w:r w:rsidR="00212AFB" w:rsidRPr="00212AFB">
        <w:rPr>
          <w:rFonts w:ascii="Arial" w:eastAsia="Calibri" w:hAnsi="Arial" w:cs="Arial"/>
          <w:bCs/>
          <w:sz w:val="24"/>
          <w:szCs w:val="24"/>
        </w:rPr>
        <w:t>заявления и</w:t>
      </w:r>
      <w:r w:rsidRPr="00212AFB">
        <w:rPr>
          <w:rFonts w:ascii="Arial" w:eastAsia="Calibri" w:hAnsi="Arial" w:cs="Arial"/>
          <w:bCs/>
          <w:sz w:val="24"/>
          <w:szCs w:val="24"/>
        </w:rPr>
        <w:t xml:space="preserve"> </w:t>
      </w:r>
      <w:r w:rsidRPr="00212AFB">
        <w:rPr>
          <w:rFonts w:ascii="Arial" w:eastAsia="Calibri" w:hAnsi="Arial" w:cs="Arial"/>
          <w:bCs/>
          <w:sz w:val="24"/>
          <w:szCs w:val="24"/>
        </w:rPr>
        <w:lastRenderedPageBreak/>
        <w:t>вручено или направлено заявителю вместе с запросом и всеми приложенными к нему документами</w:t>
      </w:r>
      <w:r w:rsidRPr="0058590E">
        <w:rPr>
          <w:rFonts w:ascii="Arial" w:eastAsia="Calibri" w:hAnsi="Arial" w:cs="Arial"/>
          <w:b/>
          <w:bCs/>
          <w:sz w:val="24"/>
          <w:szCs w:val="24"/>
        </w:rPr>
        <w:t>.</w:t>
      </w:r>
    </w:p>
    <w:p w:rsidR="00BF36F1" w:rsidRDefault="00BF36F1" w:rsidP="00BF36F1">
      <w:pPr>
        <w:autoSpaceDE w:val="0"/>
        <w:autoSpaceDN w:val="0"/>
        <w:adjustRightInd w:val="0"/>
        <w:spacing w:after="0" w:line="240" w:lineRule="auto"/>
        <w:ind w:firstLine="709"/>
        <w:jc w:val="center"/>
        <w:rPr>
          <w:rFonts w:ascii="Arial" w:eastAsia="Calibri" w:hAnsi="Arial" w:cs="Arial"/>
          <w:color w:val="000000"/>
          <w:sz w:val="24"/>
          <w:szCs w:val="24"/>
        </w:rPr>
      </w:pPr>
    </w:p>
    <w:p w:rsidR="003B3CD9" w:rsidRPr="003B3CD9" w:rsidRDefault="003B3CD9" w:rsidP="003B3CD9">
      <w:pPr>
        <w:autoSpaceDE w:val="0"/>
        <w:autoSpaceDN w:val="0"/>
        <w:adjustRightInd w:val="0"/>
        <w:spacing w:after="0" w:line="240" w:lineRule="auto"/>
        <w:ind w:firstLine="708"/>
        <w:jc w:val="center"/>
        <w:rPr>
          <w:rFonts w:ascii="Arial" w:eastAsia="Calibri" w:hAnsi="Arial" w:cs="Arial"/>
          <w:b/>
          <w:bCs/>
          <w:sz w:val="24"/>
          <w:szCs w:val="24"/>
        </w:rPr>
      </w:pPr>
      <w:r w:rsidRPr="003B3CD9">
        <w:rPr>
          <w:rFonts w:ascii="Arial" w:eastAsia="Calibri" w:hAnsi="Arial" w:cs="Arial"/>
          <w:b/>
          <w:bCs/>
          <w:sz w:val="24"/>
          <w:szCs w:val="24"/>
        </w:rPr>
        <w:t>Способы предоставления заявителем документов, необходимых для получения муниципальной услуги</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212AFB">
        <w:rPr>
          <w:rFonts w:ascii="Arial" w:eastAsia="Calibri" w:hAnsi="Arial" w:cs="Arial"/>
          <w:color w:val="000000"/>
          <w:sz w:val="24"/>
          <w:szCs w:val="24"/>
        </w:rPr>
        <w:t>13</w:t>
      </w:r>
      <w:r>
        <w:rPr>
          <w:rFonts w:ascii="Arial" w:eastAsia="Calibri" w:hAnsi="Arial" w:cs="Arial"/>
          <w:color w:val="000000"/>
          <w:sz w:val="24"/>
          <w:szCs w:val="24"/>
        </w:rPr>
        <w:t xml:space="preserve">. </w:t>
      </w:r>
      <w:r w:rsidRPr="003B3CD9">
        <w:rPr>
          <w:rFonts w:ascii="Arial" w:eastAsia="Calibri" w:hAnsi="Arial" w:cs="Arial"/>
          <w:color w:val="000000"/>
          <w:sz w:val="24"/>
          <w:szCs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212AFB">
        <w:rPr>
          <w:rFonts w:ascii="Arial" w:eastAsia="Calibri" w:hAnsi="Arial" w:cs="Arial"/>
          <w:color w:val="000000"/>
          <w:sz w:val="24"/>
          <w:szCs w:val="24"/>
        </w:rPr>
        <w:t>14</w:t>
      </w:r>
      <w:r>
        <w:rPr>
          <w:rFonts w:ascii="Arial" w:eastAsia="Calibri" w:hAnsi="Arial" w:cs="Arial"/>
          <w:color w:val="000000"/>
          <w:sz w:val="24"/>
          <w:szCs w:val="24"/>
        </w:rPr>
        <w:t xml:space="preserve">. </w:t>
      </w:r>
      <w:r w:rsidRPr="003B3CD9">
        <w:rPr>
          <w:rFonts w:ascii="Arial" w:eastAsia="Calibri" w:hAnsi="Arial" w:cs="Arial"/>
          <w:color w:val="000000"/>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212AFB">
        <w:rPr>
          <w:rFonts w:ascii="Arial" w:eastAsia="Calibri" w:hAnsi="Arial" w:cs="Arial"/>
          <w:color w:val="000000"/>
          <w:sz w:val="24"/>
          <w:szCs w:val="24"/>
        </w:rPr>
        <w:t>15</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Заполненное заявление отправляется заявителем вместе с прикрепленными электронными обязательными документами, указанными в пунктах </w:t>
      </w:r>
      <w:r>
        <w:rPr>
          <w:rFonts w:ascii="Arial" w:eastAsia="Calibri" w:hAnsi="Arial" w:cs="Arial"/>
          <w:color w:val="000000"/>
          <w:sz w:val="24"/>
          <w:szCs w:val="24"/>
        </w:rPr>
        <w:t>2.</w:t>
      </w:r>
      <w:r w:rsidR="00055C2D">
        <w:rPr>
          <w:rFonts w:ascii="Arial" w:eastAsia="Calibri" w:hAnsi="Arial" w:cs="Arial"/>
          <w:color w:val="000000"/>
          <w:sz w:val="24"/>
          <w:szCs w:val="24"/>
        </w:rPr>
        <w:t>8</w:t>
      </w:r>
      <w:r>
        <w:rPr>
          <w:rFonts w:ascii="Arial" w:eastAsia="Calibri" w:hAnsi="Arial" w:cs="Arial"/>
          <w:color w:val="000000"/>
          <w:sz w:val="24"/>
          <w:szCs w:val="24"/>
        </w:rPr>
        <w:t>.</w:t>
      </w:r>
      <w:r w:rsidRPr="003B3CD9">
        <w:rPr>
          <w:rFonts w:ascii="Arial" w:eastAsia="Calibri" w:hAnsi="Arial" w:cs="Arial"/>
          <w:color w:val="000000"/>
          <w:sz w:val="24"/>
          <w:szCs w:val="24"/>
        </w:rPr>
        <w:t xml:space="preserve"> и </w:t>
      </w:r>
      <w:r>
        <w:rPr>
          <w:rFonts w:ascii="Arial" w:eastAsia="Calibri" w:hAnsi="Arial" w:cs="Arial"/>
          <w:color w:val="000000"/>
          <w:sz w:val="24"/>
          <w:szCs w:val="24"/>
        </w:rPr>
        <w:t>2.</w:t>
      </w:r>
      <w:r w:rsidR="00055C2D">
        <w:rPr>
          <w:rFonts w:ascii="Arial" w:eastAsia="Calibri" w:hAnsi="Arial" w:cs="Arial"/>
          <w:color w:val="000000"/>
          <w:sz w:val="24"/>
          <w:szCs w:val="24"/>
        </w:rPr>
        <w:t>9</w:t>
      </w:r>
      <w:r>
        <w:rPr>
          <w:rFonts w:ascii="Arial" w:eastAsia="Calibri" w:hAnsi="Arial" w:cs="Arial"/>
          <w:color w:val="000000"/>
          <w:sz w:val="24"/>
          <w:szCs w:val="24"/>
        </w:rPr>
        <w:t>.</w:t>
      </w:r>
      <w:r w:rsidRPr="003B3CD9">
        <w:rPr>
          <w:rFonts w:ascii="Arial" w:eastAsia="Calibri" w:hAnsi="Arial" w:cs="Arial"/>
          <w:color w:val="000000"/>
          <w:sz w:val="24"/>
          <w:szCs w:val="24"/>
        </w:rPr>
        <w:t xml:space="preserve"> настоящего</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Административного регламента, необходимых для предоставления муниципальной услуги, в Администрацию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212AFB">
        <w:rPr>
          <w:rFonts w:ascii="Arial" w:eastAsia="Calibri" w:hAnsi="Arial" w:cs="Arial"/>
          <w:color w:val="000000"/>
          <w:sz w:val="24"/>
          <w:szCs w:val="24"/>
        </w:rPr>
        <w:t>16</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Заявитель уведомляется о получении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212AFB">
        <w:rPr>
          <w:rFonts w:ascii="Arial" w:eastAsia="Calibri" w:hAnsi="Arial" w:cs="Arial"/>
          <w:color w:val="000000"/>
          <w:sz w:val="24"/>
          <w:szCs w:val="24"/>
        </w:rPr>
        <w:t>17</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Решение о предоставлении муниципальной услуги принимается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eastAsia="Calibri" w:hAnsi="Arial" w:cs="Arial"/>
          <w:color w:val="000000"/>
          <w:sz w:val="24"/>
          <w:szCs w:val="24"/>
        </w:rPr>
        <w:t xml:space="preserve"> </w:t>
      </w:r>
      <w:r w:rsidRPr="003B3CD9">
        <w:rPr>
          <w:rFonts w:ascii="Arial" w:eastAsia="Calibri" w:hAnsi="Arial" w:cs="Arial"/>
          <w:color w:val="000000"/>
          <w:sz w:val="24"/>
          <w:szCs w:val="24"/>
        </w:rPr>
        <w:t>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212AFB">
        <w:rPr>
          <w:rFonts w:ascii="Arial" w:eastAsia="Calibri" w:hAnsi="Arial" w:cs="Arial"/>
          <w:color w:val="000000"/>
          <w:sz w:val="24"/>
          <w:szCs w:val="24"/>
        </w:rPr>
        <w:t>18</w:t>
      </w:r>
      <w:r>
        <w:rPr>
          <w:rFonts w:ascii="Arial" w:eastAsia="Calibri" w:hAnsi="Arial" w:cs="Arial"/>
          <w:color w:val="000000"/>
          <w:sz w:val="24"/>
          <w:szCs w:val="24"/>
        </w:rPr>
        <w:t xml:space="preserve">. </w:t>
      </w:r>
      <w:r w:rsidRPr="003B3CD9">
        <w:rPr>
          <w:rFonts w:ascii="Arial" w:eastAsia="Calibri" w:hAnsi="Arial" w:cs="Arial"/>
          <w:color w:val="000000"/>
          <w:sz w:val="24"/>
          <w:szCs w:val="24"/>
        </w:rPr>
        <w:t>Способы получения результата муниципальной услуги:</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1)</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 xml:space="preserve">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заключенным в соответствии с постановлением Правительства 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3B3CD9">
        <w:rPr>
          <w:rFonts w:ascii="Arial" w:eastAsia="Calibri" w:hAnsi="Arial" w:cs="Arial"/>
          <w:color w:val="000000"/>
          <w:sz w:val="24"/>
          <w:szCs w:val="24"/>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eastAsia="Calibri" w:hAnsi="Arial" w:cs="Arial"/>
          <w:color w:val="000000"/>
          <w:sz w:val="24"/>
          <w:szCs w:val="24"/>
        </w:rPr>
        <w:t xml:space="preserve"> </w:t>
      </w:r>
      <w:r w:rsidRPr="003B3CD9">
        <w:rPr>
          <w:rFonts w:ascii="Arial" w:eastAsia="Calibri" w:hAnsi="Arial" w:cs="Arial"/>
          <w:color w:val="000000"/>
          <w:sz w:val="24"/>
          <w:szCs w:val="24"/>
        </w:rPr>
        <w:t>или в случаях, установленных законодательством Российской Федерации,</w:t>
      </w:r>
      <w:r>
        <w:rPr>
          <w:rFonts w:ascii="Arial" w:eastAsia="Calibri" w:hAnsi="Arial" w:cs="Arial"/>
          <w:color w:val="000000"/>
          <w:sz w:val="24"/>
          <w:szCs w:val="24"/>
        </w:rPr>
        <w:t xml:space="preserve"> публично-правовыми компаниями».</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212AFB">
        <w:rPr>
          <w:rFonts w:ascii="Arial" w:eastAsia="Calibri" w:hAnsi="Arial" w:cs="Arial"/>
          <w:color w:val="000000"/>
          <w:sz w:val="24"/>
          <w:szCs w:val="24"/>
        </w:rPr>
        <w:t>19</w:t>
      </w:r>
      <w:r>
        <w:rPr>
          <w:rFonts w:ascii="Arial" w:eastAsia="Calibri" w:hAnsi="Arial" w:cs="Arial"/>
          <w:color w:val="000000"/>
          <w:sz w:val="24"/>
          <w:szCs w:val="24"/>
        </w:rPr>
        <w:t xml:space="preserve">. </w:t>
      </w:r>
      <w:r w:rsidRPr="003B3CD9">
        <w:rPr>
          <w:rFonts w:ascii="Arial" w:eastAsia="Calibri" w:hAnsi="Arial" w:cs="Arial"/>
          <w:color w:val="000000"/>
          <w:sz w:val="24"/>
          <w:szCs w:val="24"/>
        </w:rPr>
        <w:t>Способ получения услуги определяется заявителем и указывается в заявлении.</w:t>
      </w:r>
    </w:p>
    <w:p w:rsidR="003B3CD9" w:rsidRPr="004B40E4" w:rsidRDefault="003B3CD9" w:rsidP="00BF36F1">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Требования к помещениям, в которых предоставляется муниципальная услуга</w:t>
      </w: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p>
    <w:p w:rsidR="00184E7C" w:rsidRPr="004B40E4" w:rsidRDefault="006C64EA"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20</w:t>
      </w:r>
      <w:r w:rsidRPr="004B40E4">
        <w:rPr>
          <w:rFonts w:ascii="Arial" w:eastAsia="Calibri" w:hAnsi="Arial" w:cs="Arial"/>
          <w:color w:val="000000"/>
          <w:sz w:val="24"/>
          <w:szCs w:val="24"/>
        </w:rPr>
        <w:t xml:space="preserve">. </w:t>
      </w:r>
      <w:r w:rsidR="00BF36F1" w:rsidRPr="004B40E4">
        <w:rPr>
          <w:rFonts w:ascii="Arial" w:eastAsia="Calibri"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21</w:t>
      </w:r>
      <w:r w:rsidRPr="004B40E4">
        <w:rPr>
          <w:rFonts w:ascii="Arial" w:eastAsia="Calibri" w:hAnsi="Arial" w:cs="Arial"/>
          <w:color w:val="000000"/>
          <w:sz w:val="24"/>
          <w:szCs w:val="24"/>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22</w:t>
      </w:r>
      <w:r w:rsidRPr="004B40E4">
        <w:rPr>
          <w:rFonts w:ascii="Arial" w:eastAsia="Calibri" w:hAnsi="Arial" w:cs="Arial"/>
          <w:color w:val="000000"/>
          <w:sz w:val="24"/>
          <w:szCs w:val="24"/>
        </w:rPr>
        <w:t>.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23</w:t>
      </w:r>
      <w:r w:rsidRPr="004B40E4">
        <w:rPr>
          <w:rFonts w:ascii="Arial" w:eastAsia="Calibri" w:hAnsi="Arial" w:cs="Arial"/>
          <w:color w:val="000000"/>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наименование;</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местонахождение и юридический адрес; режим работы;</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график приема;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номера телефонов для справок.</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24</w:t>
      </w:r>
      <w:r w:rsidRPr="004B40E4">
        <w:rPr>
          <w:rFonts w:ascii="Arial" w:eastAsia="Calibri" w:hAnsi="Arial" w:cs="Arial"/>
          <w:color w:val="000000"/>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25</w:t>
      </w:r>
      <w:r w:rsidRPr="004B40E4">
        <w:rPr>
          <w:rFonts w:ascii="Arial" w:eastAsia="Calibri" w:hAnsi="Arial" w:cs="Arial"/>
          <w:color w:val="000000"/>
          <w:sz w:val="24"/>
          <w:szCs w:val="24"/>
        </w:rPr>
        <w:t>. Помещения, в которых предоставляется муниципальная услуга, оснащаются: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туалетными комнатами для посетителей.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26</w:t>
      </w:r>
      <w:r w:rsidRPr="004B40E4">
        <w:rPr>
          <w:rFonts w:ascii="Arial" w:eastAsia="Calibri" w:hAnsi="Arial" w:cs="Arial"/>
          <w:color w:val="000000"/>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Места приема Заявителей оборудуются информационными табличками (вывесками) с указанием: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номера кабинета и наименования отдела;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фамилии, имени и отчества (последнее - при наличии), должности ответственного лица за прием документов;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графика приема Заявителей.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27</w:t>
      </w:r>
      <w:r w:rsidRPr="004B40E4">
        <w:rPr>
          <w:rFonts w:ascii="Arial" w:eastAsia="Calibri" w:hAnsi="Arial" w:cs="Arial"/>
          <w:color w:val="000000"/>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28</w:t>
      </w:r>
      <w:r w:rsidRPr="004B40E4">
        <w:rPr>
          <w:rFonts w:ascii="Arial" w:eastAsia="Calibri" w:hAnsi="Arial" w:cs="Arial"/>
          <w:color w:val="000000"/>
          <w:sz w:val="24"/>
          <w:szCs w:val="24"/>
        </w:rPr>
        <w:t>. При предоставлении муниципальной услуги инвалидам обеспечиваются: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возможность беспрепятственного доступа к объекту (зданию, помещению), в котором предоставляется муниципальная услуга;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сопровождение инвалидов, имеющих стойкие расстройства функции зрения и самостоятельного передвижения;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5)</w:t>
      </w:r>
      <w:r w:rsidRPr="004B40E4">
        <w:rPr>
          <w:rFonts w:ascii="Arial" w:eastAsia="Calibri" w:hAnsi="Arial" w:cs="Arial"/>
          <w:color w:val="000000"/>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6) допуск сурдопереводчика и тифлосурдопереводчика;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7)</w:t>
      </w:r>
      <w:r w:rsidRPr="004B40E4">
        <w:rPr>
          <w:rFonts w:ascii="Arial" w:eastAsia="Calibri" w:hAnsi="Arial" w:cs="Arial"/>
          <w:color w:val="000000"/>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B40E4" w:rsidRDefault="00BF36F1"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8)</w:t>
      </w:r>
      <w:r w:rsidRPr="004B40E4">
        <w:rPr>
          <w:rFonts w:ascii="Arial" w:eastAsia="Calibri" w:hAnsi="Arial" w:cs="Arial"/>
          <w:color w:val="000000"/>
          <w:sz w:val="24"/>
          <w:szCs w:val="24"/>
        </w:rPr>
        <w:tab/>
        <w:t>оказание инвалидам помощи в преодолении барьеров, мешающих получению ими муниципальных услуг наравне с другими лицами.</w:t>
      </w:r>
    </w:p>
    <w:p w:rsidR="00212AFB" w:rsidRPr="003B3CD9" w:rsidRDefault="00212AFB" w:rsidP="003B3CD9">
      <w:pPr>
        <w:autoSpaceDE w:val="0"/>
        <w:autoSpaceDN w:val="0"/>
        <w:adjustRightInd w:val="0"/>
        <w:spacing w:after="0" w:line="240" w:lineRule="auto"/>
        <w:ind w:firstLine="709"/>
        <w:jc w:val="both"/>
        <w:rPr>
          <w:rFonts w:ascii="Arial" w:eastAsia="Calibri" w:hAnsi="Arial" w:cs="Arial"/>
          <w:color w:val="000000"/>
          <w:sz w:val="24"/>
          <w:szCs w:val="24"/>
        </w:rPr>
      </w:pP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Показатели доступности и качества</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предоставления муниципальной услуги</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p>
    <w:p w:rsidR="00BF36F1" w:rsidRPr="004B40E4" w:rsidRDefault="00184E7C"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29</w:t>
      </w:r>
      <w:r w:rsidRPr="004B40E4">
        <w:rPr>
          <w:rFonts w:ascii="Arial" w:eastAsia="Calibri" w:hAnsi="Arial" w:cs="Arial"/>
          <w:color w:val="000000"/>
          <w:sz w:val="24"/>
          <w:szCs w:val="24"/>
        </w:rPr>
        <w:t xml:space="preserve">. </w:t>
      </w:r>
      <w:r w:rsidR="00BF36F1" w:rsidRPr="004B40E4">
        <w:rPr>
          <w:rFonts w:ascii="Arial" w:eastAsia="Calibri" w:hAnsi="Arial" w:cs="Arial"/>
          <w:color w:val="000000"/>
          <w:sz w:val="24"/>
          <w:szCs w:val="24"/>
        </w:rPr>
        <w:t>Основными показателями доступности предоставления муниципальной услуги являются: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 возможность</w:t>
      </w:r>
      <w:r w:rsidRPr="004B40E4">
        <w:rPr>
          <w:rFonts w:ascii="Arial" w:eastAsia="Calibri" w:hAnsi="Arial" w:cs="Arial"/>
          <w:color w:val="000000"/>
          <w:sz w:val="24"/>
          <w:szCs w:val="24"/>
        </w:rPr>
        <w:tab/>
        <w:t>получения</w:t>
      </w:r>
      <w:r w:rsidRPr="004B40E4">
        <w:rPr>
          <w:rFonts w:ascii="Arial" w:eastAsia="Calibri" w:hAnsi="Arial" w:cs="Arial"/>
          <w:color w:val="000000"/>
          <w:sz w:val="24"/>
          <w:szCs w:val="24"/>
        </w:rPr>
        <w:tab/>
        <w:t>заявителем</w:t>
      </w:r>
      <w:r w:rsidRPr="004B40E4">
        <w:rPr>
          <w:rFonts w:ascii="Arial" w:eastAsia="Calibri" w:hAnsi="Arial" w:cs="Arial"/>
          <w:color w:val="000000"/>
          <w:sz w:val="24"/>
          <w:szCs w:val="24"/>
        </w:rPr>
        <w:tab/>
        <w:t>уведомлений о предоставлении муниципальной услуги с помощью Единого портала;</w:t>
      </w:r>
    </w:p>
    <w:p w:rsidR="00184E7C"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212AFB">
        <w:rPr>
          <w:rFonts w:ascii="Arial" w:eastAsia="Calibri" w:hAnsi="Arial" w:cs="Arial"/>
          <w:color w:val="000000"/>
          <w:sz w:val="24"/>
          <w:szCs w:val="24"/>
        </w:rPr>
        <w:t>30</w:t>
      </w:r>
      <w:r w:rsidRPr="004B40E4">
        <w:rPr>
          <w:rFonts w:ascii="Arial" w:eastAsia="Calibri" w:hAnsi="Arial" w:cs="Arial"/>
          <w:color w:val="000000"/>
          <w:sz w:val="24"/>
          <w:szCs w:val="24"/>
        </w:rPr>
        <w:t>. Основными показателями качества предоставления муниципальной услуги являются: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lastRenderedPageBreak/>
        <w:t>1)</w:t>
      </w:r>
      <w:r w:rsidRPr="004B40E4">
        <w:rPr>
          <w:rFonts w:ascii="Arial" w:eastAsia="Calibri" w:hAnsi="Arial" w:cs="Arial"/>
          <w:color w:val="000000"/>
          <w:sz w:val="24"/>
          <w:szCs w:val="24"/>
        </w:rPr>
        <w:tab/>
        <w:t>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 минимально</w:t>
      </w:r>
      <w:r w:rsidRPr="004B40E4">
        <w:rPr>
          <w:rFonts w:ascii="Arial" w:eastAsia="Calibri" w:hAnsi="Arial" w:cs="Arial"/>
          <w:color w:val="000000"/>
          <w:sz w:val="24"/>
          <w:szCs w:val="24"/>
        </w:rPr>
        <w:tab/>
        <w:t>возможное</w:t>
      </w:r>
      <w:r w:rsidRPr="004B40E4">
        <w:rPr>
          <w:rFonts w:ascii="Arial" w:eastAsia="Calibri" w:hAnsi="Arial" w:cs="Arial"/>
          <w:color w:val="000000"/>
          <w:sz w:val="24"/>
          <w:szCs w:val="24"/>
        </w:rPr>
        <w:tab/>
        <w:t>количество</w:t>
      </w:r>
      <w:r w:rsidRPr="004B40E4">
        <w:rPr>
          <w:rFonts w:ascii="Arial" w:eastAsia="Calibri" w:hAnsi="Arial" w:cs="Arial"/>
          <w:color w:val="000000"/>
          <w:sz w:val="24"/>
          <w:szCs w:val="24"/>
        </w:rPr>
        <w:tab/>
        <w:t>взаимодействий гражданина с должностными лицами, участвующими в предоставлении муниципальной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отсутствие нарушений установленных сроков в процессе предоставления муниципальной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5)</w:t>
      </w:r>
      <w:r w:rsidRPr="004B40E4">
        <w:rPr>
          <w:rFonts w:ascii="Arial" w:eastAsia="Calibri" w:hAnsi="Arial" w:cs="Arial"/>
          <w:color w:val="000000"/>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75C9" w:rsidRPr="004B40E4" w:rsidRDefault="001C75C9" w:rsidP="009E7D63">
      <w:pPr>
        <w:widowControl w:val="0"/>
        <w:autoSpaceDE w:val="0"/>
        <w:spacing w:after="0" w:line="240" w:lineRule="auto"/>
        <w:ind w:firstLineChars="295" w:firstLine="708"/>
        <w:jc w:val="both"/>
        <w:rPr>
          <w:rFonts w:ascii="Arial" w:eastAsia="Times New Roman" w:hAnsi="Arial" w:cs="Arial"/>
          <w:sz w:val="24"/>
          <w:szCs w:val="24"/>
          <w:lang w:eastAsia="ar-SA"/>
        </w:rPr>
      </w:pP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3B3CD9" w:rsidRPr="003B3CD9" w:rsidRDefault="00C56B4D"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00110DC9" w:rsidRPr="004B40E4">
        <w:rPr>
          <w:rFonts w:ascii="Arial" w:eastAsia="Times New Roman" w:hAnsi="Arial" w:cs="Arial"/>
          <w:sz w:val="24"/>
          <w:szCs w:val="24"/>
          <w:lang w:eastAsia="ar-SA"/>
        </w:rPr>
        <w:t>.</w:t>
      </w:r>
      <w:r w:rsidRPr="004B40E4">
        <w:rPr>
          <w:rFonts w:ascii="Arial" w:eastAsia="Times New Roman" w:hAnsi="Arial" w:cs="Arial"/>
          <w:sz w:val="24"/>
          <w:szCs w:val="24"/>
          <w:lang w:eastAsia="ar-SA"/>
        </w:rPr>
        <w:t>1</w:t>
      </w:r>
      <w:r w:rsidR="00B23123" w:rsidRPr="004B40E4">
        <w:rPr>
          <w:rFonts w:ascii="Arial" w:eastAsia="Times New Roman" w:hAnsi="Arial" w:cs="Arial"/>
          <w:sz w:val="24"/>
          <w:szCs w:val="24"/>
          <w:lang w:eastAsia="ar-SA"/>
        </w:rPr>
        <w:t xml:space="preserve">. </w:t>
      </w:r>
      <w:r w:rsidR="003B3CD9" w:rsidRPr="003B3CD9">
        <w:rPr>
          <w:rFonts w:ascii="Arial" w:eastAsia="Times New Roman" w:hAnsi="Arial" w:cs="Arial"/>
          <w:sz w:val="24"/>
          <w:szCs w:val="24"/>
          <w:lang w:eastAsia="ar-SA"/>
        </w:rPr>
        <w:t>Предоставление муниципальной услуги включает в себя следующие административные процедуры:</w:t>
      </w:r>
    </w:p>
    <w:p w:rsidR="003B3CD9" w:rsidRPr="003B3CD9"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1) прием и регистрация заявления и документов на предоставление муниципальной услуги;</w:t>
      </w:r>
    </w:p>
    <w:p w:rsidR="00212AFB" w:rsidRPr="003B3CD9"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 xml:space="preserve">2) </w:t>
      </w:r>
      <w:r w:rsidR="00212AFB" w:rsidRPr="00212AFB">
        <w:rPr>
          <w:rFonts w:ascii="Arial" w:eastAsia="Times New Roman" w:hAnsi="Arial" w:cs="Arial"/>
          <w:sz w:val="24"/>
          <w:szCs w:val="24"/>
          <w:lang w:eastAsia="ar-SA"/>
        </w:rPr>
        <w:t>рассмотрение и принятие решения о предоставлении муниципальной услуги либо об отказе в предоставлении муниципальной услуги;</w:t>
      </w:r>
    </w:p>
    <w:p w:rsidR="003B3CD9" w:rsidRPr="003B3CD9"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 xml:space="preserve">3) </w:t>
      </w:r>
      <w:r w:rsidR="00212AFB" w:rsidRPr="00212AFB">
        <w:rPr>
          <w:rFonts w:ascii="Arial" w:eastAsia="Times New Roman" w:hAnsi="Arial" w:cs="Arial"/>
          <w:sz w:val="24"/>
          <w:szCs w:val="24"/>
          <w:lang w:eastAsia="ar-SA"/>
        </w:rPr>
        <w:t>исполнение решения о предоставлении муниципальной услуги либо об отказе в предоставлении муниципальной услуги;</w:t>
      </w:r>
    </w:p>
    <w:p w:rsidR="00B23123" w:rsidRDefault="00212AFB"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Pr>
          <w:rFonts w:ascii="Arial" w:eastAsia="Times New Roman" w:hAnsi="Arial" w:cs="Arial"/>
          <w:sz w:val="24"/>
          <w:szCs w:val="24"/>
          <w:lang w:eastAsia="ar-SA"/>
        </w:rPr>
        <w:t>4</w:t>
      </w:r>
      <w:r w:rsidR="003B3CD9" w:rsidRPr="003B3CD9">
        <w:rPr>
          <w:rFonts w:ascii="Arial" w:eastAsia="Times New Roman" w:hAnsi="Arial" w:cs="Arial"/>
          <w:sz w:val="24"/>
          <w:szCs w:val="24"/>
          <w:lang w:eastAsia="ar-SA"/>
        </w:rPr>
        <w:t>) выдача (направление) документов по результатам предоставления муниципальной услуги.</w:t>
      </w:r>
    </w:p>
    <w:p w:rsidR="003B3CD9" w:rsidRDefault="003B3CD9" w:rsidP="003B3CD9">
      <w:pPr>
        <w:autoSpaceDE w:val="0"/>
        <w:autoSpaceDN w:val="0"/>
        <w:adjustRightInd w:val="0"/>
        <w:spacing w:after="0" w:line="240" w:lineRule="auto"/>
        <w:ind w:firstLine="708"/>
        <w:jc w:val="center"/>
        <w:rPr>
          <w:rFonts w:ascii="Arial" w:eastAsia="Calibri" w:hAnsi="Arial" w:cs="Arial"/>
          <w:b/>
          <w:sz w:val="24"/>
          <w:szCs w:val="24"/>
        </w:rPr>
      </w:pPr>
    </w:p>
    <w:p w:rsidR="003B3CD9" w:rsidRDefault="003B3CD9" w:rsidP="003B3CD9">
      <w:pPr>
        <w:autoSpaceDE w:val="0"/>
        <w:autoSpaceDN w:val="0"/>
        <w:adjustRightInd w:val="0"/>
        <w:spacing w:after="0" w:line="240" w:lineRule="auto"/>
        <w:ind w:firstLine="708"/>
        <w:jc w:val="center"/>
        <w:rPr>
          <w:rFonts w:ascii="Arial" w:eastAsia="Calibri" w:hAnsi="Arial" w:cs="Arial"/>
          <w:b/>
          <w:sz w:val="24"/>
          <w:szCs w:val="24"/>
        </w:rPr>
      </w:pPr>
      <w:r w:rsidRPr="003B3CD9">
        <w:rPr>
          <w:rFonts w:ascii="Arial" w:eastAsia="Calibri" w:hAnsi="Arial" w:cs="Arial"/>
          <w:b/>
          <w:sz w:val="24"/>
          <w:szCs w:val="24"/>
        </w:rPr>
        <w:t>Прием и регистрация заявления и документов на предоставление муниципальной услуги</w:t>
      </w:r>
    </w:p>
    <w:p w:rsidR="003B3CD9" w:rsidRDefault="003B3CD9" w:rsidP="00212AFB">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 xml:space="preserve">3.2. </w:t>
      </w:r>
      <w:r w:rsidR="00212AFB" w:rsidRPr="00212AFB">
        <w:rPr>
          <w:rFonts w:ascii="Arial" w:eastAsia="Calibri" w:hAnsi="Arial" w:cs="Arial"/>
          <w:sz w:val="24"/>
          <w:szCs w:val="24"/>
        </w:rPr>
        <w:t>Основанием для начала административной процедуры является личное обращение заявителя (его полномочного представителя) с заявлением и прилагаемым к нему пакетом документо</w:t>
      </w:r>
      <w:r w:rsidR="00212AFB">
        <w:rPr>
          <w:rFonts w:ascii="Arial" w:eastAsia="Calibri" w:hAnsi="Arial" w:cs="Arial"/>
          <w:sz w:val="24"/>
          <w:szCs w:val="24"/>
        </w:rPr>
        <w:t>в в соответствии с пунктами 2.4.</w:t>
      </w:r>
      <w:r w:rsidR="00212AFB" w:rsidRPr="00212AFB">
        <w:rPr>
          <w:rFonts w:ascii="Arial" w:eastAsia="Calibri" w:hAnsi="Arial" w:cs="Arial"/>
          <w:sz w:val="24"/>
          <w:szCs w:val="24"/>
        </w:rPr>
        <w:t xml:space="preserve"> настоящего административного регламента в администрацию.</w:t>
      </w:r>
    </w:p>
    <w:p w:rsid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3.3. </w:t>
      </w:r>
      <w:r w:rsidRPr="00212AFB">
        <w:rPr>
          <w:rFonts w:ascii="Arial" w:eastAsia="Calibri" w:hAnsi="Arial" w:cs="Arial"/>
          <w:sz w:val="24"/>
          <w:szCs w:val="24"/>
        </w:rPr>
        <w:t>Запросы заявителей принимаются специалистом непосредственно от заявителя или их представителями при личном приеме, поступают по почте и электронной почте, через автоматизированную систему документационного обеспечения управления, единый портал государственных и муниципальных услуг.</w:t>
      </w:r>
    </w:p>
    <w:p w:rsid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3.4. </w:t>
      </w:r>
      <w:r w:rsidRPr="00212AFB">
        <w:rPr>
          <w:rFonts w:ascii="Arial" w:eastAsia="Calibri" w:hAnsi="Arial" w:cs="Arial"/>
          <w:sz w:val="24"/>
          <w:szCs w:val="24"/>
        </w:rPr>
        <w:t>Выполнение административной процедуры осуществляет специалист, ответственный за прием и регистрацию документов, осуществляет прием заявителей в порядке очереди без предварительной записи.</w:t>
      </w:r>
    </w:p>
    <w:p w:rsid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3.5.</w:t>
      </w:r>
      <w:r w:rsidRPr="00212AFB">
        <w:t xml:space="preserve"> </w:t>
      </w:r>
      <w:r w:rsidRPr="00212AFB">
        <w:rPr>
          <w:rFonts w:ascii="Arial" w:eastAsia="Calibri" w:hAnsi="Arial" w:cs="Arial"/>
          <w:sz w:val="24"/>
          <w:szCs w:val="24"/>
        </w:rPr>
        <w:t xml:space="preserve">Специалист устанавливает личность заявителя (полномочного представителя заявителя) и проверяет полномочия заявителя (полномочного представителя) подавать заявление и пакет документов, а именно: срок действия удостоверяющего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w:t>
      </w:r>
      <w:r w:rsidRPr="00212AFB">
        <w:rPr>
          <w:rFonts w:ascii="Arial" w:eastAsia="Calibri" w:hAnsi="Arial" w:cs="Arial"/>
          <w:sz w:val="24"/>
          <w:szCs w:val="24"/>
        </w:rPr>
        <w:lastRenderedPageBreak/>
        <w:t>подтверждающем полномочия представителя, в случае обращения полномочного представителя за предоставлением муниципальной услуги.</w:t>
      </w:r>
    </w:p>
    <w:p w:rsidR="00212AFB" w:rsidRP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3.6. </w:t>
      </w:r>
      <w:r w:rsidRPr="00212AFB">
        <w:rPr>
          <w:rFonts w:ascii="Arial" w:eastAsia="Calibri" w:hAnsi="Arial" w:cs="Arial"/>
          <w:sz w:val="24"/>
          <w:szCs w:val="24"/>
        </w:rPr>
        <w:t>Специалист проверяет комплектность и правильность оформления документов, необходимых для предоставления муниципальной услуги, удостоверяется, что:</w:t>
      </w:r>
    </w:p>
    <w:p w:rsidR="00212AFB" w:rsidRP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sidRPr="00212AFB">
        <w:rPr>
          <w:rFonts w:ascii="Arial" w:eastAsia="Calibri" w:hAnsi="Arial" w:cs="Arial"/>
          <w:sz w:val="24"/>
          <w:szCs w:val="24"/>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12AFB" w:rsidRP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sidRPr="00212AFB">
        <w:rPr>
          <w:rFonts w:ascii="Arial" w:eastAsia="Calibri" w:hAnsi="Arial" w:cs="Arial"/>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212AFB" w:rsidRP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sidRPr="00212AFB">
        <w:rPr>
          <w:rFonts w:ascii="Arial" w:eastAsia="Calibri" w:hAnsi="Arial" w:cs="Arial"/>
          <w:sz w:val="24"/>
          <w:szCs w:val="24"/>
        </w:rPr>
        <w:t>- фамилии, имена и отчества (последнее - при наличии) физических лиц, адреса их места жительства написаны полностью;</w:t>
      </w:r>
    </w:p>
    <w:p w:rsidR="00212AFB" w:rsidRP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sidRPr="00212AFB">
        <w:rPr>
          <w:rFonts w:ascii="Arial" w:eastAsia="Calibri" w:hAnsi="Arial" w:cs="Arial"/>
          <w:sz w:val="24"/>
          <w:szCs w:val="24"/>
        </w:rPr>
        <w:t>- в заявлении и документах нет подчисток, приписок, зачеркнутых слов и иных неоговоренных исправлений;</w:t>
      </w:r>
    </w:p>
    <w:p w:rsidR="00212AFB" w:rsidRP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sidRPr="00212AFB">
        <w:rPr>
          <w:rFonts w:ascii="Arial" w:eastAsia="Calibri" w:hAnsi="Arial" w:cs="Arial"/>
          <w:sz w:val="24"/>
          <w:szCs w:val="24"/>
        </w:rPr>
        <w:t>- заявление и документы не исполнены карандашом;</w:t>
      </w:r>
    </w:p>
    <w:p w:rsidR="00212AFB" w:rsidRP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sidRPr="00212AFB">
        <w:rPr>
          <w:rFonts w:ascii="Arial" w:eastAsia="Calibri" w:hAnsi="Arial" w:cs="Arial"/>
          <w:sz w:val="24"/>
          <w:szCs w:val="24"/>
        </w:rPr>
        <w:t>- заявление и документы не имеют серьезных повреждений, наличие которых не позволяет однозначно истолковать их содержание;</w:t>
      </w:r>
    </w:p>
    <w:p w:rsid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sidRPr="00212AFB">
        <w:rPr>
          <w:rFonts w:ascii="Arial" w:eastAsia="Calibri" w:hAnsi="Arial" w:cs="Arial"/>
          <w:sz w:val="24"/>
          <w:szCs w:val="24"/>
        </w:rPr>
        <w:t>- форма предоставления документов соответствует требованиям, установленным настоящим административным регламентом.</w:t>
      </w:r>
    </w:p>
    <w:p w:rsidR="00212AFB" w:rsidRDefault="00212AFB" w:rsidP="00212AFB">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3.7. </w:t>
      </w:r>
      <w:r w:rsidRPr="00212AFB">
        <w:rPr>
          <w:rFonts w:ascii="Arial" w:eastAsia="Calibri" w:hAnsi="Arial" w:cs="Arial"/>
          <w:sz w:val="24"/>
          <w:szCs w:val="24"/>
        </w:rPr>
        <w:t>В случае установления факта несоответствия документов требованиям, установленным административным регламентом, специалист устно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для их устранения.</w:t>
      </w: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r w:rsidRPr="007A0C89">
        <w:rPr>
          <w:rFonts w:ascii="Arial" w:eastAsia="Calibri" w:hAnsi="Arial" w:cs="Arial"/>
          <w:b/>
          <w:bCs/>
          <w:sz w:val="24"/>
          <w:szCs w:val="24"/>
        </w:rPr>
        <w:t>Выдача (направление) документов по результатам предоставления муниципальной услуги</w:t>
      </w: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p>
    <w:p w:rsidR="00212AFB" w:rsidRPr="00212AFB" w:rsidRDefault="007A0C89" w:rsidP="00212AFB">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3.</w:t>
      </w:r>
      <w:r w:rsidR="00212AFB">
        <w:rPr>
          <w:rFonts w:ascii="Arial" w:eastAsia="Calibri" w:hAnsi="Arial" w:cs="Arial"/>
          <w:bCs/>
          <w:sz w:val="24"/>
          <w:szCs w:val="24"/>
        </w:rPr>
        <w:t>8</w:t>
      </w:r>
      <w:r w:rsidRPr="007A0C89">
        <w:rPr>
          <w:rFonts w:ascii="Arial" w:eastAsia="Calibri" w:hAnsi="Arial" w:cs="Arial"/>
          <w:bCs/>
          <w:sz w:val="24"/>
          <w:szCs w:val="24"/>
        </w:rPr>
        <w:t xml:space="preserve">. </w:t>
      </w:r>
      <w:r w:rsidR="00212AFB" w:rsidRPr="00212AFB">
        <w:rPr>
          <w:rFonts w:ascii="Arial" w:eastAsia="Calibri" w:hAnsi="Arial" w:cs="Arial"/>
          <w:bCs/>
          <w:sz w:val="24"/>
          <w:szCs w:val="24"/>
        </w:rPr>
        <w:t xml:space="preserve">Выдача результата предоставления муниципальной услуги заявителю осуществляется в </w:t>
      </w:r>
      <w:r w:rsidR="00212AFB">
        <w:rPr>
          <w:rFonts w:ascii="Arial" w:eastAsia="Calibri" w:hAnsi="Arial" w:cs="Arial"/>
          <w:bCs/>
          <w:sz w:val="24"/>
          <w:szCs w:val="24"/>
        </w:rPr>
        <w:t>А</w:t>
      </w:r>
      <w:r w:rsidR="00212AFB" w:rsidRPr="00212AFB">
        <w:rPr>
          <w:rFonts w:ascii="Arial" w:eastAsia="Calibri" w:hAnsi="Arial" w:cs="Arial"/>
          <w:bCs/>
          <w:sz w:val="24"/>
          <w:szCs w:val="24"/>
        </w:rPr>
        <w:t xml:space="preserve">дминистрации </w:t>
      </w:r>
      <w:r w:rsidR="00212AFB">
        <w:rPr>
          <w:rFonts w:ascii="Arial" w:eastAsia="Calibri" w:hAnsi="Arial" w:cs="Arial"/>
          <w:bCs/>
          <w:sz w:val="24"/>
          <w:szCs w:val="24"/>
        </w:rPr>
        <w:t>Белоярского городского поселения</w:t>
      </w:r>
      <w:r w:rsidR="00212AFB" w:rsidRPr="00212AFB">
        <w:rPr>
          <w:rFonts w:ascii="Arial" w:eastAsia="Calibri" w:hAnsi="Arial" w:cs="Arial"/>
          <w:bCs/>
          <w:sz w:val="24"/>
          <w:szCs w:val="24"/>
        </w:rPr>
        <w:t>.</w:t>
      </w:r>
    </w:p>
    <w:p w:rsidR="00212AFB" w:rsidRDefault="00212AFB" w:rsidP="00212AFB">
      <w:pPr>
        <w:autoSpaceDE w:val="0"/>
        <w:autoSpaceDN w:val="0"/>
        <w:adjustRightInd w:val="0"/>
        <w:spacing w:after="0" w:line="240" w:lineRule="auto"/>
        <w:ind w:firstLine="709"/>
        <w:jc w:val="both"/>
        <w:rPr>
          <w:rFonts w:ascii="Arial" w:eastAsia="Calibri" w:hAnsi="Arial" w:cs="Arial"/>
          <w:bCs/>
          <w:sz w:val="24"/>
          <w:szCs w:val="24"/>
        </w:rPr>
      </w:pPr>
      <w:r w:rsidRPr="00212AFB">
        <w:rPr>
          <w:rFonts w:ascii="Arial" w:eastAsia="Calibri" w:hAnsi="Arial" w:cs="Arial"/>
          <w:bCs/>
          <w:sz w:val="24"/>
          <w:szCs w:val="24"/>
        </w:rPr>
        <w:t>Основанием начала выполнения административной процедуры является поступление специалисту подписанного решения о выдаче или об от</w:t>
      </w:r>
      <w:r>
        <w:rPr>
          <w:rFonts w:ascii="Arial" w:eastAsia="Calibri" w:hAnsi="Arial" w:cs="Arial"/>
          <w:bCs/>
          <w:sz w:val="24"/>
          <w:szCs w:val="24"/>
        </w:rPr>
        <w:t>казе в выдаче документов Главой Белоярского городского поселения</w:t>
      </w:r>
      <w:r w:rsidRPr="00212AFB">
        <w:rPr>
          <w:rFonts w:ascii="Arial" w:eastAsia="Calibri" w:hAnsi="Arial" w:cs="Arial"/>
          <w:bCs/>
          <w:sz w:val="24"/>
          <w:szCs w:val="24"/>
        </w:rPr>
        <w:t>.</w:t>
      </w:r>
    </w:p>
    <w:p w:rsidR="00212AFB" w:rsidRDefault="00212AFB" w:rsidP="00212AFB">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3.9</w:t>
      </w:r>
      <w:r w:rsidR="007A0C89">
        <w:rPr>
          <w:rFonts w:ascii="Arial" w:eastAsia="Calibri" w:hAnsi="Arial" w:cs="Arial"/>
          <w:bCs/>
          <w:sz w:val="24"/>
          <w:szCs w:val="24"/>
        </w:rPr>
        <w:t>.</w:t>
      </w:r>
      <w:r w:rsidR="007A0C89" w:rsidRPr="007A0C89">
        <w:rPr>
          <w:rFonts w:ascii="Arial" w:eastAsia="Calibri" w:hAnsi="Arial" w:cs="Arial"/>
          <w:bCs/>
          <w:sz w:val="24"/>
          <w:szCs w:val="24"/>
        </w:rPr>
        <w:t xml:space="preserve"> </w:t>
      </w:r>
      <w:r w:rsidRPr="00212AFB">
        <w:rPr>
          <w:rFonts w:ascii="Arial" w:eastAsia="Calibri" w:hAnsi="Arial" w:cs="Arial"/>
          <w:bCs/>
          <w:sz w:val="24"/>
          <w:szCs w:val="24"/>
        </w:rPr>
        <w:t>Специалист производит регистрацию документов (</w:t>
      </w:r>
      <w:r w:rsidR="00A00038" w:rsidRPr="00A00038">
        <w:rPr>
          <w:rFonts w:ascii="Arial" w:eastAsia="Calibri" w:hAnsi="Arial" w:cs="Arial"/>
          <w:bCs/>
          <w:sz w:val="24"/>
          <w:szCs w:val="24"/>
        </w:rPr>
        <w:t xml:space="preserve">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A00038" w:rsidRPr="00A00038">
        <w:rPr>
          <w:rFonts w:ascii="Arial" w:eastAsia="Calibri" w:hAnsi="Arial" w:cs="Arial"/>
          <w:bCs/>
          <w:sz w:val="24"/>
          <w:szCs w:val="24"/>
        </w:rPr>
        <w:t>похозяйственной</w:t>
      </w:r>
      <w:proofErr w:type="spellEnd"/>
      <w:r w:rsidR="00A00038" w:rsidRPr="00A00038">
        <w:rPr>
          <w:rFonts w:ascii="Arial" w:eastAsia="Calibri" w:hAnsi="Arial" w:cs="Arial"/>
          <w:bCs/>
          <w:sz w:val="24"/>
          <w:szCs w:val="24"/>
        </w:rPr>
        <w:t xml:space="preserve"> книги и иных документов, содержащих аналогичные сведения</w:t>
      </w:r>
      <w:r w:rsidRPr="00212AFB">
        <w:rPr>
          <w:rFonts w:ascii="Arial" w:eastAsia="Calibri" w:hAnsi="Arial" w:cs="Arial"/>
          <w:bCs/>
          <w:sz w:val="24"/>
          <w:szCs w:val="24"/>
        </w:rPr>
        <w:t>)  физическим лицам и выдает документы заявителю лично при предъявлении документа, удостоверяющего личность, или его законному представителю при предъявлении документа, удостоверяющего личность, и оформленной в установленном порядке доверенности  не позднее чем через 1 рабочий день со дня получения решения о выдаче или об отказе в выдаче справки.</w:t>
      </w:r>
    </w:p>
    <w:p w:rsidR="00A00038" w:rsidRPr="00A00038" w:rsidRDefault="007A0C89" w:rsidP="00A00038">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3.</w:t>
      </w:r>
      <w:r w:rsidR="00A00038">
        <w:rPr>
          <w:rFonts w:ascii="Arial" w:eastAsia="Calibri" w:hAnsi="Arial" w:cs="Arial"/>
          <w:bCs/>
          <w:sz w:val="24"/>
          <w:szCs w:val="24"/>
        </w:rPr>
        <w:t>10</w:t>
      </w:r>
      <w:r>
        <w:rPr>
          <w:rFonts w:ascii="Arial" w:eastAsia="Calibri" w:hAnsi="Arial" w:cs="Arial"/>
          <w:bCs/>
          <w:sz w:val="24"/>
          <w:szCs w:val="24"/>
        </w:rPr>
        <w:t xml:space="preserve">. </w:t>
      </w:r>
      <w:r w:rsidR="00A00038" w:rsidRPr="00A00038">
        <w:rPr>
          <w:rFonts w:ascii="Arial" w:eastAsia="Calibri" w:hAnsi="Arial" w:cs="Arial"/>
          <w:bCs/>
          <w:sz w:val="24"/>
          <w:szCs w:val="24"/>
        </w:rPr>
        <w:t>Другие формы и способы получения документа и (или) информации, подтверждающей предоставление муниципальной услуги (отказ в предоставлении муниципальной услуги), указываются в заявлении, если иное не установлено законодательством Российской Федерации.</w:t>
      </w:r>
    </w:p>
    <w:p w:rsidR="00A00038" w:rsidRPr="00A00038" w:rsidRDefault="00A00038" w:rsidP="00A00038">
      <w:pPr>
        <w:autoSpaceDE w:val="0"/>
        <w:autoSpaceDN w:val="0"/>
        <w:adjustRightInd w:val="0"/>
        <w:spacing w:after="0" w:line="240" w:lineRule="auto"/>
        <w:ind w:firstLine="709"/>
        <w:jc w:val="both"/>
        <w:rPr>
          <w:rFonts w:ascii="Arial" w:eastAsia="Calibri" w:hAnsi="Arial" w:cs="Arial"/>
          <w:bCs/>
          <w:sz w:val="24"/>
          <w:szCs w:val="24"/>
        </w:rPr>
      </w:pPr>
      <w:r w:rsidRPr="00A00038">
        <w:rPr>
          <w:rFonts w:ascii="Arial" w:eastAsia="Calibri" w:hAnsi="Arial" w:cs="Arial"/>
          <w:bCs/>
          <w:sz w:val="24"/>
          <w:szCs w:val="24"/>
        </w:rPr>
        <w:t xml:space="preserve">Результатом административной процедуры является выдача заявителю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или отказа в выдаче указанных документов. </w:t>
      </w:r>
    </w:p>
    <w:p w:rsidR="007A0C89" w:rsidRDefault="00A00038" w:rsidP="00A00038">
      <w:pPr>
        <w:autoSpaceDE w:val="0"/>
        <w:autoSpaceDN w:val="0"/>
        <w:adjustRightInd w:val="0"/>
        <w:spacing w:after="0" w:line="240" w:lineRule="auto"/>
        <w:ind w:firstLine="709"/>
        <w:jc w:val="both"/>
        <w:rPr>
          <w:rFonts w:ascii="Arial" w:eastAsia="Calibri" w:hAnsi="Arial" w:cs="Arial"/>
          <w:bCs/>
          <w:sz w:val="24"/>
          <w:szCs w:val="24"/>
        </w:rPr>
      </w:pPr>
      <w:r w:rsidRPr="00A00038">
        <w:rPr>
          <w:rFonts w:ascii="Arial" w:eastAsia="Calibri" w:hAnsi="Arial" w:cs="Arial"/>
          <w:bCs/>
          <w:sz w:val="24"/>
          <w:szCs w:val="24"/>
        </w:rPr>
        <w:t>В целях оптимизации предоставления муниципальной услуги заявитель может уведомляться о принятом решении по телефону.</w:t>
      </w:r>
    </w:p>
    <w:p w:rsidR="00A00038" w:rsidRDefault="00A00038" w:rsidP="00A00038">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lastRenderedPageBreak/>
        <w:t xml:space="preserve">3.11. </w:t>
      </w:r>
      <w:r w:rsidRPr="00A00038">
        <w:rPr>
          <w:rFonts w:ascii="Arial" w:eastAsia="Calibri" w:hAnsi="Arial" w:cs="Arial"/>
          <w:bCs/>
          <w:sz w:val="24"/>
          <w:szCs w:val="24"/>
        </w:rPr>
        <w:t xml:space="preserve">Услуга считается исполненной с момента вручения заявителю или его законному представителю результата административной процедуры -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A00038">
        <w:rPr>
          <w:rFonts w:ascii="Arial" w:eastAsia="Calibri" w:hAnsi="Arial" w:cs="Arial"/>
          <w:bCs/>
          <w:sz w:val="24"/>
          <w:szCs w:val="24"/>
        </w:rPr>
        <w:t>похозяйственной</w:t>
      </w:r>
      <w:proofErr w:type="spellEnd"/>
      <w:r w:rsidRPr="00A00038">
        <w:rPr>
          <w:rFonts w:ascii="Arial" w:eastAsia="Calibri" w:hAnsi="Arial" w:cs="Arial"/>
          <w:bCs/>
          <w:sz w:val="24"/>
          <w:szCs w:val="24"/>
        </w:rPr>
        <w:t xml:space="preserve"> книги и иных документов, содержащих аналогичные сведения) и иных документов или отказ в выдаче указанных документов.</w:t>
      </w:r>
    </w:p>
    <w:p w:rsidR="00A00038" w:rsidRDefault="00A00038" w:rsidP="00A00038">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 xml:space="preserve">3.12. </w:t>
      </w:r>
      <w:r w:rsidRPr="00A00038">
        <w:rPr>
          <w:rFonts w:ascii="Arial" w:eastAsia="Calibri" w:hAnsi="Arial" w:cs="Arial"/>
          <w:bCs/>
          <w:sz w:val="24"/>
          <w:szCs w:val="24"/>
        </w:rPr>
        <w:t>Если заявитель указал в запросе на то, что желает получить результат исполнения запроса лично, но пр</w:t>
      </w:r>
      <w:r>
        <w:rPr>
          <w:rFonts w:ascii="Arial" w:eastAsia="Calibri" w:hAnsi="Arial" w:cs="Arial"/>
          <w:bCs/>
          <w:sz w:val="24"/>
          <w:szCs w:val="24"/>
        </w:rPr>
        <w:t xml:space="preserve">и этом не явился за результатом </w:t>
      </w:r>
      <w:r w:rsidRPr="00A00038">
        <w:rPr>
          <w:rFonts w:ascii="Arial" w:eastAsia="Calibri" w:hAnsi="Arial" w:cs="Arial"/>
          <w:bCs/>
          <w:sz w:val="24"/>
          <w:szCs w:val="24"/>
        </w:rPr>
        <w:t>в установленный срок, специалист на 10-й день, исчисляемый со дня регистрации запроса, отправляет заявителю результат исполнения запроса почтовым отправлением с уведомлением по указанному в запросе адресу</w:t>
      </w:r>
      <w:r>
        <w:rPr>
          <w:rFonts w:ascii="Arial" w:eastAsia="Calibri" w:hAnsi="Arial" w:cs="Arial"/>
          <w:bCs/>
          <w:sz w:val="24"/>
          <w:szCs w:val="24"/>
        </w:rPr>
        <w:t>.</w:t>
      </w:r>
    </w:p>
    <w:p w:rsidR="00A00038" w:rsidRDefault="00A00038" w:rsidP="00A00038">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 xml:space="preserve">3.13. </w:t>
      </w:r>
      <w:r w:rsidRPr="00A00038">
        <w:rPr>
          <w:rFonts w:ascii="Arial" w:eastAsia="Calibri" w:hAnsi="Arial" w:cs="Arial"/>
          <w:bCs/>
          <w:sz w:val="24"/>
          <w:szCs w:val="24"/>
        </w:rPr>
        <w:t>В случае отказа в предоставлении муниципальной услуги, заявителю направляется письменный ответ об отказе.</w:t>
      </w:r>
    </w:p>
    <w:p w:rsidR="00A00038" w:rsidRPr="007A0C89" w:rsidRDefault="00A00038" w:rsidP="00A00038">
      <w:pPr>
        <w:autoSpaceDE w:val="0"/>
        <w:autoSpaceDN w:val="0"/>
        <w:adjustRightInd w:val="0"/>
        <w:spacing w:after="0" w:line="240" w:lineRule="auto"/>
        <w:ind w:firstLine="709"/>
        <w:jc w:val="both"/>
        <w:rPr>
          <w:rFonts w:ascii="Arial" w:eastAsia="Calibri" w:hAnsi="Arial" w:cs="Arial"/>
          <w:bCs/>
          <w:sz w:val="24"/>
          <w:szCs w:val="24"/>
        </w:rPr>
      </w:pPr>
    </w:p>
    <w:p w:rsid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r w:rsidRPr="007A0C89">
        <w:rPr>
          <w:rFonts w:ascii="Arial" w:eastAsia="Calibri" w:hAnsi="Arial" w:cs="Arial"/>
          <w:b/>
          <w:bCs/>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p>
    <w:p w:rsidR="007A0C89" w:rsidRPr="007A0C89" w:rsidRDefault="00A00038" w:rsidP="00055C2D">
      <w:pPr>
        <w:autoSpaceDE w:val="0"/>
        <w:autoSpaceDN w:val="0"/>
        <w:adjustRightInd w:val="0"/>
        <w:spacing w:after="0" w:line="240" w:lineRule="auto"/>
        <w:ind w:firstLine="709"/>
        <w:jc w:val="both"/>
        <w:rPr>
          <w:rFonts w:ascii="Arial" w:eastAsia="Calibri" w:hAnsi="Arial" w:cs="Arial"/>
          <w:bCs/>
          <w:color w:val="000000"/>
          <w:sz w:val="24"/>
          <w:szCs w:val="24"/>
        </w:rPr>
      </w:pPr>
      <w:r>
        <w:rPr>
          <w:rFonts w:ascii="Arial" w:eastAsia="Calibri" w:hAnsi="Arial" w:cs="Arial"/>
          <w:bCs/>
          <w:color w:val="000000"/>
          <w:sz w:val="24"/>
          <w:szCs w:val="24"/>
        </w:rPr>
        <w:t>3.14</w:t>
      </w:r>
      <w:r w:rsidR="007A0C89" w:rsidRPr="007A0C89">
        <w:rPr>
          <w:rFonts w:ascii="Arial" w:eastAsia="Calibri" w:hAnsi="Arial" w:cs="Arial"/>
          <w:bCs/>
          <w:color w:val="000000"/>
          <w:sz w:val="24"/>
          <w:szCs w:val="24"/>
        </w:rPr>
        <w:t xml:space="preserve">. Многофункциональный центр осуществляет: </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 xml:space="preserve">1)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 xml:space="preserve">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 xml:space="preserve">3) иные процедуры и действия, предусмотренные Федеральным законом № 210-ФЗ. </w:t>
      </w:r>
    </w:p>
    <w:p w:rsid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A0C89" w:rsidRPr="007A0C89" w:rsidRDefault="007A0C89" w:rsidP="007A0C89">
      <w:pPr>
        <w:autoSpaceDE w:val="0"/>
        <w:autoSpaceDN w:val="0"/>
        <w:adjustRightInd w:val="0"/>
        <w:spacing w:after="0" w:line="240" w:lineRule="auto"/>
        <w:jc w:val="both"/>
        <w:rPr>
          <w:rFonts w:ascii="Arial" w:eastAsia="Calibri" w:hAnsi="Arial" w:cs="Arial"/>
          <w:bCs/>
          <w:color w:val="000000"/>
          <w:sz w:val="24"/>
          <w:szCs w:val="24"/>
        </w:rPr>
      </w:pPr>
    </w:p>
    <w:p w:rsid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r w:rsidRPr="007A0C89">
        <w:rPr>
          <w:rFonts w:ascii="Arial" w:eastAsia="Calibri" w:hAnsi="Arial" w:cs="Arial"/>
          <w:b/>
          <w:bCs/>
          <w:color w:val="000000"/>
          <w:sz w:val="24"/>
          <w:szCs w:val="24"/>
        </w:rPr>
        <w:t>Информирование заявителей</w:t>
      </w:r>
    </w:p>
    <w:p w:rsidR="007A0C89" w:rsidRP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3.</w:t>
      </w:r>
      <w:r w:rsidR="00A00038">
        <w:rPr>
          <w:rFonts w:ascii="Arial" w:eastAsia="Calibri" w:hAnsi="Arial" w:cs="Arial"/>
          <w:sz w:val="24"/>
          <w:szCs w:val="24"/>
        </w:rPr>
        <w:t>15</w:t>
      </w:r>
      <w:r>
        <w:rPr>
          <w:rFonts w:ascii="Arial" w:eastAsia="Calibri" w:hAnsi="Arial" w:cs="Arial"/>
          <w:sz w:val="24"/>
          <w:szCs w:val="24"/>
        </w:rPr>
        <w:t xml:space="preserve">. </w:t>
      </w:r>
      <w:r w:rsidRPr="007A0C89">
        <w:rPr>
          <w:rFonts w:ascii="Arial" w:eastAsia="Calibri" w:hAnsi="Arial" w:cs="Arial"/>
          <w:sz w:val="24"/>
          <w:szCs w:val="24"/>
        </w:rPr>
        <w:t xml:space="preserve">Информирование заявителя МФЦ осуществляется следующими способами: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2) при обращении заявителя в МФЦ лично, по телефону, посредством почтовых отправлений, либо по электронной почте.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w:t>
      </w:r>
      <w:r w:rsidRPr="007A0C89">
        <w:rPr>
          <w:rFonts w:ascii="Arial" w:eastAsia="Calibri" w:hAnsi="Arial" w:cs="Arial"/>
          <w:sz w:val="24"/>
          <w:szCs w:val="24"/>
        </w:rPr>
        <w:lastRenderedPageBreak/>
        <w:t xml:space="preserve">консультирование при обращении заявителя по телефону работник МФЦ осуществляет не более 10 минут;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1) изложить обращение в письменной форме (ответ направляется заявителю в соответствии со способом, указанным в обращении);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2) назначить другое время для консультаций. </w:t>
      </w:r>
    </w:p>
    <w:p w:rsid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331D0" w:rsidRPr="004B40E4" w:rsidRDefault="002331D0" w:rsidP="007430ED">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4. Формы контроля за исполнением административного регламента</w:t>
      </w:r>
    </w:p>
    <w:p w:rsidR="00110DC9" w:rsidRPr="004B40E4"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осуществления текущего контроля, за соблюдением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 исполнением ответственными должностными лицами положений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регламента и иных нормативных правовых актов,</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устанавливающих требования к предоставлению государственной (муниципальной) услуги, а также принятием ими решений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110DC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4.1. </w:t>
      </w:r>
      <w:r w:rsidR="007A0C89" w:rsidRPr="007A0C89">
        <w:rPr>
          <w:rFonts w:ascii="Arial" w:eastAsia="Times New Roman" w:hAnsi="Arial" w:cs="Arial"/>
          <w:sz w:val="24"/>
          <w:szCs w:val="24"/>
          <w:lang w:eastAsia="ar-SA"/>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7A0C89">
      <w:pPr>
        <w:widowControl w:val="0"/>
        <w:autoSpaceDE w:val="0"/>
        <w:spacing w:after="0" w:line="240" w:lineRule="auto"/>
        <w:ind w:firstLineChars="295" w:firstLine="711"/>
        <w:jc w:val="both"/>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и периодичность осуществления плановых и внеплановых</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Pr>
          <w:rFonts w:ascii="Arial" w:eastAsia="Times New Roman" w:hAnsi="Arial" w:cs="Arial"/>
          <w:b/>
          <w:sz w:val="24"/>
          <w:szCs w:val="24"/>
          <w:lang w:eastAsia="ar-SA"/>
        </w:rPr>
        <w:t>муниципальной</w:t>
      </w:r>
      <w:r w:rsidRPr="004B40E4">
        <w:rPr>
          <w:rFonts w:ascii="Arial" w:eastAsia="Times New Roman" w:hAnsi="Arial" w:cs="Arial"/>
          <w:b/>
          <w:sz w:val="24"/>
          <w:szCs w:val="24"/>
          <w:lang w:eastAsia="ar-SA"/>
        </w:rPr>
        <w:t xml:space="preserve">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110DC9" w:rsidP="007A0C89">
      <w:pPr>
        <w:widowControl w:val="0"/>
        <w:autoSpaceDE w:val="0"/>
        <w:spacing w:after="0" w:line="240" w:lineRule="auto"/>
        <w:ind w:firstLine="709"/>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4.2. </w:t>
      </w:r>
      <w:r w:rsidR="007A0C89" w:rsidRPr="007A0C89">
        <w:rPr>
          <w:rFonts w:ascii="Arial" w:eastAsia="Times New Roman" w:hAnsi="Arial" w:cs="Arial"/>
          <w:sz w:val="24"/>
          <w:szCs w:val="24"/>
          <w:lang w:eastAsia="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A0C89" w:rsidRPr="007A0C8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Проверки полноты и качества предоставления муниципальной услуги осуществляются на основании распоряжений Уполномоченного органа.</w:t>
      </w:r>
    </w:p>
    <w:p w:rsidR="007A0C89" w:rsidRPr="007A0C8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A0C89" w:rsidRPr="007A0C8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10DC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lastRenderedPageBreak/>
        <w:t>Периодичность осуществления плановых проверок - не реже одного раза в квартал.</w:t>
      </w:r>
    </w:p>
    <w:p w:rsidR="007A0C89" w:rsidRPr="004B40E4"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Ответственность должностных лиц за решения и действия</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(бездействие), принимаемые (осуществляемые) ими в ходе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предоставления муниципальной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CC1326"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007A0C89">
        <w:rPr>
          <w:rFonts w:ascii="Arial" w:eastAsia="Times New Roman" w:hAnsi="Arial" w:cs="Arial"/>
          <w:sz w:val="24"/>
          <w:szCs w:val="24"/>
          <w:lang w:eastAsia="ar-SA"/>
        </w:rPr>
        <w:t>3</w:t>
      </w:r>
      <w:r w:rsidRPr="004B40E4">
        <w:rPr>
          <w:rFonts w:ascii="Arial" w:eastAsia="Times New Roman" w:hAnsi="Arial" w:cs="Arial"/>
          <w:sz w:val="24"/>
          <w:szCs w:val="24"/>
          <w:lang w:eastAsia="ar-SA"/>
        </w:rPr>
        <w:t xml:space="preserve">. </w:t>
      </w:r>
      <w:r w:rsidR="007A0C89" w:rsidRPr="007A0C89">
        <w:rPr>
          <w:rFonts w:ascii="Arial" w:eastAsia="Times New Roman" w:hAnsi="Arial" w:cs="Arial"/>
          <w:sz w:val="24"/>
          <w:szCs w:val="24"/>
          <w:lang w:eastAsia="ar-SA"/>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rsidR="00CC1326" w:rsidRPr="004B40E4" w:rsidRDefault="00CC1326"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Требования к порядку и формам контроля, за предоставлением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муниципальной услуги, в том числе со стороны граждан,</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их объединений и организаций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CC1326" w:rsidP="007A0C89">
      <w:pPr>
        <w:pStyle w:val="Default"/>
        <w:ind w:firstLine="708"/>
        <w:jc w:val="both"/>
        <w:rPr>
          <w:rFonts w:ascii="Arial" w:hAnsi="Arial" w:cs="Arial"/>
        </w:rPr>
      </w:pPr>
      <w:r w:rsidRPr="004B40E4">
        <w:rPr>
          <w:rFonts w:ascii="Arial" w:eastAsia="Times New Roman" w:hAnsi="Arial" w:cs="Arial"/>
          <w:lang w:eastAsia="ar-SA"/>
        </w:rPr>
        <w:t>4.</w:t>
      </w:r>
      <w:r w:rsidR="007A0C89">
        <w:rPr>
          <w:rFonts w:ascii="Arial" w:eastAsia="Times New Roman" w:hAnsi="Arial" w:cs="Arial"/>
          <w:lang w:eastAsia="ar-SA"/>
        </w:rPr>
        <w:t>4</w:t>
      </w:r>
      <w:r w:rsidRPr="004B40E4">
        <w:rPr>
          <w:rFonts w:ascii="Arial" w:eastAsia="Times New Roman" w:hAnsi="Arial" w:cs="Arial"/>
          <w:lang w:eastAsia="ar-SA"/>
        </w:rPr>
        <w:t xml:space="preserve">. </w:t>
      </w:r>
      <w:r w:rsidR="007A0C89" w:rsidRPr="007A0C89">
        <w:rPr>
          <w:rFonts w:ascii="Arial" w:hAnsi="Arial" w:cs="Arial"/>
        </w:rP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Граждане, их объединения и организации также имеют право: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1) направлять замечания и предложения по улучшению доступности и качества предоставления услуги;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2) вносить предложения о мерах по устранению нарушений настоящего Административного регламента.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4.5</w:t>
      </w:r>
      <w:r w:rsidRPr="007A0C89">
        <w:rPr>
          <w:rFonts w:ascii="Arial" w:eastAsia="Calibri"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C1326" w:rsidRPr="004B40E4" w:rsidRDefault="00CC1326" w:rsidP="00CC1326">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5. </w:t>
      </w:r>
      <w:r w:rsidR="00110DC9" w:rsidRPr="004B40E4">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C1664" w:rsidRPr="004B40E4" w:rsidRDefault="008C1664"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5.1. </w:t>
      </w:r>
      <w:r w:rsidR="007A0C89" w:rsidRPr="007A0C89">
        <w:rPr>
          <w:rFonts w:ascii="Arial" w:eastAsia="Times New Roman" w:hAnsi="Arial" w:cs="Arial"/>
          <w:sz w:val="24"/>
          <w:szCs w:val="24"/>
          <w:lang w:eastAsia="ar-SA"/>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7A0C89" w:rsidRPr="007A0C89">
        <w:rPr>
          <w:rFonts w:ascii="Arial" w:eastAsia="Times New Roman" w:hAnsi="Arial" w:cs="Arial"/>
          <w:sz w:val="24"/>
          <w:szCs w:val="24"/>
          <w:lang w:eastAsia="ar-SA"/>
        </w:rPr>
        <w:lastRenderedPageBreak/>
        <w:t>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8C1664"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5.2. </w:t>
      </w:r>
      <w:r w:rsidR="007A0C89" w:rsidRPr="007A0C89">
        <w:rPr>
          <w:rFonts w:ascii="Arial" w:eastAsia="Times New Roman" w:hAnsi="Arial" w:cs="Arial"/>
          <w:sz w:val="24"/>
          <w:szCs w:val="24"/>
          <w:lang w:eastAsia="ar-SA"/>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1) в Уполномоченный органа решение и (или) действия (бездействие) должностного лица Уполномоченного органа, на решение и действия(бездействие) Уполномоченного органа; </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2) в вышестоящий орган на решение и (или) действия (бездействие) должностного лица, руководителя Уполномоченного органа;</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3) к руководителю МФЦ на решения и действия (бездействие) работника МФЦ; </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4) к учредителю МФЦ на решение и действия (бездействие) МФЦ. </w:t>
      </w:r>
    </w:p>
    <w:p w:rsidR="008C1664"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A0C89" w:rsidRPr="004B40E4"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4B40E4" w:rsidRDefault="00910FE5"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00A00038">
        <w:rPr>
          <w:rFonts w:ascii="Arial" w:eastAsia="Times New Roman" w:hAnsi="Arial" w:cs="Arial"/>
          <w:sz w:val="24"/>
          <w:szCs w:val="24"/>
          <w:lang w:eastAsia="ar-SA"/>
        </w:rPr>
        <w:t>3</w:t>
      </w:r>
      <w:r w:rsidRPr="004B40E4">
        <w:rPr>
          <w:rFonts w:ascii="Arial" w:eastAsia="Times New Roman" w:hAnsi="Arial" w:cs="Arial"/>
          <w:sz w:val="24"/>
          <w:szCs w:val="24"/>
          <w:lang w:eastAsia="ar-SA"/>
        </w:rPr>
        <w:t xml:space="preserve">. </w:t>
      </w:r>
      <w:r w:rsidR="007A0C89" w:rsidRPr="007A0C89">
        <w:rPr>
          <w:rFonts w:ascii="Arial" w:eastAsia="Times New Roman" w:hAnsi="Arial" w:cs="Arial"/>
          <w:sz w:val="24"/>
          <w:szCs w:val="24"/>
          <w:lang w:eastAsia="ar-SA"/>
        </w:rPr>
        <w:t xml:space="preserve">Информация о порядке подачи и рассмотрения жалобы размещается на информационных стендах в местах предоставления услуги, на официальном сайте Администрации </w:t>
      </w:r>
      <w:r w:rsidR="00055C2D">
        <w:rPr>
          <w:rFonts w:ascii="Arial" w:eastAsia="Times New Roman" w:hAnsi="Arial" w:cs="Arial"/>
          <w:sz w:val="24"/>
          <w:szCs w:val="24"/>
          <w:lang w:eastAsia="ar-SA"/>
        </w:rPr>
        <w:t>Белоярского городского поселения</w:t>
      </w:r>
      <w:r w:rsidR="007A0C89" w:rsidRPr="007A0C89">
        <w:rPr>
          <w:rFonts w:ascii="Arial" w:eastAsia="Times New Roman" w:hAnsi="Arial" w:cs="Arial"/>
          <w:sz w:val="24"/>
          <w:szCs w:val="24"/>
          <w:lang w:eastAsia="ar-SA"/>
        </w:rPr>
        <w:t>, на Едином портале государственных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0038" w:rsidRDefault="00A00038"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C56B4D" w:rsidRPr="00C56B4D" w:rsidRDefault="00C56B4D" w:rsidP="00C56B4D">
      <w:pPr>
        <w:spacing w:after="0" w:line="240" w:lineRule="auto"/>
        <w:ind w:left="5387"/>
        <w:rPr>
          <w:rFonts w:ascii="Arial" w:eastAsia="Times New Roman" w:hAnsi="Arial" w:cs="Arial"/>
          <w:bCs/>
          <w:sz w:val="24"/>
        </w:rPr>
      </w:pPr>
      <w:r w:rsidRPr="00C56B4D">
        <w:rPr>
          <w:rFonts w:ascii="Arial" w:eastAsia="Times New Roman" w:hAnsi="Arial" w:cs="Arial"/>
          <w:bCs/>
          <w:sz w:val="24"/>
        </w:rPr>
        <w:t>Приложение №1</w:t>
      </w:r>
    </w:p>
    <w:p w:rsidR="00C56B4D" w:rsidRPr="00C56B4D" w:rsidRDefault="00C56B4D" w:rsidP="00C56B4D">
      <w:pPr>
        <w:spacing w:after="0" w:line="240" w:lineRule="auto"/>
        <w:ind w:left="5387"/>
        <w:rPr>
          <w:rFonts w:ascii="Arial" w:eastAsia="Times New Roman" w:hAnsi="Arial" w:cs="Arial"/>
          <w:bCs/>
          <w:sz w:val="24"/>
        </w:rPr>
      </w:pPr>
      <w:r w:rsidRPr="00C56B4D">
        <w:rPr>
          <w:rFonts w:ascii="Arial" w:eastAsia="Times New Roman" w:hAnsi="Arial" w:cs="Arial"/>
          <w:bCs/>
          <w:sz w:val="24"/>
        </w:rPr>
        <w:t>к административному регламенту</w:t>
      </w:r>
    </w:p>
    <w:p w:rsidR="00C56B4D" w:rsidRDefault="00C56B4D" w:rsidP="008C1664">
      <w:pPr>
        <w:spacing w:after="0" w:line="240" w:lineRule="auto"/>
        <w:ind w:left="5387"/>
        <w:rPr>
          <w:rFonts w:ascii="Arial" w:eastAsia="Times New Roman" w:hAnsi="Arial" w:cs="Arial"/>
          <w:bCs/>
          <w:sz w:val="24"/>
          <w:szCs w:val="24"/>
          <w:lang w:eastAsia="ru-RU"/>
        </w:rPr>
      </w:pPr>
      <w:r w:rsidRPr="00C56B4D">
        <w:rPr>
          <w:rFonts w:ascii="Arial" w:eastAsia="Times New Roman" w:hAnsi="Arial" w:cs="Arial"/>
          <w:bCs/>
          <w:sz w:val="24"/>
          <w:szCs w:val="24"/>
          <w:lang w:eastAsia="ru-RU"/>
        </w:rPr>
        <w:t>«</w:t>
      </w:r>
      <w:r w:rsidR="00A00038" w:rsidRPr="00A00038">
        <w:rPr>
          <w:rFonts w:ascii="Arial" w:eastAsia="Times New Roman" w:hAnsi="Arial" w:cs="Arial"/>
          <w:bCs/>
          <w:sz w:val="24"/>
          <w:szCs w:val="24"/>
          <w:lang w:eastAsia="ru-RU"/>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00A00038" w:rsidRPr="00A00038">
        <w:rPr>
          <w:rFonts w:ascii="Arial" w:eastAsia="Times New Roman" w:hAnsi="Arial" w:cs="Arial"/>
          <w:bCs/>
          <w:sz w:val="24"/>
          <w:szCs w:val="24"/>
          <w:lang w:eastAsia="ru-RU"/>
        </w:rPr>
        <w:t>похозяйственной</w:t>
      </w:r>
      <w:proofErr w:type="spellEnd"/>
      <w:r w:rsidR="00A00038" w:rsidRPr="00A00038">
        <w:rPr>
          <w:rFonts w:ascii="Arial" w:eastAsia="Times New Roman" w:hAnsi="Arial" w:cs="Arial"/>
          <w:bCs/>
          <w:sz w:val="24"/>
          <w:szCs w:val="24"/>
          <w:lang w:eastAsia="ru-RU"/>
        </w:rPr>
        <w:t xml:space="preserve"> книги и иных документов, содержащих аналогичные сведения)</w:t>
      </w:r>
      <w:r w:rsidR="008C1664" w:rsidRPr="008C1664">
        <w:rPr>
          <w:rFonts w:ascii="Arial" w:eastAsia="Times New Roman" w:hAnsi="Arial" w:cs="Arial"/>
          <w:bCs/>
          <w:sz w:val="24"/>
          <w:szCs w:val="24"/>
          <w:lang w:eastAsia="ru-RU"/>
        </w:rPr>
        <w:t xml:space="preserve">» муниципального образования </w:t>
      </w:r>
      <w:r w:rsidR="008C1664">
        <w:rPr>
          <w:rFonts w:ascii="Arial" w:eastAsia="Times New Roman" w:hAnsi="Arial" w:cs="Arial"/>
          <w:bCs/>
          <w:sz w:val="24"/>
          <w:szCs w:val="24"/>
          <w:lang w:eastAsia="ru-RU"/>
        </w:rPr>
        <w:t>Белоярское городское</w:t>
      </w:r>
      <w:r w:rsidR="008C1664" w:rsidRPr="008C1664">
        <w:rPr>
          <w:rFonts w:ascii="Arial" w:eastAsia="Times New Roman" w:hAnsi="Arial" w:cs="Arial"/>
          <w:bCs/>
          <w:sz w:val="24"/>
          <w:szCs w:val="24"/>
          <w:lang w:eastAsia="ru-RU"/>
        </w:rPr>
        <w:t xml:space="preserve"> поселение Верхнекетского района Томской области</w:t>
      </w:r>
      <w:r w:rsidRPr="00C56B4D">
        <w:rPr>
          <w:rFonts w:ascii="Arial" w:eastAsia="Times New Roman" w:hAnsi="Arial" w:cs="Arial"/>
          <w:bCs/>
          <w:sz w:val="24"/>
          <w:szCs w:val="24"/>
          <w:lang w:eastAsia="ru-RU"/>
        </w:rPr>
        <w:t>»</w:t>
      </w:r>
    </w:p>
    <w:p w:rsidR="007A0C89" w:rsidRPr="00C56B4D" w:rsidRDefault="007A0C89" w:rsidP="008C1664">
      <w:pPr>
        <w:spacing w:after="0" w:line="240" w:lineRule="auto"/>
        <w:ind w:left="5387"/>
        <w:rPr>
          <w:rFonts w:ascii="Arial" w:eastAsia="Times New Roman" w:hAnsi="Arial" w:cs="Arial"/>
          <w:bCs/>
          <w:sz w:val="24"/>
          <w:szCs w:val="24"/>
        </w:rPr>
      </w:pPr>
    </w:p>
    <w:p w:rsidR="00A00038" w:rsidRPr="00A00038" w:rsidRDefault="00A00038" w:rsidP="00A00038">
      <w:pPr>
        <w:spacing w:after="0" w:line="360" w:lineRule="auto"/>
        <w:ind w:left="5245"/>
        <w:rPr>
          <w:rFonts w:ascii="Arial" w:eastAsia="Calibri" w:hAnsi="Arial" w:cs="Arial"/>
          <w:color w:val="000000"/>
          <w:sz w:val="24"/>
          <w:szCs w:val="24"/>
        </w:rPr>
      </w:pPr>
      <w:r w:rsidRPr="00A00038">
        <w:rPr>
          <w:rFonts w:ascii="Arial" w:eastAsia="Calibri" w:hAnsi="Arial" w:cs="Arial"/>
          <w:color w:val="000000"/>
          <w:sz w:val="24"/>
          <w:szCs w:val="24"/>
        </w:rPr>
        <w:t>Главе Белоярского городского поселения</w:t>
      </w:r>
      <w:r w:rsidRPr="00A00038">
        <w:rPr>
          <w:rFonts w:ascii="Arial" w:eastAsia="Calibri" w:hAnsi="Arial" w:cs="Arial"/>
          <w:color w:val="000000"/>
          <w:sz w:val="24"/>
          <w:szCs w:val="24"/>
        </w:rPr>
        <w:br/>
        <w:t>Чехову С.В.</w:t>
      </w:r>
    </w:p>
    <w:p w:rsidR="00A00038" w:rsidRPr="00A00038" w:rsidRDefault="00A00038" w:rsidP="00A00038">
      <w:pPr>
        <w:spacing w:after="0" w:line="360" w:lineRule="auto"/>
        <w:ind w:left="5245"/>
        <w:rPr>
          <w:rFonts w:ascii="Arial" w:eastAsia="Calibri" w:hAnsi="Arial" w:cs="Arial"/>
          <w:color w:val="000000"/>
          <w:sz w:val="24"/>
          <w:szCs w:val="24"/>
          <w:u w:val="single"/>
        </w:rPr>
      </w:pPr>
      <w:r w:rsidRPr="00A00038">
        <w:rPr>
          <w:rFonts w:ascii="Arial" w:eastAsia="Calibri" w:hAnsi="Arial" w:cs="Arial"/>
          <w:color w:val="000000"/>
          <w:sz w:val="24"/>
          <w:szCs w:val="24"/>
        </w:rPr>
        <w:t xml:space="preserve">От  </w:t>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p>
    <w:p w:rsidR="00A00038" w:rsidRPr="00A00038" w:rsidRDefault="00A00038" w:rsidP="00A00038">
      <w:pPr>
        <w:spacing w:after="0" w:line="360" w:lineRule="auto"/>
        <w:ind w:left="5245"/>
        <w:rPr>
          <w:rFonts w:ascii="Arial" w:eastAsia="Calibri" w:hAnsi="Arial" w:cs="Arial"/>
          <w:color w:val="000000"/>
          <w:sz w:val="24"/>
          <w:szCs w:val="24"/>
          <w:u w:val="single"/>
        </w:rPr>
      </w:pPr>
      <w:r w:rsidRPr="00A00038">
        <w:rPr>
          <w:rFonts w:ascii="Arial" w:eastAsia="Calibri" w:hAnsi="Arial" w:cs="Arial"/>
          <w:color w:val="000000"/>
          <w:sz w:val="24"/>
          <w:szCs w:val="24"/>
        </w:rPr>
        <w:t>Адрес</w:t>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p>
    <w:p w:rsidR="00A00038" w:rsidRPr="00A00038" w:rsidRDefault="00A00038" w:rsidP="00A00038">
      <w:pPr>
        <w:spacing w:after="0" w:line="360" w:lineRule="auto"/>
        <w:ind w:left="5245"/>
        <w:rPr>
          <w:rFonts w:ascii="Arial" w:eastAsia="Calibri" w:hAnsi="Arial" w:cs="Arial"/>
          <w:color w:val="000000"/>
          <w:sz w:val="24"/>
          <w:szCs w:val="24"/>
          <w:u w:val="single"/>
        </w:rPr>
      </w:pPr>
      <w:r w:rsidRPr="00A00038">
        <w:rPr>
          <w:rFonts w:ascii="Arial" w:eastAsia="Calibri" w:hAnsi="Arial" w:cs="Arial"/>
          <w:color w:val="000000"/>
          <w:sz w:val="24"/>
          <w:szCs w:val="24"/>
        </w:rPr>
        <w:t>Тел.:</w:t>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r w:rsidRPr="00A00038">
        <w:rPr>
          <w:rFonts w:ascii="Arial" w:eastAsia="Calibri" w:hAnsi="Arial" w:cs="Arial"/>
          <w:color w:val="000000"/>
          <w:sz w:val="24"/>
          <w:szCs w:val="24"/>
          <w:u w:val="single"/>
        </w:rPr>
        <w:tab/>
      </w:r>
    </w:p>
    <w:p w:rsidR="00A00038" w:rsidRPr="00A00038" w:rsidRDefault="00A00038" w:rsidP="00A00038">
      <w:pPr>
        <w:spacing w:after="0" w:line="200" w:lineRule="atLeast"/>
        <w:rPr>
          <w:rFonts w:ascii="Times New Roman" w:eastAsia="Calibri" w:hAnsi="Times New Roman" w:cs="Times New Roman"/>
          <w:b/>
          <w:bCs/>
          <w:sz w:val="28"/>
          <w:szCs w:val="28"/>
        </w:rPr>
      </w:pPr>
    </w:p>
    <w:p w:rsidR="00A00038" w:rsidRPr="00A00038" w:rsidRDefault="00A00038" w:rsidP="00A00038">
      <w:pPr>
        <w:widowControl w:val="0"/>
        <w:autoSpaceDE w:val="0"/>
        <w:autoSpaceDN w:val="0"/>
        <w:adjustRightInd w:val="0"/>
        <w:spacing w:after="200" w:line="240" w:lineRule="auto"/>
        <w:ind w:firstLine="567"/>
        <w:jc w:val="center"/>
        <w:rPr>
          <w:rFonts w:ascii="Arial" w:eastAsia="Calibri" w:hAnsi="Arial" w:cs="Arial"/>
          <w:sz w:val="24"/>
          <w:szCs w:val="24"/>
        </w:rPr>
      </w:pPr>
      <w:r w:rsidRPr="00A00038">
        <w:rPr>
          <w:rFonts w:ascii="Arial" w:eastAsia="Calibri" w:hAnsi="Arial" w:cs="Arial"/>
          <w:sz w:val="24"/>
          <w:szCs w:val="24"/>
        </w:rPr>
        <w:t>Заявление</w:t>
      </w:r>
    </w:p>
    <w:p w:rsidR="00A00038" w:rsidRPr="00A00038" w:rsidRDefault="00A00038" w:rsidP="00A00038">
      <w:pPr>
        <w:widowControl w:val="0"/>
        <w:autoSpaceDE w:val="0"/>
        <w:autoSpaceDN w:val="0"/>
        <w:adjustRightInd w:val="0"/>
        <w:spacing w:after="200" w:line="240" w:lineRule="auto"/>
        <w:ind w:firstLine="709"/>
        <w:jc w:val="both"/>
        <w:rPr>
          <w:rFonts w:ascii="Arial" w:eastAsia="Calibri" w:hAnsi="Arial" w:cs="Arial"/>
          <w:sz w:val="24"/>
          <w:szCs w:val="24"/>
          <w:u w:val="single"/>
        </w:rPr>
      </w:pPr>
      <w:r w:rsidRPr="00A00038">
        <w:rPr>
          <w:rFonts w:ascii="Arial" w:eastAsia="Calibri" w:hAnsi="Arial" w:cs="Arial"/>
          <w:sz w:val="24"/>
          <w:szCs w:val="24"/>
          <w:u w:val="single"/>
        </w:rPr>
        <w:t xml:space="preserve">Прошу выдать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A00038">
        <w:rPr>
          <w:rFonts w:ascii="Arial" w:eastAsia="Calibri" w:hAnsi="Arial" w:cs="Arial"/>
          <w:sz w:val="24"/>
          <w:szCs w:val="24"/>
          <w:u w:val="single"/>
        </w:rPr>
        <w:t>похозяйственной</w:t>
      </w:r>
      <w:proofErr w:type="spellEnd"/>
      <w:r w:rsidRPr="00A00038">
        <w:rPr>
          <w:rFonts w:ascii="Arial" w:eastAsia="Calibri" w:hAnsi="Arial" w:cs="Arial"/>
          <w:sz w:val="24"/>
          <w:szCs w:val="24"/>
          <w:u w:val="single"/>
        </w:rPr>
        <w:t xml:space="preserve"> книги и иных документов, содержащих аналогичные сведения и др.</w:t>
      </w:r>
    </w:p>
    <w:p w:rsidR="00A00038" w:rsidRPr="00A00038" w:rsidRDefault="00A00038" w:rsidP="00A00038">
      <w:pPr>
        <w:widowControl w:val="0"/>
        <w:autoSpaceDE w:val="0"/>
        <w:autoSpaceDN w:val="0"/>
        <w:adjustRightInd w:val="0"/>
        <w:spacing w:after="200" w:line="240" w:lineRule="auto"/>
        <w:ind w:firstLine="709"/>
        <w:jc w:val="both"/>
        <w:rPr>
          <w:rFonts w:ascii="Arial" w:eastAsia="Calibri" w:hAnsi="Arial" w:cs="Arial"/>
          <w:sz w:val="24"/>
          <w:szCs w:val="24"/>
        </w:rPr>
      </w:pPr>
      <w:r w:rsidRPr="00A00038">
        <w:rPr>
          <w:rFonts w:ascii="Arial" w:eastAsia="Calibri" w:hAnsi="Arial" w:cs="Arial"/>
          <w:sz w:val="24"/>
          <w:szCs w:val="24"/>
        </w:rPr>
        <w:t xml:space="preserve">                                        (ненужное зачеркнуть)</w:t>
      </w:r>
    </w:p>
    <w:p w:rsidR="00A00038" w:rsidRPr="00A00038" w:rsidRDefault="00A00038" w:rsidP="00A00038">
      <w:pPr>
        <w:widowControl w:val="0"/>
        <w:autoSpaceDE w:val="0"/>
        <w:autoSpaceDN w:val="0"/>
        <w:adjustRightInd w:val="0"/>
        <w:spacing w:after="200" w:line="240" w:lineRule="auto"/>
        <w:jc w:val="both"/>
        <w:rPr>
          <w:rFonts w:ascii="Arial" w:eastAsia="Calibri" w:hAnsi="Arial" w:cs="Arial"/>
          <w:sz w:val="24"/>
          <w:szCs w:val="24"/>
        </w:rPr>
      </w:pPr>
      <w:r w:rsidRPr="00A00038">
        <w:rPr>
          <w:rFonts w:ascii="Arial" w:eastAsia="Calibri" w:hAnsi="Arial" w:cs="Arial"/>
          <w:sz w:val="24"/>
          <w:szCs w:val="24"/>
        </w:rPr>
        <w:t>По адресу:</w:t>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u w:val="single"/>
        </w:rPr>
        <w:tab/>
      </w:r>
      <w:r w:rsidRPr="00A00038">
        <w:rPr>
          <w:rFonts w:ascii="Arial" w:eastAsia="Calibri" w:hAnsi="Arial" w:cs="Arial"/>
          <w:sz w:val="24"/>
          <w:szCs w:val="24"/>
        </w:rPr>
        <w:tab/>
      </w:r>
    </w:p>
    <w:p w:rsidR="00A00038" w:rsidRPr="00A00038" w:rsidRDefault="00A00038" w:rsidP="00A00038">
      <w:pPr>
        <w:spacing w:after="200" w:line="240" w:lineRule="auto"/>
        <w:ind w:firstLine="709"/>
        <w:jc w:val="both"/>
        <w:rPr>
          <w:rFonts w:ascii="Arial" w:eastAsia="Calibri" w:hAnsi="Arial" w:cs="Arial"/>
          <w:sz w:val="24"/>
          <w:szCs w:val="24"/>
        </w:rPr>
      </w:pPr>
      <w:r w:rsidRPr="00A00038">
        <w:rPr>
          <w:rFonts w:ascii="Arial" w:eastAsia="Calibri" w:hAnsi="Arial" w:cs="Arial"/>
          <w:sz w:val="24"/>
          <w:szCs w:val="24"/>
        </w:rPr>
        <w:t>При этом прилагаю:</w:t>
      </w:r>
    </w:p>
    <w:p w:rsidR="00A00038" w:rsidRPr="00A00038" w:rsidRDefault="00A00038" w:rsidP="00A00038">
      <w:pPr>
        <w:spacing w:after="200" w:line="240" w:lineRule="auto"/>
        <w:jc w:val="both"/>
        <w:rPr>
          <w:rFonts w:ascii="Arial" w:eastAsia="Calibri" w:hAnsi="Arial" w:cs="Arial"/>
          <w:sz w:val="24"/>
          <w:szCs w:val="24"/>
        </w:rPr>
      </w:pPr>
      <w:r w:rsidRPr="00A00038">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A00038" w:rsidRPr="00A00038" w:rsidRDefault="00A00038" w:rsidP="00A00038">
      <w:pPr>
        <w:spacing w:after="0" w:line="276" w:lineRule="auto"/>
        <w:ind w:firstLine="567"/>
        <w:jc w:val="both"/>
        <w:rPr>
          <w:rFonts w:ascii="Arial" w:eastAsia="Calibri" w:hAnsi="Arial" w:cs="Arial"/>
          <w:sz w:val="24"/>
          <w:szCs w:val="24"/>
        </w:rPr>
      </w:pPr>
      <w:r w:rsidRPr="00A00038">
        <w:rPr>
          <w:rFonts w:ascii="Arial" w:eastAsia="Calibri" w:hAnsi="Arial" w:cs="Arial"/>
          <w:sz w:val="24"/>
          <w:szCs w:val="24"/>
        </w:rPr>
        <w:t>Для получения муниципальной услуги даю свое согласие на обработку моих персональных данных.</w:t>
      </w:r>
    </w:p>
    <w:p w:rsidR="00A00038" w:rsidRPr="00A00038" w:rsidRDefault="00A00038" w:rsidP="00A00038">
      <w:pPr>
        <w:spacing w:after="0" w:line="276" w:lineRule="auto"/>
        <w:jc w:val="both"/>
        <w:rPr>
          <w:rFonts w:ascii="Arial" w:eastAsia="Calibri" w:hAnsi="Arial" w:cs="Arial"/>
          <w:sz w:val="24"/>
          <w:szCs w:val="24"/>
        </w:rPr>
      </w:pPr>
      <w:r w:rsidRPr="00A00038">
        <w:rPr>
          <w:rFonts w:ascii="Arial" w:eastAsia="Calibri" w:hAnsi="Arial" w:cs="Arial"/>
          <w:sz w:val="24"/>
          <w:szCs w:val="24"/>
        </w:rPr>
        <w:t xml:space="preserve">«___» ____________ _______ г. </w:t>
      </w:r>
      <w:r w:rsidRPr="00A00038">
        <w:rPr>
          <w:rFonts w:ascii="Arial" w:eastAsia="Calibri" w:hAnsi="Arial" w:cs="Arial"/>
          <w:sz w:val="24"/>
          <w:szCs w:val="24"/>
        </w:rPr>
        <w:tab/>
      </w:r>
      <w:r w:rsidRPr="00A00038">
        <w:rPr>
          <w:rFonts w:ascii="Arial" w:eastAsia="Calibri" w:hAnsi="Arial" w:cs="Arial"/>
          <w:sz w:val="24"/>
          <w:szCs w:val="24"/>
        </w:rPr>
        <w:tab/>
      </w:r>
      <w:r w:rsidRPr="00A00038">
        <w:rPr>
          <w:rFonts w:ascii="Arial" w:eastAsia="Calibri" w:hAnsi="Arial" w:cs="Arial"/>
          <w:sz w:val="24"/>
          <w:szCs w:val="24"/>
        </w:rPr>
        <w:tab/>
        <w:t>_________________________</w:t>
      </w:r>
    </w:p>
    <w:p w:rsidR="00A00038" w:rsidRPr="00A00038" w:rsidRDefault="00A00038" w:rsidP="00A00038">
      <w:pPr>
        <w:spacing w:after="0" w:line="276" w:lineRule="auto"/>
        <w:jc w:val="both"/>
        <w:rPr>
          <w:rFonts w:ascii="Arial" w:eastAsia="Calibri" w:hAnsi="Arial" w:cs="Arial"/>
          <w:sz w:val="24"/>
          <w:szCs w:val="24"/>
        </w:rPr>
      </w:pPr>
      <w:r w:rsidRPr="00A00038">
        <w:rPr>
          <w:rFonts w:ascii="Arial" w:eastAsia="Calibri" w:hAnsi="Arial" w:cs="Arial"/>
          <w:sz w:val="24"/>
          <w:szCs w:val="24"/>
        </w:rPr>
        <w:t xml:space="preserve">                                                                                               подпись    Ф.И.О.</w:t>
      </w:r>
    </w:p>
    <w:p w:rsidR="00A00038" w:rsidRPr="00A00038" w:rsidRDefault="00A00038" w:rsidP="00A00038">
      <w:pPr>
        <w:spacing w:after="0" w:line="276" w:lineRule="auto"/>
        <w:jc w:val="both"/>
        <w:rPr>
          <w:rFonts w:ascii="Arial" w:eastAsia="Calibri" w:hAnsi="Arial" w:cs="Arial"/>
          <w:sz w:val="24"/>
          <w:szCs w:val="24"/>
        </w:rPr>
      </w:pPr>
      <w:r w:rsidRPr="00A00038">
        <w:rPr>
          <w:rFonts w:ascii="Arial" w:eastAsia="Calibri" w:hAnsi="Arial" w:cs="Arial"/>
          <w:sz w:val="24"/>
          <w:szCs w:val="24"/>
        </w:rPr>
        <w:t xml:space="preserve">  Личность гражданина установлена по удостоверяющему документу, полномочия представителя проверены, подпись заявителя подтверждена.</w:t>
      </w:r>
    </w:p>
    <w:p w:rsidR="00A00038" w:rsidRPr="00A00038" w:rsidRDefault="00A00038" w:rsidP="00A00038">
      <w:pPr>
        <w:spacing w:after="200" w:line="276" w:lineRule="auto"/>
        <w:jc w:val="both"/>
        <w:rPr>
          <w:rFonts w:ascii="Arial" w:eastAsia="Calibri" w:hAnsi="Arial" w:cs="Arial"/>
          <w:sz w:val="24"/>
          <w:szCs w:val="24"/>
        </w:rPr>
      </w:pPr>
    </w:p>
    <w:p w:rsidR="00910FE5" w:rsidRPr="00A00038" w:rsidRDefault="00A00038" w:rsidP="00A00038">
      <w:pPr>
        <w:spacing w:after="200" w:line="276" w:lineRule="auto"/>
        <w:jc w:val="both"/>
        <w:rPr>
          <w:rFonts w:ascii="Arial" w:eastAsia="Calibri" w:hAnsi="Arial" w:cs="Arial"/>
          <w:sz w:val="24"/>
          <w:szCs w:val="24"/>
        </w:rPr>
      </w:pPr>
      <w:r w:rsidRPr="00A00038">
        <w:rPr>
          <w:rFonts w:ascii="Arial" w:eastAsia="Calibri" w:hAnsi="Arial" w:cs="Arial"/>
          <w:sz w:val="24"/>
          <w:szCs w:val="24"/>
        </w:rPr>
        <w:lastRenderedPageBreak/>
        <w:t xml:space="preserve">         Заявление и прилагаемые к нему документы проверены и приняты специалистом _____________________________________Ф.И.О., подпись, дата</w:t>
      </w:r>
    </w:p>
    <w:sectPr w:rsidR="00910FE5" w:rsidRPr="00A00038" w:rsidSect="001F7CC0">
      <w:footerReference w:type="default" r:id="rId8"/>
      <w:pgSz w:w="11906" w:h="16838"/>
      <w:pgMar w:top="568"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EF" w:rsidRDefault="006833EF">
      <w:pPr>
        <w:spacing w:after="0" w:line="240" w:lineRule="auto"/>
      </w:pPr>
      <w:r>
        <w:separator/>
      </w:r>
    </w:p>
  </w:endnote>
  <w:endnote w:type="continuationSeparator" w:id="0">
    <w:p w:rsidR="006833EF" w:rsidRDefault="0068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3662"/>
      <w:docPartObj>
        <w:docPartGallery w:val="Page Numbers (Bottom of Page)"/>
        <w:docPartUnique/>
      </w:docPartObj>
    </w:sdtPr>
    <w:sdtEndPr/>
    <w:sdtContent>
      <w:p w:rsidR="007A2649" w:rsidRDefault="007A2649">
        <w:pPr>
          <w:pStyle w:val="a4"/>
          <w:jc w:val="center"/>
        </w:pPr>
        <w:r>
          <w:fldChar w:fldCharType="begin"/>
        </w:r>
        <w:r>
          <w:instrText>PAGE   \* MERGEFORMAT</w:instrText>
        </w:r>
        <w:r>
          <w:fldChar w:fldCharType="separate"/>
        </w:r>
        <w:r w:rsidR="00FE3386">
          <w:rPr>
            <w:noProof/>
          </w:rPr>
          <w:t>20</w:t>
        </w:r>
        <w:r>
          <w:fldChar w:fldCharType="end"/>
        </w:r>
      </w:p>
    </w:sdtContent>
  </w:sdt>
  <w:p w:rsidR="007A2649" w:rsidRDefault="007A26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EF" w:rsidRDefault="006833EF">
      <w:pPr>
        <w:spacing w:after="0" w:line="240" w:lineRule="auto"/>
      </w:pPr>
      <w:r>
        <w:separator/>
      </w:r>
    </w:p>
  </w:footnote>
  <w:footnote w:type="continuationSeparator" w:id="0">
    <w:p w:rsidR="006833EF" w:rsidRDefault="00683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234D89"/>
    <w:multiLevelType w:val="hybridMultilevel"/>
    <w:tmpl w:val="8CAA0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CD0687"/>
    <w:multiLevelType w:val="hybridMultilevel"/>
    <w:tmpl w:val="554C9CCC"/>
    <w:lvl w:ilvl="0" w:tplc="5384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9149C2"/>
    <w:multiLevelType w:val="hybridMultilevel"/>
    <w:tmpl w:val="0436FD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01CD8"/>
    <w:rsid w:val="00055C2D"/>
    <w:rsid w:val="000E686C"/>
    <w:rsid w:val="00110DC9"/>
    <w:rsid w:val="00140884"/>
    <w:rsid w:val="0015643E"/>
    <w:rsid w:val="00173F70"/>
    <w:rsid w:val="00184E7C"/>
    <w:rsid w:val="001B20E8"/>
    <w:rsid w:val="001C75C9"/>
    <w:rsid w:val="001F6249"/>
    <w:rsid w:val="001F7CC0"/>
    <w:rsid w:val="00212AFB"/>
    <w:rsid w:val="002279DE"/>
    <w:rsid w:val="002331D0"/>
    <w:rsid w:val="00252C52"/>
    <w:rsid w:val="00267025"/>
    <w:rsid w:val="002765F0"/>
    <w:rsid w:val="00303B4D"/>
    <w:rsid w:val="0036417B"/>
    <w:rsid w:val="003B3CD9"/>
    <w:rsid w:val="00457E19"/>
    <w:rsid w:val="004A513A"/>
    <w:rsid w:val="004B40E4"/>
    <w:rsid w:val="0058590E"/>
    <w:rsid w:val="005F5F30"/>
    <w:rsid w:val="006325D5"/>
    <w:rsid w:val="0064270F"/>
    <w:rsid w:val="006833EF"/>
    <w:rsid w:val="00687AF8"/>
    <w:rsid w:val="006C64EA"/>
    <w:rsid w:val="007430ED"/>
    <w:rsid w:val="007A0C89"/>
    <w:rsid w:val="007A2649"/>
    <w:rsid w:val="007C1A39"/>
    <w:rsid w:val="00820388"/>
    <w:rsid w:val="00850B11"/>
    <w:rsid w:val="008C1664"/>
    <w:rsid w:val="008D155E"/>
    <w:rsid w:val="00910FE5"/>
    <w:rsid w:val="00976ED7"/>
    <w:rsid w:val="009D152D"/>
    <w:rsid w:val="009D30A1"/>
    <w:rsid w:val="009E375C"/>
    <w:rsid w:val="009E7D63"/>
    <w:rsid w:val="00A00038"/>
    <w:rsid w:val="00A20BF8"/>
    <w:rsid w:val="00AC4424"/>
    <w:rsid w:val="00AD3685"/>
    <w:rsid w:val="00AD7637"/>
    <w:rsid w:val="00AE250F"/>
    <w:rsid w:val="00B23123"/>
    <w:rsid w:val="00BA0F62"/>
    <w:rsid w:val="00BB5AF4"/>
    <w:rsid w:val="00BB730C"/>
    <w:rsid w:val="00BD51C0"/>
    <w:rsid w:val="00BD7789"/>
    <w:rsid w:val="00BF36F1"/>
    <w:rsid w:val="00C41A8C"/>
    <w:rsid w:val="00C56B4D"/>
    <w:rsid w:val="00CC1326"/>
    <w:rsid w:val="00CC4ECF"/>
    <w:rsid w:val="00CE7A05"/>
    <w:rsid w:val="00D469C4"/>
    <w:rsid w:val="00E2423B"/>
    <w:rsid w:val="00E36AD5"/>
    <w:rsid w:val="00E536E8"/>
    <w:rsid w:val="00E62B36"/>
    <w:rsid w:val="00E93FA7"/>
    <w:rsid w:val="00EB6C4E"/>
    <w:rsid w:val="00F14D39"/>
    <w:rsid w:val="00F25FEB"/>
    <w:rsid w:val="00F82B58"/>
    <w:rsid w:val="00FE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DF79-CAD7-4E31-9BD2-D617A7DB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7102</Words>
  <Characters>40487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6</cp:revision>
  <cp:lastPrinted>2023-04-20T04:17:00Z</cp:lastPrinted>
  <dcterms:created xsi:type="dcterms:W3CDTF">2023-08-10T08:42:00Z</dcterms:created>
  <dcterms:modified xsi:type="dcterms:W3CDTF">2023-08-31T05:29:00Z</dcterms:modified>
</cp:coreProperties>
</file>