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D7" w:rsidRDefault="008C67D7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DF23B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F2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C39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октября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B6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66B13" w:rsidP="00D81C07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DF23BA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513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Default="00BC391E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67D7" w:rsidRDefault="00370FD9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Белоярского городского поселения от </w:t>
      </w:r>
      <w:r w:rsidR="00D81C07">
        <w:rPr>
          <w:rFonts w:ascii="Arial" w:eastAsia="Times New Roman" w:hAnsi="Arial" w:cs="Arial"/>
          <w:b/>
          <w:sz w:val="24"/>
          <w:szCs w:val="24"/>
          <w:lang w:eastAsia="ru-RU"/>
        </w:rPr>
        <w:t>29.03.2018 № 208 «О создании общественной комиссии по обеспечению реализации приоритетного проекта «Формирование комфортной городской среды» на территории муниципального образования Белоярское городское поселение Верхнекетского района Томской области»</w:t>
      </w:r>
    </w:p>
    <w:p w:rsidR="008C67D7" w:rsidRDefault="008C67D7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391E" w:rsidRDefault="00BC391E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BC391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42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C391E">
        <w:rPr>
          <w:rFonts w:ascii="Arial" w:eastAsia="Times New Roman" w:hAnsi="Arial" w:cs="Arial"/>
          <w:sz w:val="24"/>
          <w:szCs w:val="24"/>
          <w:lang w:eastAsia="ru-RU"/>
        </w:rPr>
        <w:t>связи с кадровыми изменениями</w:t>
      </w:r>
      <w:r w:rsidRPr="00370FD9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BC391E" w:rsidRPr="008C67D7" w:rsidRDefault="00BC391E" w:rsidP="00BC391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423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295A" w:rsidRDefault="00370FD9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 xml:space="preserve">1. Внести </w:t>
      </w:r>
      <w:r w:rsidR="008C67D7" w:rsidRPr="008C67D7">
        <w:rPr>
          <w:rFonts w:ascii="Arial" w:eastAsia="Calibri" w:hAnsi="Arial" w:cs="Arial"/>
          <w:sz w:val="24"/>
          <w:szCs w:val="24"/>
          <w:lang w:eastAsia="ru-RU"/>
        </w:rPr>
        <w:t xml:space="preserve">в постановление Администрации Белоярского городского поселения от </w:t>
      </w:r>
      <w:r w:rsidR="00D81C07">
        <w:rPr>
          <w:rFonts w:ascii="Arial" w:eastAsia="Calibri" w:hAnsi="Arial" w:cs="Arial"/>
          <w:sz w:val="24"/>
          <w:szCs w:val="24"/>
          <w:lang w:eastAsia="ru-RU"/>
        </w:rPr>
        <w:t>29.03.2018 № 208 «О создании общественной комиссии по обеспечению реализации приоритетного проекта «Формирование комфортной городской среды» на территории муниципального образования Белоярское городское поселение Верхнекетского района Томской области» следующие изменения изложив приложение</w:t>
      </w:r>
      <w:r w:rsidR="00BC391E" w:rsidRPr="00BC391E">
        <w:rPr>
          <w:rFonts w:ascii="Arial" w:eastAsia="Calibri" w:hAnsi="Arial" w:cs="Arial"/>
          <w:sz w:val="24"/>
          <w:szCs w:val="24"/>
          <w:lang w:eastAsia="ru-RU"/>
        </w:rPr>
        <w:t xml:space="preserve"> к постановлению в новой редакции согласно приложению, к настоящему постановлению.  </w:t>
      </w:r>
    </w:p>
    <w:p w:rsidR="00BC391E" w:rsidRPr="00BC391E" w:rsidRDefault="00BC391E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91E">
        <w:rPr>
          <w:rFonts w:ascii="Arial" w:eastAsia="Calibri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 в информационном вестнике Верхнекетского района «Территория». </w:t>
      </w:r>
    </w:p>
    <w:p w:rsidR="00BC391E" w:rsidRPr="00BC391E" w:rsidRDefault="00BC391E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91E">
        <w:rPr>
          <w:rFonts w:ascii="Arial" w:eastAsia="Calibri" w:hAnsi="Arial" w:cs="Arial"/>
          <w:sz w:val="24"/>
          <w:szCs w:val="24"/>
          <w:lang w:eastAsia="ru-RU"/>
        </w:rPr>
        <w:t>3. Разместить настоящее постановление на официальном сайте муниципального образования Белоярское городское поселение.</w:t>
      </w:r>
    </w:p>
    <w:p w:rsidR="00BC391E" w:rsidRDefault="00BC391E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91E">
        <w:rPr>
          <w:rFonts w:ascii="Arial" w:eastAsia="Calibri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 Белоярского городского поселения                                        С.В. Чехов</w:t>
      </w: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2B58" w:rsidRDefault="00F82B58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24295A" w:rsidRDefault="0024295A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D81C07" w:rsidRPr="00D81C07" w:rsidRDefault="00D81C07" w:rsidP="00D81C07">
      <w:pPr>
        <w:spacing w:after="0" w:line="240" w:lineRule="auto"/>
        <w:ind w:firstLine="504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D81C07" w:rsidRPr="00D81C07" w:rsidRDefault="00D81C07" w:rsidP="00D81C07">
      <w:pPr>
        <w:spacing w:after="0" w:line="240" w:lineRule="auto"/>
        <w:ind w:firstLine="504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81C07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Приложение </w:t>
      </w:r>
    </w:p>
    <w:p w:rsidR="00D81C07" w:rsidRPr="00D81C07" w:rsidRDefault="00D81C07" w:rsidP="00D81C07">
      <w:pPr>
        <w:spacing w:after="0" w:line="240" w:lineRule="auto"/>
        <w:ind w:firstLine="504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81C07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 Белоярского городского поселения</w:t>
      </w:r>
    </w:p>
    <w:p w:rsidR="00D81C07" w:rsidRPr="00D81C07" w:rsidRDefault="00D81C07" w:rsidP="00D81C07">
      <w:pPr>
        <w:spacing w:after="0" w:line="240" w:lineRule="auto"/>
        <w:ind w:right="424" w:firstLine="504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 w:rsidRPr="00D81C0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81C0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</w:t>
      </w:r>
    </w:p>
    <w:p w:rsidR="00D81C07" w:rsidRPr="00D81C07" w:rsidRDefault="00D81C07" w:rsidP="00D81C07">
      <w:pPr>
        <w:spacing w:after="0" w:line="240" w:lineRule="auto"/>
        <w:ind w:firstLine="50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81C07" w:rsidRPr="00D81C07" w:rsidRDefault="00D81C07" w:rsidP="00D81C0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81C07">
        <w:rPr>
          <w:rFonts w:ascii="Arial" w:eastAsia="Calibri" w:hAnsi="Arial" w:cs="Arial"/>
          <w:b/>
          <w:sz w:val="24"/>
          <w:szCs w:val="24"/>
        </w:rPr>
        <w:t xml:space="preserve">Состав </w:t>
      </w:r>
    </w:p>
    <w:p w:rsidR="00D81C07" w:rsidRPr="00D81C07" w:rsidRDefault="00D81C07" w:rsidP="00D81C0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81C07">
        <w:rPr>
          <w:rFonts w:ascii="Arial" w:eastAsia="Calibri" w:hAnsi="Arial" w:cs="Arial"/>
          <w:b/>
          <w:sz w:val="24"/>
          <w:szCs w:val="24"/>
        </w:rPr>
        <w:t>общественной комиссии по обеспечению реализации приоритетного проекта "Формирование современной городской среды"</w:t>
      </w:r>
      <w:r w:rsidRPr="00D81C07">
        <w:rPr>
          <w:rFonts w:ascii="Arial" w:eastAsia="Calibri" w:hAnsi="Arial" w:cs="Arial"/>
        </w:rPr>
        <w:t xml:space="preserve"> </w:t>
      </w:r>
      <w:r w:rsidRPr="00D81C07">
        <w:rPr>
          <w:rFonts w:ascii="Arial" w:eastAsia="Calibri" w:hAnsi="Arial" w:cs="Arial"/>
          <w:b/>
          <w:sz w:val="24"/>
          <w:szCs w:val="24"/>
        </w:rPr>
        <w:t>на территории муниципального образования Белоярское городское поселение Верхнекетского района Томской области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C07">
        <w:rPr>
          <w:rFonts w:ascii="Arial" w:eastAsia="Times New Roman" w:hAnsi="Arial" w:cs="Arial"/>
          <w:sz w:val="24"/>
          <w:szCs w:val="24"/>
          <w:lang w:eastAsia="ru-RU"/>
        </w:rPr>
        <w:t>Председатель: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C07">
        <w:rPr>
          <w:rFonts w:ascii="Arial" w:eastAsia="Times New Roman" w:hAnsi="Arial" w:cs="Arial"/>
          <w:sz w:val="24"/>
          <w:szCs w:val="24"/>
          <w:lang w:eastAsia="ru-RU"/>
        </w:rPr>
        <w:t>Мамзин Александр Сергеевич – Заместитель Главы Белоярского городского поселения;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C07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D81C07" w:rsidRPr="00D81C07" w:rsidRDefault="007B29E1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Завьялова Екатерина Николаевна</w:t>
      </w:r>
      <w:r w:rsidR="00D81C07" w:rsidRPr="00D81C07">
        <w:rPr>
          <w:rFonts w:ascii="Arial" w:eastAsia="Times New Roman" w:hAnsi="Arial" w:cs="Arial"/>
          <w:sz w:val="24"/>
          <w:szCs w:val="24"/>
          <w:lang w:eastAsia="ru-RU"/>
        </w:rPr>
        <w:t xml:space="preserve"> – Управляющий делами Администрации Белоярского городского поселения (заместитель председателя Комиссии);</w:t>
      </w:r>
    </w:p>
    <w:p w:rsidR="00D81C07" w:rsidRPr="00D81C07" w:rsidRDefault="007B29E1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Вялов Евгений Владимирович</w:t>
      </w:r>
      <w:r w:rsidR="00D81C07" w:rsidRPr="00D81C07">
        <w:rPr>
          <w:rFonts w:ascii="Arial" w:eastAsia="Times New Roman" w:hAnsi="Arial" w:cs="Arial"/>
          <w:sz w:val="24"/>
          <w:szCs w:val="24"/>
          <w:lang w:eastAsia="ru-RU"/>
        </w:rPr>
        <w:t xml:space="preserve"> – ведущий специалист Администрации Белоярского городского поселения по архитектуре и строительству (секретарь Комиссии);</w:t>
      </w:r>
    </w:p>
    <w:p w:rsidR="00D81C07" w:rsidRPr="00D81C07" w:rsidRDefault="007B29E1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29E1">
        <w:rPr>
          <w:rFonts w:ascii="Arial" w:eastAsia="Times New Roman" w:hAnsi="Arial" w:cs="Arial"/>
          <w:sz w:val="24"/>
          <w:szCs w:val="24"/>
          <w:lang w:eastAsia="ru-RU"/>
        </w:rPr>
        <w:t>Ожга Евгения Андреевна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1C07" w:rsidRPr="00D81C07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  <w:r w:rsidR="00D81C07" w:rsidRPr="00D81C07">
        <w:rPr>
          <w:rFonts w:ascii="Arial" w:eastAsia="Times New Roman" w:hAnsi="Arial" w:cs="Arial"/>
          <w:sz w:val="24"/>
          <w:szCs w:val="24"/>
          <w:lang w:eastAsia="ru-RU"/>
        </w:rPr>
        <w:t xml:space="preserve"> ООО «УК Веста» (по согласованию);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C07">
        <w:rPr>
          <w:rFonts w:ascii="Arial" w:eastAsia="Times New Roman" w:hAnsi="Arial" w:cs="Arial"/>
          <w:sz w:val="24"/>
          <w:szCs w:val="24"/>
          <w:lang w:eastAsia="ru-RU"/>
        </w:rPr>
        <w:t>Власов Николай Анатольевич – член Общероссийского народного фронта Томской области (по согласованию);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C07">
        <w:rPr>
          <w:rFonts w:ascii="Arial" w:eastAsia="Times New Roman" w:hAnsi="Arial" w:cs="Arial"/>
          <w:sz w:val="24"/>
          <w:szCs w:val="24"/>
          <w:lang w:eastAsia="ru-RU"/>
        </w:rPr>
        <w:t>Никешкин Сергей Александрович – Заместитель Главы Верхнекетского района по промышленности, ЖКХ, строительству, дорожному комплексу и безопасности (по согласованию);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C07">
        <w:rPr>
          <w:rFonts w:ascii="Arial" w:eastAsia="Times New Roman" w:hAnsi="Arial" w:cs="Arial"/>
          <w:sz w:val="24"/>
          <w:szCs w:val="24"/>
          <w:lang w:eastAsia="ru-RU"/>
        </w:rPr>
        <w:t>Шипелик Ирина Владимировна – председатель Совета Белоярского городского поселения (по согласованию);</w:t>
      </w:r>
    </w:p>
    <w:p w:rsidR="00D81C07" w:rsidRPr="00D81C07" w:rsidRDefault="007B29E1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Стефанкин Сергей Владимирович</w:t>
      </w:r>
      <w:r w:rsidR="00D81C07" w:rsidRPr="00D81C07">
        <w:rPr>
          <w:rFonts w:ascii="Arial" w:eastAsia="Times New Roman" w:hAnsi="Arial" w:cs="Arial"/>
          <w:sz w:val="24"/>
          <w:szCs w:val="24"/>
          <w:lang w:eastAsia="ru-RU"/>
        </w:rPr>
        <w:t xml:space="preserve"> – депутат Совета Белоярского городского поселения (по согласованию);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C07">
        <w:rPr>
          <w:rFonts w:ascii="Arial" w:eastAsia="Times New Roman" w:hAnsi="Arial" w:cs="Arial"/>
          <w:sz w:val="24"/>
          <w:szCs w:val="24"/>
          <w:lang w:eastAsia="ru-RU"/>
        </w:rPr>
        <w:t>Барабаш Дмитрий Федорович – депутат Думы Верхнекетского района (по согласованию);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C07">
        <w:rPr>
          <w:rFonts w:ascii="Arial" w:eastAsia="Times New Roman" w:hAnsi="Arial" w:cs="Arial"/>
          <w:sz w:val="24"/>
          <w:szCs w:val="24"/>
          <w:lang w:eastAsia="ru-RU"/>
        </w:rPr>
        <w:t>Медведев Вячеслав Юрьевич – директор МКУ «Инженерный центр» Верхнекетского района Томской области (по согласованию);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C07">
        <w:rPr>
          <w:rFonts w:ascii="Arial" w:eastAsia="Times New Roman" w:hAnsi="Arial" w:cs="Arial"/>
          <w:sz w:val="24"/>
          <w:szCs w:val="24"/>
          <w:lang w:eastAsia="ru-RU"/>
        </w:rPr>
        <w:t>Чупина Наталья Янисовна – инженер - сметчик 1 категории МКУ «Инженерный центр» Верхнекетского района Томской области (по согласованию);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C07">
        <w:rPr>
          <w:rFonts w:ascii="Arial" w:eastAsia="Times New Roman" w:hAnsi="Arial" w:cs="Arial"/>
          <w:sz w:val="24"/>
          <w:szCs w:val="24"/>
          <w:lang w:eastAsia="ru-RU"/>
        </w:rPr>
        <w:t>Букалов Иван Александрович – заместитель начальника отдела жилищно-коммунального хозяйства Администрации Верхнекетского района (по согласованию);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C07">
        <w:rPr>
          <w:rFonts w:ascii="Arial" w:eastAsia="Times New Roman" w:hAnsi="Arial" w:cs="Arial"/>
          <w:sz w:val="24"/>
          <w:szCs w:val="24"/>
          <w:lang w:eastAsia="ru-RU"/>
        </w:rPr>
        <w:t>Вайтекунас Максим Ромальдович – начальник пожарно-спасательной части № 18 (2 ПСО ФПС ГПС ГУ МЧС России по Том</w:t>
      </w:r>
      <w:r w:rsidR="007B29E1">
        <w:rPr>
          <w:rFonts w:ascii="Arial" w:eastAsia="Times New Roman" w:hAnsi="Arial" w:cs="Arial"/>
          <w:sz w:val="24"/>
          <w:szCs w:val="24"/>
          <w:lang w:eastAsia="ru-RU"/>
        </w:rPr>
        <w:t>ской области) (по согласованию).</w:t>
      </w:r>
    </w:p>
    <w:p w:rsidR="00D81C07" w:rsidRPr="00D81C07" w:rsidRDefault="00D81C07" w:rsidP="00D8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Pr="00BC391E" w:rsidRDefault="00BC391E" w:rsidP="00E82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Pr="00370FD9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sectPr w:rsidR="00BC391E" w:rsidRPr="00370FD9" w:rsidSect="00BC391E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06" w:rsidRDefault="00C36706" w:rsidP="00BC391E">
      <w:pPr>
        <w:spacing w:after="0" w:line="240" w:lineRule="auto"/>
      </w:pPr>
      <w:r>
        <w:separator/>
      </w:r>
    </w:p>
  </w:endnote>
  <w:endnote w:type="continuationSeparator" w:id="0">
    <w:p w:rsidR="00C36706" w:rsidRDefault="00C36706" w:rsidP="00BC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06" w:rsidRDefault="00C36706" w:rsidP="00BC391E">
      <w:pPr>
        <w:spacing w:after="0" w:line="240" w:lineRule="auto"/>
      </w:pPr>
      <w:r>
        <w:separator/>
      </w:r>
    </w:p>
  </w:footnote>
  <w:footnote w:type="continuationSeparator" w:id="0">
    <w:p w:rsidR="00C36706" w:rsidRDefault="00C36706" w:rsidP="00BC3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03C1F"/>
    <w:rsid w:val="000844A5"/>
    <w:rsid w:val="0010143F"/>
    <w:rsid w:val="00171C2C"/>
    <w:rsid w:val="001D07FB"/>
    <w:rsid w:val="002279DE"/>
    <w:rsid w:val="0024295A"/>
    <w:rsid w:val="00370FD9"/>
    <w:rsid w:val="003A1DF1"/>
    <w:rsid w:val="003A2D91"/>
    <w:rsid w:val="00466BFF"/>
    <w:rsid w:val="005439B2"/>
    <w:rsid w:val="007405B8"/>
    <w:rsid w:val="00772707"/>
    <w:rsid w:val="007B29E1"/>
    <w:rsid w:val="007B4601"/>
    <w:rsid w:val="007E6CF6"/>
    <w:rsid w:val="008C67D7"/>
    <w:rsid w:val="009A4F3B"/>
    <w:rsid w:val="00A4181B"/>
    <w:rsid w:val="00A42E05"/>
    <w:rsid w:val="00B66B13"/>
    <w:rsid w:val="00BC391E"/>
    <w:rsid w:val="00C27D94"/>
    <w:rsid w:val="00C36706"/>
    <w:rsid w:val="00CE7A05"/>
    <w:rsid w:val="00D33C4F"/>
    <w:rsid w:val="00D81C07"/>
    <w:rsid w:val="00DF23BA"/>
    <w:rsid w:val="00E62B36"/>
    <w:rsid w:val="00E82856"/>
    <w:rsid w:val="00E84D7B"/>
    <w:rsid w:val="00F82B58"/>
    <w:rsid w:val="00F86F71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91E"/>
  </w:style>
  <w:style w:type="paragraph" w:styleId="a7">
    <w:name w:val="footer"/>
    <w:basedOn w:val="a"/>
    <w:link w:val="a8"/>
    <w:uiPriority w:val="99"/>
    <w:unhideWhenUsed/>
    <w:rsid w:val="00BC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7D18-3667-4BED-8E61-492C3F2E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5</cp:revision>
  <cp:lastPrinted>2022-10-18T02:26:00Z</cp:lastPrinted>
  <dcterms:created xsi:type="dcterms:W3CDTF">2022-10-18T02:22:00Z</dcterms:created>
  <dcterms:modified xsi:type="dcterms:W3CDTF">2022-10-20T02:08:00Z</dcterms:modified>
</cp:coreProperties>
</file>