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FD9" w:rsidRPr="00370FD9" w:rsidRDefault="00370FD9" w:rsidP="00370FD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  <w:r w:rsidRPr="00370FD9"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  <w:t xml:space="preserve">Администрация Белоярского городского поселения </w:t>
      </w:r>
    </w:p>
    <w:p w:rsidR="00370FD9" w:rsidRPr="00370FD9" w:rsidRDefault="00370FD9" w:rsidP="00370FD9">
      <w:pPr>
        <w:widowControl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</w:pPr>
      <w:r w:rsidRPr="00370FD9"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  <w:t>ПОСТАНОВЛЕНИЕ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2211"/>
        <w:gridCol w:w="3448"/>
      </w:tblGrid>
      <w:tr w:rsidR="00370FD9" w:rsidRPr="00370FD9" w:rsidTr="00D95346">
        <w:tc>
          <w:tcPr>
            <w:tcW w:w="3697" w:type="dxa"/>
          </w:tcPr>
          <w:p w:rsidR="00370FD9" w:rsidRPr="009A4F3B" w:rsidRDefault="00370FD9" w:rsidP="00B04922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B0492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17.11.</w:t>
            </w: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</w:t>
            </w:r>
            <w:r w:rsidR="00131C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Pr="009A4F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11" w:type="dxa"/>
          </w:tcPr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р.п. Белый Яр</w:t>
            </w:r>
          </w:p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Верхнекетского района</w:t>
            </w:r>
          </w:p>
          <w:p w:rsidR="00370FD9" w:rsidRPr="00370FD9" w:rsidRDefault="00370FD9" w:rsidP="00370FD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370F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Томской области</w:t>
            </w:r>
          </w:p>
        </w:tc>
        <w:tc>
          <w:tcPr>
            <w:tcW w:w="3448" w:type="dxa"/>
          </w:tcPr>
          <w:p w:rsidR="00370FD9" w:rsidRPr="00370FD9" w:rsidRDefault="00BB17A8" w:rsidP="00B04922">
            <w:pPr>
              <w:widowControl w:val="0"/>
              <w:spacing w:after="0" w:line="240" w:lineRule="auto"/>
              <w:ind w:right="992"/>
              <w:jc w:val="right"/>
              <w:rPr>
                <w:rFonts w:ascii="Arial" w:eastAsia="Times New Roman" w:hAnsi="Arial" w:cs="Arial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370FD9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r w:rsidR="00185CC0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544</w:t>
            </w:r>
            <w:bookmarkStart w:id="0" w:name="_GoBack"/>
            <w:bookmarkEnd w:id="0"/>
          </w:p>
        </w:tc>
      </w:tr>
    </w:tbl>
    <w:p w:rsidR="00370FD9" w:rsidRPr="00370FD9" w:rsidRDefault="00370FD9" w:rsidP="00370F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FD9" w:rsidRDefault="00593B14" w:rsidP="00CB5B05">
      <w:pPr>
        <w:widowControl w:val="0"/>
        <w:autoSpaceDE w:val="0"/>
        <w:autoSpaceDN w:val="0"/>
        <w:adjustRightInd w:val="0"/>
        <w:spacing w:after="0" w:line="240" w:lineRule="auto"/>
        <w:ind w:left="851" w:right="990"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утверждении </w:t>
      </w:r>
      <w:r w:rsidR="00C90A46">
        <w:rPr>
          <w:rFonts w:ascii="Arial" w:eastAsia="Times New Roman" w:hAnsi="Arial" w:cs="Arial"/>
          <w:b/>
          <w:sz w:val="24"/>
          <w:szCs w:val="24"/>
          <w:lang w:eastAsia="ru-RU"/>
        </w:rPr>
        <w:t>временного реестра размещения контейнерных площадок для временного хранения твердых коммунальных отходов на территории Белоярского городского поселения Верхнекетского района Томской области</w:t>
      </w:r>
    </w:p>
    <w:p w:rsidR="00BB17A8" w:rsidRPr="00370FD9" w:rsidRDefault="00BB17A8" w:rsidP="00370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3B14" w:rsidRDefault="00370FD9" w:rsidP="001B41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0FD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593B14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F59BB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с Федеральным законом от 06 октября </w:t>
      </w:r>
      <w:r w:rsidR="009F1A48">
        <w:rPr>
          <w:rFonts w:ascii="Arial" w:eastAsia="Times New Roman" w:hAnsi="Arial" w:cs="Arial"/>
          <w:sz w:val="24"/>
          <w:szCs w:val="24"/>
          <w:lang w:eastAsia="ru-RU"/>
        </w:rPr>
        <w:t>2003 года</w:t>
      </w:r>
      <w:r w:rsidR="006F59BB">
        <w:rPr>
          <w:rFonts w:ascii="Arial" w:eastAsia="Times New Roman" w:hAnsi="Arial" w:cs="Arial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потребления»</w:t>
      </w:r>
      <w:r w:rsidR="00593B14">
        <w:rPr>
          <w:rFonts w:ascii="Arial" w:eastAsia="Times New Roman" w:hAnsi="Arial" w:cs="Arial"/>
          <w:sz w:val="24"/>
          <w:szCs w:val="24"/>
          <w:lang w:eastAsia="ru-RU"/>
        </w:rPr>
        <w:t xml:space="preserve">, Уставом </w:t>
      </w:r>
      <w:r w:rsidR="00593B14" w:rsidRPr="00593B14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Белоярское городское поселение</w:t>
      </w:r>
      <w:r w:rsidR="006F59BB">
        <w:rPr>
          <w:rFonts w:ascii="Arial" w:eastAsia="Times New Roman" w:hAnsi="Arial" w:cs="Arial"/>
          <w:sz w:val="24"/>
          <w:szCs w:val="24"/>
          <w:lang w:eastAsia="ru-RU"/>
        </w:rPr>
        <w:t>, в целях обеспечения охраны окружающей среды и здоровья человека на территории Белоярского городского поселения Верхнекетского района Томской области</w:t>
      </w:r>
      <w:r w:rsidR="001B41AE" w:rsidRPr="001B41A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428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93B14" w:rsidRDefault="00593B14" w:rsidP="00593B1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FD9" w:rsidRDefault="00593B14" w:rsidP="00593B1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ПОСТАНОВЛЯЮ</w:t>
      </w:r>
      <w:r w:rsidR="00D428A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B41AE" w:rsidRDefault="001B41AE" w:rsidP="001B41A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41AE" w:rsidRDefault="001B41AE" w:rsidP="0073638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1. </w:t>
      </w:r>
      <w:r w:rsidR="00B848C4">
        <w:rPr>
          <w:rFonts w:ascii="Arial" w:eastAsia="Calibri" w:hAnsi="Arial" w:cs="Arial"/>
          <w:sz w:val="24"/>
          <w:szCs w:val="24"/>
          <w:lang w:eastAsia="ru-RU"/>
        </w:rPr>
        <w:t xml:space="preserve">Утвердить </w:t>
      </w:r>
      <w:r w:rsidR="006F59BB">
        <w:rPr>
          <w:rFonts w:ascii="Arial" w:eastAsia="Calibri" w:hAnsi="Arial" w:cs="Arial"/>
          <w:sz w:val="24"/>
          <w:szCs w:val="24"/>
          <w:lang w:eastAsia="ru-RU"/>
        </w:rPr>
        <w:t xml:space="preserve">временный </w:t>
      </w:r>
      <w:r w:rsidR="00593B14">
        <w:rPr>
          <w:rFonts w:ascii="Arial" w:eastAsia="Calibri" w:hAnsi="Arial" w:cs="Arial"/>
          <w:sz w:val="24"/>
          <w:szCs w:val="24"/>
          <w:lang w:eastAsia="ru-RU"/>
        </w:rPr>
        <w:t xml:space="preserve">реестр размещения </w:t>
      </w:r>
      <w:r w:rsidR="006F59BB">
        <w:rPr>
          <w:rFonts w:ascii="Arial" w:eastAsia="Calibri" w:hAnsi="Arial" w:cs="Arial"/>
          <w:sz w:val="24"/>
          <w:szCs w:val="24"/>
          <w:lang w:eastAsia="ru-RU"/>
        </w:rPr>
        <w:t>контейнерных площадок для временного хранения твердых коммунальных отходов</w:t>
      </w:r>
      <w:r w:rsidR="00593B14">
        <w:rPr>
          <w:rFonts w:ascii="Arial" w:eastAsia="Calibri" w:hAnsi="Arial" w:cs="Arial"/>
          <w:sz w:val="24"/>
          <w:szCs w:val="24"/>
          <w:lang w:eastAsia="ru-RU"/>
        </w:rPr>
        <w:t xml:space="preserve"> на территории Белоярского городского поселения Верхнекетского района Томской области. </w:t>
      </w:r>
    </w:p>
    <w:p w:rsidR="00593B14" w:rsidRDefault="00593B14" w:rsidP="00593B14">
      <w:pPr>
        <w:widowControl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2</w:t>
      </w:r>
      <w:r w:rsidR="00736381" w:rsidRPr="00736381">
        <w:rPr>
          <w:rFonts w:ascii="Arial" w:eastAsia="Calibri" w:hAnsi="Arial" w:cs="Arial"/>
          <w:sz w:val="24"/>
          <w:szCs w:val="24"/>
          <w:lang w:eastAsia="ru-RU"/>
        </w:rPr>
        <w:t>.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Опубликовать настоящее постановление в информационном вестнике Верхнекетского района «Территория», разместить на официальном сайте муниципального образования Белоярское городское поселение Верхнекетского района Томской области.</w:t>
      </w:r>
    </w:p>
    <w:p w:rsidR="00593B14" w:rsidRDefault="00593B14" w:rsidP="00593B14">
      <w:pPr>
        <w:widowControl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3. Настоящее постановление вступает в силу с даты официального опубликования.</w:t>
      </w:r>
    </w:p>
    <w:p w:rsidR="001958EB" w:rsidRDefault="00593B14" w:rsidP="00593B14">
      <w:pPr>
        <w:widowControl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4. </w:t>
      </w:r>
      <w:r w:rsidR="00736381" w:rsidRPr="00736381">
        <w:rPr>
          <w:rFonts w:ascii="Arial" w:eastAsia="Calibri" w:hAnsi="Arial" w:cs="Arial"/>
          <w:sz w:val="24"/>
          <w:szCs w:val="24"/>
          <w:lang w:eastAsia="ru-RU"/>
        </w:rPr>
        <w:t xml:space="preserve">Контроль за исполнением настоящего постановления </w:t>
      </w:r>
      <w:r>
        <w:rPr>
          <w:rFonts w:ascii="Arial" w:eastAsia="Calibri" w:hAnsi="Arial" w:cs="Arial"/>
          <w:sz w:val="24"/>
          <w:szCs w:val="24"/>
          <w:lang w:eastAsia="ru-RU"/>
        </w:rPr>
        <w:t>возлагаю на заместителя Главы Белоярского городского поселения Мамзина А.С.</w:t>
      </w:r>
    </w:p>
    <w:p w:rsidR="00B848C4" w:rsidRDefault="00B848C4" w:rsidP="00593B14">
      <w:pPr>
        <w:widowControl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B848C4" w:rsidRDefault="00B848C4" w:rsidP="00593B14">
      <w:pPr>
        <w:widowControl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593B14" w:rsidRDefault="00593B14" w:rsidP="00593B14">
      <w:pPr>
        <w:widowControl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593B14" w:rsidRDefault="00593B14" w:rsidP="00593B14">
      <w:pPr>
        <w:widowControl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593B14" w:rsidRDefault="00593B14" w:rsidP="00593B14">
      <w:pPr>
        <w:widowControl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593B14" w:rsidRDefault="00593B14" w:rsidP="00593B14">
      <w:pPr>
        <w:widowControl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DE2966" w:rsidRPr="00370FD9" w:rsidRDefault="00DE2966" w:rsidP="00593B14">
      <w:pPr>
        <w:widowControl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370FD9" w:rsidRDefault="00B04922" w:rsidP="00593B14">
      <w:pPr>
        <w:widowControl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И.о. </w:t>
      </w:r>
      <w:r w:rsidR="00DE2966">
        <w:rPr>
          <w:rFonts w:ascii="Arial" w:eastAsia="Calibri" w:hAnsi="Arial" w:cs="Arial"/>
          <w:sz w:val="24"/>
          <w:szCs w:val="24"/>
          <w:lang w:eastAsia="ru-RU"/>
        </w:rPr>
        <w:t>Глав</w:t>
      </w:r>
      <w:r>
        <w:rPr>
          <w:rFonts w:ascii="Arial" w:eastAsia="Calibri" w:hAnsi="Arial" w:cs="Arial"/>
          <w:sz w:val="24"/>
          <w:szCs w:val="24"/>
          <w:lang w:eastAsia="ru-RU"/>
        </w:rPr>
        <w:t>ы</w:t>
      </w:r>
      <w:r w:rsidR="00370FD9" w:rsidRPr="00370FD9">
        <w:rPr>
          <w:rFonts w:ascii="Arial" w:eastAsia="Calibri" w:hAnsi="Arial" w:cs="Arial"/>
          <w:sz w:val="24"/>
          <w:szCs w:val="24"/>
          <w:lang w:eastAsia="ru-RU"/>
        </w:rPr>
        <w:t xml:space="preserve"> Белоярского городского поселения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А.С. Мамзин</w:t>
      </w:r>
    </w:p>
    <w:p w:rsidR="00B848C4" w:rsidRPr="00736381" w:rsidRDefault="00B848C4" w:rsidP="001415A2">
      <w:pPr>
        <w:widowControl w:val="0"/>
        <w:tabs>
          <w:tab w:val="left" w:pos="3268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sectPr w:rsidR="00B848C4" w:rsidRPr="00736381" w:rsidSect="00593B14">
      <w:headerReference w:type="default" r:id="rId8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0E3" w:rsidRDefault="00E360E3" w:rsidP="00593B14">
      <w:pPr>
        <w:spacing w:after="0" w:line="240" w:lineRule="auto"/>
      </w:pPr>
      <w:r>
        <w:separator/>
      </w:r>
    </w:p>
  </w:endnote>
  <w:endnote w:type="continuationSeparator" w:id="0">
    <w:p w:rsidR="00E360E3" w:rsidRDefault="00E360E3" w:rsidP="00593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0E3" w:rsidRDefault="00E360E3" w:rsidP="00593B14">
      <w:pPr>
        <w:spacing w:after="0" w:line="240" w:lineRule="auto"/>
      </w:pPr>
      <w:r>
        <w:separator/>
      </w:r>
    </w:p>
  </w:footnote>
  <w:footnote w:type="continuationSeparator" w:id="0">
    <w:p w:rsidR="00E360E3" w:rsidRDefault="00E360E3" w:rsidP="00593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346" w:rsidRDefault="00D95346">
    <w:pPr>
      <w:pStyle w:val="a6"/>
    </w:pPr>
  </w:p>
  <w:p w:rsidR="00D95346" w:rsidRDefault="00D953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369F9"/>
    <w:multiLevelType w:val="hybridMultilevel"/>
    <w:tmpl w:val="87D8E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D9"/>
    <w:rsid w:val="00091A5E"/>
    <w:rsid w:val="000B565E"/>
    <w:rsid w:val="000F6C65"/>
    <w:rsid w:val="00131C45"/>
    <w:rsid w:val="001415A2"/>
    <w:rsid w:val="00185CC0"/>
    <w:rsid w:val="001958EB"/>
    <w:rsid w:val="001B41AE"/>
    <w:rsid w:val="002279DE"/>
    <w:rsid w:val="00242760"/>
    <w:rsid w:val="002A7D82"/>
    <w:rsid w:val="00370FD9"/>
    <w:rsid w:val="003E7476"/>
    <w:rsid w:val="004753D6"/>
    <w:rsid w:val="00475E5D"/>
    <w:rsid w:val="00491783"/>
    <w:rsid w:val="00593B14"/>
    <w:rsid w:val="005B47BE"/>
    <w:rsid w:val="006C623E"/>
    <w:rsid w:val="006F59BB"/>
    <w:rsid w:val="00736381"/>
    <w:rsid w:val="00780CA3"/>
    <w:rsid w:val="007B4601"/>
    <w:rsid w:val="009A4F3B"/>
    <w:rsid w:val="009F1A48"/>
    <w:rsid w:val="00B04922"/>
    <w:rsid w:val="00B21DF8"/>
    <w:rsid w:val="00B76B46"/>
    <w:rsid w:val="00B848C4"/>
    <w:rsid w:val="00B85606"/>
    <w:rsid w:val="00BA6D84"/>
    <w:rsid w:val="00BB17A8"/>
    <w:rsid w:val="00C27D94"/>
    <w:rsid w:val="00C90A46"/>
    <w:rsid w:val="00CB5B05"/>
    <w:rsid w:val="00CD0DB9"/>
    <w:rsid w:val="00CE7A05"/>
    <w:rsid w:val="00D33C4F"/>
    <w:rsid w:val="00D428A0"/>
    <w:rsid w:val="00D82242"/>
    <w:rsid w:val="00D95346"/>
    <w:rsid w:val="00DE2966"/>
    <w:rsid w:val="00E360E3"/>
    <w:rsid w:val="00E5603B"/>
    <w:rsid w:val="00E62B36"/>
    <w:rsid w:val="00E84D7B"/>
    <w:rsid w:val="00EB4E81"/>
    <w:rsid w:val="00ED27F1"/>
    <w:rsid w:val="00F50E0A"/>
    <w:rsid w:val="00F82B58"/>
    <w:rsid w:val="00FA6C14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10896F-9E13-4430-844A-D5EC35E4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1A5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753D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93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3B14"/>
  </w:style>
  <w:style w:type="paragraph" w:styleId="a8">
    <w:name w:val="footer"/>
    <w:basedOn w:val="a"/>
    <w:link w:val="a9"/>
    <w:uiPriority w:val="99"/>
    <w:unhideWhenUsed/>
    <w:rsid w:val="00593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3B14"/>
  </w:style>
  <w:style w:type="character" w:styleId="aa">
    <w:name w:val="Hyperlink"/>
    <w:basedOn w:val="a0"/>
    <w:uiPriority w:val="99"/>
    <w:semiHidden/>
    <w:unhideWhenUsed/>
    <w:rsid w:val="00E5603B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E5603B"/>
    <w:rPr>
      <w:color w:val="954F72"/>
      <w:u w:val="single"/>
    </w:rPr>
  </w:style>
  <w:style w:type="paragraph" w:customStyle="1" w:styleId="xl65">
    <w:name w:val="xl65"/>
    <w:basedOn w:val="a"/>
    <w:rsid w:val="00E5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5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5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5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E5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E5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E5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72">
    <w:name w:val="xl72"/>
    <w:basedOn w:val="a"/>
    <w:rsid w:val="00E5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5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E5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E5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5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5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5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E5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5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81">
    <w:name w:val="xl81"/>
    <w:basedOn w:val="a"/>
    <w:rsid w:val="00E5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82">
    <w:name w:val="xl82"/>
    <w:basedOn w:val="a"/>
    <w:rsid w:val="00E560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E560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560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560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5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5603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5603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5603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5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7705C-2907-4D83-A7E0-4A195B95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3</cp:revision>
  <cp:lastPrinted>2022-10-27T08:05:00Z</cp:lastPrinted>
  <dcterms:created xsi:type="dcterms:W3CDTF">2022-11-16T08:13:00Z</dcterms:created>
  <dcterms:modified xsi:type="dcterms:W3CDTF">2022-11-17T08:01:00Z</dcterms:modified>
</cp:coreProperties>
</file>