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4059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9C4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405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  <w:r w:rsidR="009C4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="00405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9C4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4059AF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A10E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551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B848C4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муниципальных услуг</w:t>
      </w: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848C4">
        <w:rPr>
          <w:rFonts w:ascii="Arial" w:eastAsia="Times New Roman" w:hAnsi="Arial" w:cs="Arial"/>
          <w:sz w:val="24"/>
          <w:szCs w:val="24"/>
          <w:lang w:eastAsia="ru-RU"/>
        </w:rPr>
        <w:t>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представления государственных и муниципальных услуг», распоряжением Правительства РФ от 18.09.2019 № 2113-р «О Перечне типовых государственных и муниципальных услуг, предоставляемых исполнительными органами государственно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B848C4">
        <w:rPr>
          <w:rFonts w:ascii="Arial" w:eastAsia="Calibri" w:hAnsi="Arial" w:cs="Arial"/>
          <w:sz w:val="24"/>
          <w:szCs w:val="24"/>
          <w:lang w:eastAsia="ru-RU"/>
        </w:rPr>
        <w:t>Утвердить прилагаемый Перечень муниципальных услуг, подлежащих переводу в электронный формат, предоставляемых Администрацией Белоярского городского поселения.</w:t>
      </w:r>
    </w:p>
    <w:p w:rsidR="00B848C4" w:rsidRDefault="00B848C4" w:rsidP="00B848C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Белоярского городского поселения от </w:t>
      </w:r>
      <w:r w:rsidR="009C43FE">
        <w:rPr>
          <w:rFonts w:ascii="Arial" w:eastAsia="Calibri" w:hAnsi="Arial" w:cs="Arial"/>
          <w:sz w:val="24"/>
          <w:szCs w:val="24"/>
          <w:lang w:eastAsia="ru-RU"/>
        </w:rPr>
        <w:t>23.09.2022 № 466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Pr="00B848C4">
        <w:rPr>
          <w:rFonts w:ascii="Arial" w:eastAsia="Calibri" w:hAnsi="Arial" w:cs="Arial"/>
          <w:sz w:val="24"/>
          <w:szCs w:val="24"/>
          <w:lang w:eastAsia="ru-RU"/>
        </w:rPr>
        <w:t>Об   утверждении   перечня муниципальных услуг</w:t>
      </w:r>
      <w:r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9C43FE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И.о. 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>Глав</w:t>
      </w:r>
      <w:r>
        <w:rPr>
          <w:rFonts w:ascii="Arial" w:eastAsia="Calibri" w:hAnsi="Arial" w:cs="Arial"/>
          <w:sz w:val="24"/>
          <w:szCs w:val="24"/>
          <w:lang w:eastAsia="ru-RU"/>
        </w:rPr>
        <w:t>ы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А.С. Мамзин</w:t>
      </w: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4753D6">
      <w:pPr>
        <w:widowControl w:val="0"/>
        <w:tabs>
          <w:tab w:val="left" w:pos="326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4753D6">
      <w:pPr>
        <w:widowControl w:val="0"/>
        <w:tabs>
          <w:tab w:val="left" w:pos="326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lastRenderedPageBreak/>
        <w:t>Приложение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УТВЕРЖДЕНО 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постановлением Администрации 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Белоярского городского поселения </w:t>
      </w:r>
    </w:p>
    <w:p w:rsidR="00B848C4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от </w:t>
      </w:r>
      <w:r w:rsidR="004059AF">
        <w:rPr>
          <w:rFonts w:ascii="Arial" w:eastAsia="Times New Roman" w:hAnsi="Arial" w:cs="Arial"/>
          <w:szCs w:val="24"/>
          <w:lang w:eastAsia="ru-RU"/>
        </w:rPr>
        <w:t>21</w:t>
      </w:r>
      <w:r w:rsidR="009C43FE">
        <w:rPr>
          <w:rFonts w:ascii="Arial" w:eastAsia="Times New Roman" w:hAnsi="Arial" w:cs="Arial"/>
          <w:szCs w:val="24"/>
          <w:lang w:eastAsia="ru-RU"/>
        </w:rPr>
        <w:t>.</w:t>
      </w:r>
      <w:r w:rsidR="004059AF">
        <w:rPr>
          <w:rFonts w:ascii="Arial" w:eastAsia="Times New Roman" w:hAnsi="Arial" w:cs="Arial"/>
          <w:szCs w:val="24"/>
          <w:lang w:eastAsia="ru-RU"/>
        </w:rPr>
        <w:t>11</w:t>
      </w:r>
      <w:r w:rsidR="009C43FE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2022 г. №</w:t>
      </w:r>
      <w:r w:rsidR="00B76B46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A10EF">
        <w:rPr>
          <w:rFonts w:ascii="Arial" w:eastAsia="Times New Roman" w:hAnsi="Arial" w:cs="Arial"/>
          <w:szCs w:val="24"/>
          <w:lang w:eastAsia="ru-RU"/>
        </w:rPr>
        <w:t>551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услуг, подлежащих переводу в электронный формат, предоставляемых Администрацией Белоярского городского поселения</w:t>
      </w:r>
    </w:p>
    <w:p w:rsidR="009C43FE" w:rsidRDefault="009C43FE" w:rsidP="009C43FE">
      <w:pPr>
        <w:pStyle w:val="a5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43FE" w:rsidRDefault="009C43F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ввод объекта в эксплуатацию.</w:t>
      </w:r>
    </w:p>
    <w:p w:rsidR="009C43FE" w:rsidRDefault="009C43F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Выдача документов (единого жилищного документа, копии финансового лицевого счета, выписки из домой книги, карточки учета собственника жилого помещения, выписки из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книги и иных документов, содержащих аналогичные сведения).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градостроительного плана земельного участка.</w:t>
      </w:r>
    </w:p>
    <w:p w:rsidR="00965440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зеленых насаждений.</w:t>
      </w:r>
    </w:p>
    <w:p w:rsidR="00965440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</w:t>
      </w:r>
      <w:r w:rsidR="005D0231">
        <w:rPr>
          <w:rFonts w:ascii="Arial" w:eastAsia="Times New Roman" w:hAnsi="Arial" w:cs="Arial"/>
          <w:sz w:val="24"/>
          <w:szCs w:val="24"/>
          <w:lang w:eastAsia="ru-RU"/>
        </w:rPr>
        <w:t>, и земельных участков, находящихся в частной собственности.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Присвоение адреса объекту адресации, изменение и аннулирование такого адреса.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D0231" w:rsidRDefault="005D0231" w:rsidP="005D02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5D0231" w:rsidRPr="005D0231" w:rsidRDefault="005D0231" w:rsidP="005D02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категорию. 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 w:rsidR="00EA7BA6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материнского (семейного) капитала.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Подготовка и утверждение документации по планировке территории.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Установка информационной вывески, согласование дизайн-проекта размещения вывески.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Предварительное согласование предоставления земельного участка.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Принятие на учет граждан в качестве нуждающихся в жилых помещениях.</w:t>
      </w:r>
    </w:p>
    <w:p w:rsidR="00EA7BA6" w:rsidRDefault="00EA7BA6" w:rsidP="00EA7B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жилого помещения по договору социального найма или в собственность бесплатно.</w:t>
      </w:r>
    </w:p>
    <w:p w:rsidR="00EA7BA6" w:rsidRDefault="00EA7BA6" w:rsidP="00EA7B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об объектах учета, содержащейся в реестре имущества субъекта РФ, об объектах учета из реестра муниципального имущества.</w:t>
      </w:r>
    </w:p>
    <w:p w:rsidR="00EA7BA6" w:rsidRPr="000F2DE2" w:rsidRDefault="00EA7BA6" w:rsidP="000F2DE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жилого помещения специализированного жилищного фонда.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Прием заявок и принятие решения о проведении ярмарок.</w:t>
      </w:r>
    </w:p>
    <w:p w:rsidR="005B47BE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Прием граждан и включение их в список нуждающихся в древесине для собственных нужд.</w:t>
      </w:r>
    </w:p>
    <w:p w:rsidR="004753D6" w:rsidRPr="000F2DE2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земельных участков, находящихся в собственности муниципального образования Белоярское городское поселение Верхнекетского района Томской области для индивидуального жилищного строительства.</w:t>
      </w:r>
    </w:p>
    <w:p w:rsidR="00B848C4" w:rsidRPr="00937870" w:rsidRDefault="004753D6" w:rsidP="0093787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sectPr w:rsidR="00B848C4" w:rsidRPr="00937870" w:rsidSect="004753D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CD" w:rsidRDefault="00A844CD" w:rsidP="00EA7BA6">
      <w:pPr>
        <w:spacing w:after="0" w:line="240" w:lineRule="auto"/>
      </w:pPr>
      <w:r>
        <w:separator/>
      </w:r>
    </w:p>
  </w:endnote>
  <w:endnote w:type="continuationSeparator" w:id="0">
    <w:p w:rsidR="00A844CD" w:rsidRDefault="00A844CD" w:rsidP="00EA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CD" w:rsidRDefault="00A844CD" w:rsidP="00EA7BA6">
      <w:pPr>
        <w:spacing w:after="0" w:line="240" w:lineRule="auto"/>
      </w:pPr>
      <w:r>
        <w:separator/>
      </w:r>
    </w:p>
  </w:footnote>
  <w:footnote w:type="continuationSeparator" w:id="0">
    <w:p w:rsidR="00A844CD" w:rsidRDefault="00A844CD" w:rsidP="00EA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A6" w:rsidRDefault="00EA7BA6">
    <w:pPr>
      <w:pStyle w:val="a6"/>
    </w:pPr>
  </w:p>
  <w:p w:rsidR="00EA7BA6" w:rsidRDefault="00EA7B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9F9"/>
    <w:multiLevelType w:val="hybridMultilevel"/>
    <w:tmpl w:val="87D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0F2DE2"/>
    <w:rsid w:val="00131C45"/>
    <w:rsid w:val="001958EB"/>
    <w:rsid w:val="001A10EF"/>
    <w:rsid w:val="001B41AE"/>
    <w:rsid w:val="002279DE"/>
    <w:rsid w:val="00242760"/>
    <w:rsid w:val="00243F40"/>
    <w:rsid w:val="002A7D82"/>
    <w:rsid w:val="00370FD9"/>
    <w:rsid w:val="003E7476"/>
    <w:rsid w:val="004059AF"/>
    <w:rsid w:val="004753D6"/>
    <w:rsid w:val="00475E5D"/>
    <w:rsid w:val="00491783"/>
    <w:rsid w:val="005B47BE"/>
    <w:rsid w:val="005D0231"/>
    <w:rsid w:val="006A592A"/>
    <w:rsid w:val="006C623E"/>
    <w:rsid w:val="00736381"/>
    <w:rsid w:val="00780CA3"/>
    <w:rsid w:val="0078208A"/>
    <w:rsid w:val="007B4601"/>
    <w:rsid w:val="00937870"/>
    <w:rsid w:val="00965440"/>
    <w:rsid w:val="009A4F3B"/>
    <w:rsid w:val="009C43FE"/>
    <w:rsid w:val="00A844CD"/>
    <w:rsid w:val="00B21DF8"/>
    <w:rsid w:val="00B76B46"/>
    <w:rsid w:val="00B848C4"/>
    <w:rsid w:val="00B85606"/>
    <w:rsid w:val="00BA6D84"/>
    <w:rsid w:val="00BB17A8"/>
    <w:rsid w:val="00C27D94"/>
    <w:rsid w:val="00CB5B05"/>
    <w:rsid w:val="00CD0DB9"/>
    <w:rsid w:val="00CE7A05"/>
    <w:rsid w:val="00D33C4F"/>
    <w:rsid w:val="00D428A0"/>
    <w:rsid w:val="00D82242"/>
    <w:rsid w:val="00DE2966"/>
    <w:rsid w:val="00E62B36"/>
    <w:rsid w:val="00E84D7B"/>
    <w:rsid w:val="00EA7BA6"/>
    <w:rsid w:val="00F50E0A"/>
    <w:rsid w:val="00F82B58"/>
    <w:rsid w:val="00FA6C14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53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BA6"/>
  </w:style>
  <w:style w:type="paragraph" w:styleId="a8">
    <w:name w:val="footer"/>
    <w:basedOn w:val="a"/>
    <w:link w:val="a9"/>
    <w:uiPriority w:val="99"/>
    <w:unhideWhenUsed/>
    <w:rsid w:val="00EA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3E41-6888-45E1-840C-CF9B39AA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2022-11-21T07:48:00Z</cp:lastPrinted>
  <dcterms:created xsi:type="dcterms:W3CDTF">2022-11-21T07:48:00Z</dcterms:created>
  <dcterms:modified xsi:type="dcterms:W3CDTF">2022-11-21T07:58:00Z</dcterms:modified>
</cp:coreProperties>
</file>