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36" w:rsidRDefault="005C2536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spacing w:val="34"/>
          <w:sz w:val="36"/>
          <w:szCs w:val="36"/>
          <w:lang w:eastAsia="ru-RU"/>
        </w:rPr>
      </w:pPr>
      <w:r w:rsidRPr="005C2536">
        <w:rPr>
          <w:rFonts w:ascii="Arial" w:eastAsia="Times New Roman" w:hAnsi="Arial" w:cs="Arial"/>
          <w:b/>
          <w:spacing w:val="34"/>
          <w:sz w:val="36"/>
          <w:szCs w:val="36"/>
          <w:lang w:eastAsia="ru-RU"/>
        </w:rPr>
        <w:t>Администрация Белоярского городского поселения</w:t>
      </w:r>
    </w:p>
    <w:p w:rsidR="005C2536" w:rsidRPr="005C2536" w:rsidRDefault="005C2536" w:rsidP="005C253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2536" w:rsidRPr="005C2536" w:rsidRDefault="005C2536" w:rsidP="005C253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5C2536">
        <w:rPr>
          <w:rFonts w:ascii="Arial" w:eastAsia="Times New Roman" w:hAnsi="Arial" w:cs="Arial"/>
          <w:b/>
          <w:sz w:val="32"/>
          <w:szCs w:val="20"/>
          <w:lang w:eastAsia="ru-RU"/>
        </w:rPr>
        <w:t>ПОСТАНОВЛЕНИЕ</w:t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</w:tblGrid>
      <w:tr w:rsidR="005C2536" w:rsidRPr="005C2536" w:rsidTr="007B6B5E">
        <w:trPr>
          <w:trHeight w:val="806"/>
        </w:trPr>
        <w:tc>
          <w:tcPr>
            <w:tcW w:w="3365" w:type="dxa"/>
          </w:tcPr>
          <w:p w:rsidR="005C2536" w:rsidRPr="005C2536" w:rsidRDefault="005C2536" w:rsidP="004A7B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C253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="00140F6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="00131F8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14 </w:t>
            </w:r>
            <w:r w:rsidR="004A7B5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сентября</w:t>
            </w:r>
            <w:r w:rsidRPr="005C253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2966" w:type="dxa"/>
          </w:tcPr>
          <w:p w:rsidR="005C2536" w:rsidRPr="005C2536" w:rsidRDefault="005C2536" w:rsidP="005C253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C253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р.п. Белый Яр</w:t>
            </w:r>
          </w:p>
          <w:p w:rsidR="005C2536" w:rsidRPr="005C2536" w:rsidRDefault="005C2536" w:rsidP="005C253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C253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Верхнекетского района</w:t>
            </w:r>
          </w:p>
          <w:p w:rsidR="005C2536" w:rsidRPr="005C2536" w:rsidRDefault="005C2536" w:rsidP="005C253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253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Томской области</w:t>
            </w:r>
          </w:p>
          <w:p w:rsidR="005C2536" w:rsidRPr="005C2536" w:rsidRDefault="005C2536" w:rsidP="005C253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5C2536" w:rsidRPr="005C2536" w:rsidRDefault="005C2536" w:rsidP="005C253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 w:rsidRPr="005C2536"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  <w:t xml:space="preserve">№ </w:t>
            </w:r>
            <w:r w:rsidR="00131F82"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  <w:t>415</w:t>
            </w:r>
            <w:bookmarkStart w:id="0" w:name="_GoBack"/>
            <w:bookmarkEnd w:id="0"/>
          </w:p>
          <w:p w:rsidR="005C2536" w:rsidRPr="005C2536" w:rsidRDefault="005C2536" w:rsidP="005C253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 w:rsidRPr="005C2536"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2146BA" w:rsidRDefault="002146BA" w:rsidP="005C2536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2536" w:rsidRPr="005C2536" w:rsidRDefault="005C2536" w:rsidP="005C2536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253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муниципальной программы «Профилактика терроризма и экстремизма на территории муниципального образования Белоярское городское поселение Верхнекетского района Томской области на 2021-2026 годы»</w:t>
      </w:r>
    </w:p>
    <w:p w:rsidR="005C2536" w:rsidRPr="005C2536" w:rsidRDefault="005C2536" w:rsidP="005C2536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Cs w:val="24"/>
        </w:rPr>
      </w:pPr>
    </w:p>
    <w:p w:rsidR="005C2536" w:rsidRPr="005C2536" w:rsidRDefault="005C2536" w:rsidP="005C253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5C2536">
        <w:rPr>
          <w:rFonts w:ascii="Arial" w:eastAsia="Times New Roman" w:hAnsi="Arial" w:cs="Arial"/>
          <w:bCs/>
          <w:sz w:val="24"/>
          <w:szCs w:val="28"/>
          <w:lang w:eastAsia="ru-RU"/>
        </w:rPr>
        <w:t>В соответствии с Федеральными законами от 25 июля 2002 года № 114-ФЗ «О противодействии экстремистской деятельности», от 06 марта 2006 года № 35-ФЗ «О противодействии терроризму», от 06 октября 2003года № 131-ФЗ «Об общих принципах организации местного самоуправления в Российской Федерации», руководствуясь Уставом муниципального образования «Белоярское городское поселение» Томской области,</w:t>
      </w:r>
    </w:p>
    <w:p w:rsidR="005C2536" w:rsidRPr="005C2536" w:rsidRDefault="005C2536" w:rsidP="005C253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5C2536" w:rsidRPr="005C2536" w:rsidRDefault="005C2536" w:rsidP="005C253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5C2536" w:rsidRDefault="005C2536" w:rsidP="005C2536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5C2536">
        <w:rPr>
          <w:rFonts w:ascii="Arial" w:eastAsia="Times New Roman" w:hAnsi="Arial" w:cs="Arial"/>
          <w:bCs/>
          <w:sz w:val="24"/>
          <w:szCs w:val="28"/>
          <w:lang w:eastAsia="ru-RU"/>
        </w:rPr>
        <w:t>ПОСТАНОВЛЯЮ:</w:t>
      </w:r>
    </w:p>
    <w:p w:rsidR="00C7637F" w:rsidRPr="005C2536" w:rsidRDefault="00C7637F" w:rsidP="005C2536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5C2536" w:rsidRPr="005C2536" w:rsidRDefault="005C2536" w:rsidP="002146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5C2536">
        <w:rPr>
          <w:rFonts w:ascii="Arial" w:eastAsia="Times New Roman" w:hAnsi="Arial" w:cs="Arial"/>
          <w:bCs/>
          <w:sz w:val="24"/>
          <w:szCs w:val="28"/>
          <w:lang w:eastAsia="ru-RU"/>
        </w:rPr>
        <w:t>1. Утвердить муниципальную программу «Профилактика терроризма и экстремизма на территории муниципального образования Белоярское городское поселение Верхнекетского района Томской области на 2021-2026 годы» согласно приложению, к настоящему постановлению.</w:t>
      </w:r>
    </w:p>
    <w:p w:rsidR="005C2536" w:rsidRPr="005C2536" w:rsidRDefault="005C2536" w:rsidP="002146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5C2536">
        <w:rPr>
          <w:rFonts w:ascii="Arial" w:eastAsia="Times New Roman" w:hAnsi="Arial" w:cs="Arial"/>
          <w:bCs/>
          <w:sz w:val="24"/>
          <w:szCs w:val="28"/>
          <w:lang w:eastAsia="ru-RU"/>
        </w:rPr>
        <w:t>2. 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:rsidR="005C2536" w:rsidRDefault="002146BA" w:rsidP="002146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3. </w:t>
      </w:r>
      <w:r w:rsidR="005C2536" w:rsidRPr="005C2536">
        <w:rPr>
          <w:rFonts w:ascii="Arial" w:eastAsia="Times New Roman" w:hAnsi="Arial" w:cs="Arial"/>
          <w:bCs/>
          <w:sz w:val="24"/>
          <w:szCs w:val="28"/>
          <w:lang w:eastAsia="ru-RU"/>
        </w:rPr>
        <w:t>Разместить настоящее постановление на официальном сайте Администрации Б</w:t>
      </w:r>
      <w:r w:rsidR="00FF1AD4">
        <w:rPr>
          <w:rFonts w:ascii="Arial" w:eastAsia="Times New Roman" w:hAnsi="Arial" w:cs="Arial"/>
          <w:bCs/>
          <w:sz w:val="24"/>
          <w:szCs w:val="28"/>
          <w:lang w:eastAsia="ru-RU"/>
        </w:rPr>
        <w:t>елоярского городского поселения.</w:t>
      </w:r>
    </w:p>
    <w:p w:rsidR="002146BA" w:rsidRPr="005C2536" w:rsidRDefault="002146BA" w:rsidP="002146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6BA" w:rsidRPr="005C2536" w:rsidRDefault="002146BA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CBB" w:rsidRPr="005C2536" w:rsidRDefault="00522CBB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2536">
        <w:rPr>
          <w:rFonts w:ascii="Arial" w:eastAsia="Times New Roman" w:hAnsi="Arial" w:cs="Arial"/>
          <w:sz w:val="24"/>
          <w:szCs w:val="24"/>
          <w:lang w:eastAsia="ru-RU"/>
        </w:rPr>
        <w:t>И. о. Главы Белоярского городского поселения                                            И.Ю.Зубарева</w:t>
      </w: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Pr="005C2536" w:rsidRDefault="005C2536" w:rsidP="005C25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536" w:rsidRDefault="005C2536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C2536" w:rsidRDefault="005C2536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146BA" w:rsidRDefault="002146BA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25AD0">
        <w:rPr>
          <w:rFonts w:ascii="Arial" w:hAnsi="Arial" w:cs="Arial"/>
          <w:sz w:val="24"/>
          <w:szCs w:val="24"/>
          <w:lang w:eastAsia="ru-RU"/>
        </w:rPr>
        <w:lastRenderedPageBreak/>
        <w:t>Утверждена</w:t>
      </w:r>
    </w:p>
    <w:p w:rsidR="00B25AD0" w:rsidRPr="00B25AD0" w:rsidRDefault="00B25AD0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25AD0">
        <w:rPr>
          <w:rFonts w:ascii="Arial" w:hAnsi="Arial" w:cs="Arial"/>
          <w:sz w:val="24"/>
          <w:szCs w:val="24"/>
          <w:lang w:eastAsia="ru-RU"/>
        </w:rPr>
        <w:t>Постановлением    Администрации</w:t>
      </w:r>
    </w:p>
    <w:p w:rsidR="00B25AD0" w:rsidRPr="00B25AD0" w:rsidRDefault="00B25AD0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25AD0">
        <w:rPr>
          <w:rFonts w:ascii="Arial" w:hAnsi="Arial" w:cs="Arial"/>
          <w:sz w:val="24"/>
          <w:szCs w:val="24"/>
          <w:lang w:eastAsia="ru-RU"/>
        </w:rPr>
        <w:t>Белоярского городского поселения</w:t>
      </w:r>
    </w:p>
    <w:p w:rsidR="00B25AD0" w:rsidRPr="00B25AD0" w:rsidRDefault="00140F6B" w:rsidP="00B25AD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</w:t>
      </w:r>
      <w:r w:rsidRPr="00140F6B">
        <w:rPr>
          <w:rFonts w:ascii="Arial" w:hAnsi="Arial" w:cs="Arial"/>
          <w:sz w:val="24"/>
          <w:szCs w:val="24"/>
          <w:u w:val="single"/>
          <w:lang w:eastAsia="ru-RU"/>
        </w:rPr>
        <w:t>14</w:t>
      </w:r>
      <w:r w:rsidR="00B25AD0" w:rsidRPr="00B25AD0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140F6B">
        <w:rPr>
          <w:rFonts w:ascii="Arial" w:hAnsi="Arial" w:cs="Arial"/>
          <w:sz w:val="24"/>
          <w:szCs w:val="24"/>
          <w:u w:val="single"/>
          <w:lang w:eastAsia="ru-RU"/>
        </w:rPr>
        <w:t>сентября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5AD0" w:rsidRPr="00B25AD0">
        <w:rPr>
          <w:rFonts w:ascii="Arial" w:hAnsi="Arial" w:cs="Arial"/>
          <w:sz w:val="24"/>
          <w:szCs w:val="24"/>
          <w:lang w:eastAsia="ru-RU"/>
        </w:rPr>
        <w:t xml:space="preserve"> 2021</w:t>
      </w:r>
      <w:proofErr w:type="gramEnd"/>
      <w:r w:rsidR="00B25AD0" w:rsidRPr="00B25AD0">
        <w:rPr>
          <w:rFonts w:ascii="Arial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40F6B">
        <w:rPr>
          <w:rFonts w:ascii="Arial" w:hAnsi="Arial" w:cs="Arial"/>
          <w:sz w:val="24"/>
          <w:szCs w:val="24"/>
          <w:u w:val="single"/>
          <w:lang w:eastAsia="ru-RU"/>
        </w:rPr>
        <w:t>415</w:t>
      </w: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360" w:lineRule="auto"/>
        <w:ind w:right="-198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B25AD0">
        <w:rPr>
          <w:rFonts w:ascii="Arial" w:hAnsi="Arial" w:cs="Arial"/>
          <w:b/>
          <w:bCs/>
          <w:sz w:val="36"/>
          <w:szCs w:val="36"/>
          <w:lang w:eastAsia="ru-RU"/>
        </w:rPr>
        <w:t xml:space="preserve">ПРОГРАММА </w:t>
      </w:r>
    </w:p>
    <w:p w:rsidR="00B25AD0" w:rsidRPr="00B25AD0" w:rsidRDefault="000E1DD0" w:rsidP="00B25AD0">
      <w:pPr>
        <w:spacing w:after="0" w:line="360" w:lineRule="auto"/>
        <w:ind w:right="-19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E1DD0">
        <w:rPr>
          <w:rFonts w:ascii="Arial" w:hAnsi="Arial" w:cs="Arial"/>
          <w:b/>
          <w:bCs/>
          <w:sz w:val="36"/>
          <w:szCs w:val="36"/>
          <w:lang w:eastAsia="ru-RU"/>
        </w:rPr>
        <w:t>«Профилактика терроризма и экстремизма на территории муниципального образования Белоярское городское поселение Верхнеке</w:t>
      </w:r>
      <w:r>
        <w:rPr>
          <w:rFonts w:ascii="Arial" w:hAnsi="Arial" w:cs="Arial"/>
          <w:b/>
          <w:bCs/>
          <w:sz w:val="36"/>
          <w:szCs w:val="36"/>
          <w:lang w:eastAsia="ru-RU"/>
        </w:rPr>
        <w:t>тского района Томской области н</w:t>
      </w:r>
      <w:r w:rsidRPr="000E1DD0">
        <w:rPr>
          <w:rFonts w:ascii="Arial" w:hAnsi="Arial" w:cs="Arial"/>
          <w:b/>
          <w:bCs/>
          <w:sz w:val="36"/>
          <w:szCs w:val="36"/>
          <w:lang w:eastAsia="ru-RU"/>
        </w:rPr>
        <w:t>а</w:t>
      </w:r>
      <w:r>
        <w:rPr>
          <w:rFonts w:ascii="Arial" w:hAnsi="Arial" w:cs="Arial"/>
          <w:b/>
          <w:bCs/>
          <w:sz w:val="36"/>
          <w:szCs w:val="36"/>
          <w:lang w:eastAsia="ru-RU"/>
        </w:rPr>
        <w:t xml:space="preserve"> </w:t>
      </w:r>
      <w:r w:rsidRPr="000E1DD0">
        <w:rPr>
          <w:rFonts w:ascii="Arial" w:hAnsi="Arial" w:cs="Arial"/>
          <w:b/>
          <w:bCs/>
          <w:sz w:val="36"/>
          <w:szCs w:val="36"/>
          <w:lang w:eastAsia="ru-RU"/>
        </w:rPr>
        <w:t>2021-2026 годы»</w:t>
      </w: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25AD0">
        <w:rPr>
          <w:rFonts w:ascii="Arial" w:hAnsi="Arial" w:cs="Arial"/>
          <w:sz w:val="24"/>
          <w:szCs w:val="24"/>
          <w:lang w:eastAsia="ru-RU"/>
        </w:rPr>
        <w:tab/>
      </w:r>
      <w:r w:rsidRPr="00B25AD0">
        <w:rPr>
          <w:rFonts w:ascii="Arial" w:hAnsi="Arial" w:cs="Arial"/>
          <w:sz w:val="24"/>
          <w:szCs w:val="24"/>
          <w:lang w:eastAsia="ru-RU"/>
        </w:rPr>
        <w:tab/>
      </w: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5AD0" w:rsidRPr="00B25AD0" w:rsidRDefault="00B25AD0" w:rsidP="00B25AD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E1DD0" w:rsidRPr="00B25AD0" w:rsidRDefault="000E1DD0" w:rsidP="00B25AD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73BC0" w:rsidRPr="006F7984" w:rsidRDefault="006F7984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п.г.т. Белый Яр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DD0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b/>
          <w:sz w:val="24"/>
          <w:szCs w:val="24"/>
        </w:rPr>
        <w:t xml:space="preserve"> программы «Профилактика терроризма и экстремизма на территории </w:t>
      </w:r>
      <w:r w:rsidR="00FE10DB" w:rsidRPr="000E1DD0">
        <w:rPr>
          <w:rFonts w:ascii="Arial" w:hAnsi="Arial" w:cs="Arial"/>
          <w:b/>
          <w:sz w:val="24"/>
          <w:szCs w:val="24"/>
        </w:rPr>
        <w:t>муниципально</w:t>
      </w:r>
      <w:r w:rsidR="0047486F" w:rsidRPr="000E1DD0">
        <w:rPr>
          <w:rFonts w:ascii="Arial" w:hAnsi="Arial" w:cs="Arial"/>
          <w:b/>
          <w:sz w:val="24"/>
          <w:szCs w:val="24"/>
        </w:rPr>
        <w:t>го образования Белоярское городское поселение Верхнекетского района Томской области</w:t>
      </w:r>
      <w:r w:rsidR="00FE10DB" w:rsidRPr="000E1DD0">
        <w:rPr>
          <w:rFonts w:ascii="Arial" w:hAnsi="Arial" w:cs="Arial"/>
          <w:b/>
          <w:sz w:val="24"/>
          <w:szCs w:val="24"/>
        </w:rPr>
        <w:t xml:space="preserve"> </w:t>
      </w:r>
      <w:r w:rsidR="001D534D" w:rsidRPr="000E1DD0">
        <w:rPr>
          <w:rFonts w:ascii="Arial" w:hAnsi="Arial" w:cs="Arial"/>
          <w:b/>
          <w:sz w:val="24"/>
          <w:szCs w:val="24"/>
        </w:rPr>
        <w:t>на 20</w:t>
      </w:r>
      <w:r w:rsidR="0047486F" w:rsidRPr="000E1DD0">
        <w:rPr>
          <w:rFonts w:ascii="Arial" w:hAnsi="Arial" w:cs="Arial"/>
          <w:b/>
          <w:sz w:val="24"/>
          <w:szCs w:val="24"/>
        </w:rPr>
        <w:t>21-2026</w:t>
      </w:r>
      <w:r w:rsidRPr="000E1DD0">
        <w:rPr>
          <w:rFonts w:ascii="Arial" w:hAnsi="Arial" w:cs="Arial"/>
          <w:b/>
          <w:sz w:val="24"/>
          <w:szCs w:val="24"/>
        </w:rPr>
        <w:t xml:space="preserve"> годы»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6046"/>
      </w:tblGrid>
      <w:tr w:rsidR="00B10E91" w:rsidRPr="000E1DD0" w:rsidTr="00F00D0D">
        <w:tc>
          <w:tcPr>
            <w:tcW w:w="3299" w:type="dxa"/>
          </w:tcPr>
          <w:p w:rsidR="00573BC0" w:rsidRPr="002409FE" w:rsidRDefault="00573BC0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(далее программа)</w:t>
            </w:r>
          </w:p>
        </w:tc>
        <w:tc>
          <w:tcPr>
            <w:tcW w:w="6046" w:type="dxa"/>
          </w:tcPr>
          <w:p w:rsidR="00B10E91" w:rsidRPr="002409FE" w:rsidRDefault="00573BC0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Профилактика терроризма</w:t>
            </w:r>
            <w:r w:rsidR="0040635C" w:rsidRPr="002409FE">
              <w:rPr>
                <w:rFonts w:ascii="Arial" w:hAnsi="Arial" w:cs="Arial"/>
                <w:sz w:val="24"/>
                <w:szCs w:val="24"/>
              </w:rPr>
              <w:t xml:space="preserve"> и экстремизма на территории муниципального образования Белоярское городское поселение Верхнекетского района Томской области на 2021-2026 годы.</w:t>
            </w:r>
          </w:p>
        </w:tc>
      </w:tr>
      <w:tr w:rsidR="00CC099C" w:rsidRPr="000E1DD0" w:rsidTr="00F00D0D">
        <w:tc>
          <w:tcPr>
            <w:tcW w:w="3299" w:type="dxa"/>
          </w:tcPr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46" w:type="dxa"/>
          </w:tcPr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Федеральный закон от 25.07.2002 года № 114-ФЗ "О противодействии экстремистской деятельности",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Федеральный закон № 35-ФЗ от 6 марта 2006 года «О противодействии терроризму»,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B10E91" w:rsidRPr="000E1DD0" w:rsidTr="00F00D0D">
        <w:tc>
          <w:tcPr>
            <w:tcW w:w="3299" w:type="dxa"/>
          </w:tcPr>
          <w:p w:rsidR="00B10E91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046" w:type="dxa"/>
          </w:tcPr>
          <w:p w:rsidR="00B10E91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поселения.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046" w:type="dxa"/>
          </w:tcPr>
          <w:p w:rsidR="0040635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Управляющий делами Администрации Белоярского городского поселения.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Куратор</w:t>
            </w:r>
            <w:r w:rsidR="0040635C" w:rsidRPr="002409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046" w:type="dxa"/>
          </w:tcPr>
          <w:p w:rsidR="0040635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Управляющий делами Администрации Белоярского городского поселения.</w:t>
            </w:r>
          </w:p>
        </w:tc>
      </w:tr>
      <w:tr w:rsidR="00CC099C" w:rsidRPr="000E1DD0" w:rsidTr="00F00D0D">
        <w:tc>
          <w:tcPr>
            <w:tcW w:w="3299" w:type="dxa"/>
          </w:tcPr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046" w:type="dxa"/>
          </w:tcPr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поселения.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Сроки (этапы) реализации программы (подпрограмм)</w:t>
            </w:r>
          </w:p>
        </w:tc>
        <w:tc>
          <w:tcPr>
            <w:tcW w:w="6046" w:type="dxa"/>
          </w:tcPr>
          <w:p w:rsidR="0040635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С 2021-2026 г.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Цел</w:t>
            </w:r>
            <w:r w:rsidR="00CC099C" w:rsidRPr="002409FE">
              <w:rPr>
                <w:rFonts w:ascii="Arial" w:hAnsi="Arial" w:cs="Arial"/>
                <w:sz w:val="24"/>
                <w:szCs w:val="24"/>
              </w:rPr>
              <w:t>и</w:t>
            </w:r>
            <w:r w:rsidRPr="002409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046" w:type="dxa"/>
          </w:tcPr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-уменьшение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-информирование населения Белоярского городского поселения по вопросам противодействия терроризму и экстремизму;</w:t>
            </w:r>
          </w:p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40635C" w:rsidRPr="002409FE" w:rsidRDefault="0040635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-недопущение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CC099C" w:rsidRPr="000E1DD0" w:rsidTr="00F00D0D">
        <w:tc>
          <w:tcPr>
            <w:tcW w:w="3299" w:type="dxa"/>
          </w:tcPr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046" w:type="dxa"/>
          </w:tcPr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−организация взаимодействия органов местного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самоуправления, государственных и административных органов, территориальных органов исполнительной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власти в Белоярском городском поселении,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−осуществление мероприятий по профилактике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терроризма и экстремизма в сферах межнациональных и межрелигиозных отношений, образования, культуры, физической культуры,</w:t>
            </w:r>
          </w:p>
          <w:p w:rsidR="00CC099C" w:rsidRPr="002409FE" w:rsidRDefault="00CC099C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2409FE" w:rsidRPr="000E1DD0" w:rsidTr="00F00D0D">
        <w:tc>
          <w:tcPr>
            <w:tcW w:w="3299" w:type="dxa"/>
          </w:tcPr>
          <w:p w:rsidR="002409FE" w:rsidRPr="002409FE" w:rsidRDefault="002409FE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 (основных направлений) программы</w:t>
            </w:r>
          </w:p>
        </w:tc>
        <w:tc>
          <w:tcPr>
            <w:tcW w:w="6046" w:type="dxa"/>
          </w:tcPr>
          <w:p w:rsidR="002409FE" w:rsidRPr="002409FE" w:rsidRDefault="002409FE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предусмотрены.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2409FE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46" w:type="dxa"/>
          </w:tcPr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Финансирование мероприятий, предусмотренных программой, осуществляется за счет средств внебюджетных источников.</w:t>
            </w:r>
          </w:p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Средства внебюджетных источников (прогнозно):</w:t>
            </w:r>
          </w:p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2021 г. – 10 тыс. руб. (прогнозно)</w:t>
            </w:r>
          </w:p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2022 г. – 10 тыс. руб. (прогнозно)</w:t>
            </w:r>
          </w:p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2023 г. – 10 тыс. руб. (прогнозно)</w:t>
            </w:r>
          </w:p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2024 г. – 10 тыс. руб. (прогнозно)</w:t>
            </w:r>
          </w:p>
          <w:p w:rsidR="002409FE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2025 г. – 10 тыс. руб. (прогнозно)</w:t>
            </w:r>
          </w:p>
          <w:p w:rsidR="0040635C" w:rsidRPr="002409FE" w:rsidRDefault="002409FE" w:rsidP="002409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2026 г. – 10 тыс. руб. (прогнозно)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2409FE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046" w:type="dxa"/>
          </w:tcPr>
          <w:p w:rsidR="002409FE" w:rsidRPr="002409FE" w:rsidRDefault="002409FE" w:rsidP="002409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сведение к минимуму причин и условий, которые могут привести к совершению террористических актов на территории Белоярского городского поселения;</w:t>
            </w:r>
          </w:p>
          <w:p w:rsidR="002409FE" w:rsidRPr="002409FE" w:rsidRDefault="002409FE" w:rsidP="002409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9FE">
              <w:rPr>
                <w:rFonts w:ascii="Arial" w:hAnsi="Arial" w:cs="Arial"/>
                <w:sz w:val="24"/>
                <w:szCs w:val="24"/>
                <w:lang w:eastAsia="ru-RU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 учебных заведений;</w:t>
            </w:r>
          </w:p>
          <w:p w:rsidR="002409FE" w:rsidRPr="002409FE" w:rsidRDefault="002409FE" w:rsidP="002409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9FE">
              <w:rPr>
                <w:rFonts w:ascii="Arial" w:hAnsi="Arial" w:cs="Arial"/>
                <w:sz w:val="24"/>
                <w:szCs w:val="24"/>
                <w:lang w:eastAsia="ru-RU"/>
              </w:rPr>
              <w:t>укрепление в молодёжной среде атмосферы межэтнического согласия и толерантности;</w:t>
            </w:r>
          </w:p>
          <w:p w:rsidR="002409FE" w:rsidRPr="002409FE" w:rsidRDefault="002409FE" w:rsidP="002409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09FE">
              <w:rPr>
                <w:rFonts w:ascii="Arial" w:hAnsi="Arial" w:cs="Arial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молодёжных группировок;</w:t>
            </w:r>
          </w:p>
          <w:p w:rsidR="0040635C" w:rsidRPr="002409FE" w:rsidRDefault="002409FE" w:rsidP="002409F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организованности и бдительности населения в области противодействия террористической угрозе.</w:t>
            </w:r>
          </w:p>
        </w:tc>
      </w:tr>
      <w:tr w:rsidR="0040635C" w:rsidRPr="000E1DD0" w:rsidTr="00F00D0D">
        <w:tc>
          <w:tcPr>
            <w:tcW w:w="3299" w:type="dxa"/>
          </w:tcPr>
          <w:p w:rsidR="0040635C" w:rsidRPr="002409FE" w:rsidRDefault="002409FE" w:rsidP="002409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6046" w:type="dxa"/>
          </w:tcPr>
          <w:p w:rsidR="002409FE" w:rsidRPr="002409FE" w:rsidRDefault="002409FE" w:rsidP="002409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 xml:space="preserve">Реализацию Программы осуществляет Администрация Белоярского городского поселения. Общий контроль за реализацией Программы осуществляет управляющий делами </w:t>
            </w:r>
            <w:r w:rsidRPr="002409F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Белоярского городского поселения.</w:t>
            </w:r>
          </w:p>
          <w:p w:rsidR="0040635C" w:rsidRPr="002409FE" w:rsidRDefault="002409FE" w:rsidP="002409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9FE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Программы осуществляет Администрация Белоярского городского поселения.</w:t>
            </w:r>
          </w:p>
        </w:tc>
      </w:tr>
    </w:tbl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DD0" w:rsidRPr="00D72269" w:rsidRDefault="00CA26AE" w:rsidP="00D722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2269">
        <w:rPr>
          <w:rFonts w:ascii="Arial" w:hAnsi="Arial" w:cs="Arial"/>
          <w:b/>
          <w:sz w:val="24"/>
          <w:szCs w:val="24"/>
        </w:rPr>
        <w:t>Введение</w:t>
      </w:r>
    </w:p>
    <w:p w:rsidR="00D72269" w:rsidRPr="00D72269" w:rsidRDefault="00D72269" w:rsidP="00D722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26AE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Муниципальная программа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CA26AE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конституционного строя, межнационального (межэтнического) и межконфессионального согласия и, как следствие, ложится в одну из основ терроризма. </w:t>
      </w:r>
    </w:p>
    <w:p w:rsidR="00CA26AE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В сложившихся обстоятельствах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защиты объектов вероятных террористических посягательств, а также мест массового пребывания людей.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В связи с этим приоритетной задачей администрации является защита жизни, здоровья, конституционных прав и свобод человека и гражданина, в том числе обеспечение общественной безопасности: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- выявление и нейтрализация источников угроз общественной безопасности;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>- оценка состояния общественной безопасности, прогнозирование ее развития, информирование общественности и населения о положении дел в данной области;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- принятие и сопровождение комплексных целевых программ, направленных на обеспечение общественной безопасности, недопущение социальных и межнациональных конфликтов, перерастания их в террористическую плоскость, </w:t>
      </w:r>
      <w:r w:rsidRPr="00D72269">
        <w:rPr>
          <w:rFonts w:ascii="Arial" w:hAnsi="Arial" w:cs="Arial"/>
          <w:sz w:val="24"/>
          <w:szCs w:val="24"/>
        </w:rPr>
        <w:lastRenderedPageBreak/>
        <w:t xml:space="preserve">предупреждение, ликвидацию и (или) минимизацию последствий чрезвычайных ситуаций террористического характера;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- укрепление режима безопасного функционирования организаций, являющихся объектами потенциальной террористической угрозы, постоянное совершенствование и поддержание в достаточной степени готовности сил и средств обеспечения общественной безопасности;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- совершенствование профилактических мер по снижению риска террористических актов;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- пресечение социальных и межнациональных конфликтов, как следствия незаконной миграции и деятельности, направленной на разжигание расовой, национальной и религиозной розни, ненависти или вражды.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>Следует отметить, что на</w:t>
      </w:r>
      <w:r w:rsidR="00D72269" w:rsidRPr="00D72269">
        <w:rPr>
          <w:rFonts w:ascii="Arial" w:hAnsi="Arial" w:cs="Arial"/>
          <w:sz w:val="24"/>
          <w:szCs w:val="24"/>
        </w:rPr>
        <w:t xml:space="preserve"> территории Белоярского городского поселения</w:t>
      </w:r>
      <w:r w:rsidRPr="00D72269">
        <w:rPr>
          <w:rFonts w:ascii="Arial" w:hAnsi="Arial" w:cs="Arial"/>
          <w:sz w:val="24"/>
          <w:szCs w:val="24"/>
        </w:rPr>
        <w:t xml:space="preserve"> открытых противоречий, основанных на ущемлении прав и законных интересов отдельных социальных групп по национальному или религиозному признаку, не выявлено.</w:t>
      </w:r>
    </w:p>
    <w:p w:rsidR="006F7984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Важное значение имеет работа по популяризации русской культуры в общественном сознании молодежи и школьников. Исторически русская культура всегда выполняла объединяющие функции.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>В целом в поселении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отсутствует согласованность действий в этом направлении различных социальных институтов: семьи, образовательных организаций, государст</w:t>
      </w:r>
      <w:r w:rsidR="00D72269" w:rsidRPr="00D72269">
        <w:rPr>
          <w:rFonts w:ascii="Arial" w:hAnsi="Arial" w:cs="Arial"/>
          <w:sz w:val="24"/>
          <w:szCs w:val="24"/>
        </w:rPr>
        <w:t>венных и общественных структур.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Только путем комплексного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органов местного самоуправления, институтов гражданского общества, средств массовой информации, учреждений образования, культуры, спорта, молодежи, можно добиться повышения уровня антитеррористической и </w:t>
      </w:r>
      <w:proofErr w:type="spellStart"/>
      <w:r w:rsidRPr="00D72269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D72269">
        <w:rPr>
          <w:rFonts w:ascii="Arial" w:hAnsi="Arial" w:cs="Arial"/>
          <w:sz w:val="24"/>
          <w:szCs w:val="24"/>
        </w:rPr>
        <w:t xml:space="preserve"> защищенности жителей поселения и эффективности управления процессами межнациональных отношений. 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D72269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D72269">
        <w:rPr>
          <w:rFonts w:ascii="Arial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 </w:t>
      </w:r>
    </w:p>
    <w:p w:rsidR="00D72269" w:rsidRPr="00D72269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 xml:space="preserve">Профилактика терроризма, обеспечение безопасности населения являются конституционным условием стабильного существования и развития общества, создания достойных условий жизни граждан. </w:t>
      </w:r>
    </w:p>
    <w:p w:rsidR="00CA26AE" w:rsidRDefault="00CA26AE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69">
        <w:rPr>
          <w:rFonts w:ascii="Arial" w:hAnsi="Arial" w:cs="Arial"/>
          <w:sz w:val="24"/>
          <w:szCs w:val="24"/>
        </w:rPr>
        <w:t>Реализация всего комплекса указанных задач невозможна без объединения и координации усилий органов правопорядка и безопасности, администрации, а также привлечения организаций и общественных объединений.</w:t>
      </w:r>
    </w:p>
    <w:p w:rsidR="002146BA" w:rsidRDefault="002146BA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6BA" w:rsidRDefault="002146BA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6BA" w:rsidRDefault="002146BA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6BA" w:rsidRDefault="002146BA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6BA" w:rsidRDefault="002146BA" w:rsidP="00D72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6BA" w:rsidRPr="00D72269" w:rsidRDefault="002146BA" w:rsidP="00D7226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E1DD0" w:rsidRDefault="000E1DD0" w:rsidP="00CA26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10E91" w:rsidRPr="000E1DD0" w:rsidRDefault="00341966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Глава</w:t>
      </w:r>
      <w:r w:rsidR="00B10E91" w:rsidRPr="000E1DD0">
        <w:rPr>
          <w:rFonts w:ascii="Arial" w:hAnsi="Arial" w:cs="Arial"/>
          <w:b/>
          <w:sz w:val="24"/>
          <w:szCs w:val="24"/>
        </w:rPr>
        <w:t xml:space="preserve"> 1</w:t>
      </w:r>
      <w:r w:rsidR="009B5CF9" w:rsidRPr="000E1DD0">
        <w:rPr>
          <w:rFonts w:ascii="Arial" w:hAnsi="Arial" w:cs="Arial"/>
          <w:b/>
          <w:sz w:val="24"/>
          <w:szCs w:val="24"/>
        </w:rPr>
        <w:t>.</w:t>
      </w:r>
      <w:r w:rsidR="000D5DAB">
        <w:rPr>
          <w:rFonts w:ascii="Arial" w:hAnsi="Arial" w:cs="Arial"/>
          <w:b/>
          <w:sz w:val="24"/>
          <w:szCs w:val="24"/>
        </w:rPr>
        <w:t xml:space="preserve"> Приоритетные задачи социально-экономического развития муниципального образования «Белоярское городское поселение», на решение которых направлена программа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6BA" w:rsidRDefault="00B10E91" w:rsidP="002146B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sz w:val="24"/>
          <w:szCs w:val="24"/>
        </w:rPr>
        <w:tab/>
      </w:r>
      <w:r w:rsidR="000D5DAB" w:rsidRPr="000D5DAB">
        <w:rPr>
          <w:rFonts w:ascii="Arial" w:hAnsi="Arial" w:cs="Arial"/>
          <w:sz w:val="24"/>
          <w:szCs w:val="24"/>
        </w:rPr>
        <w:t xml:space="preserve">Принимаемые в муниципальном образовании Белоярское городское поселение меры в целом позволяют обеспечить должный уровень антитеррористической защищенности населения и не допустить на территории муниципального образования совершения террористических актов. </w:t>
      </w:r>
    </w:p>
    <w:p w:rsidR="000D5DAB" w:rsidRPr="000D5DAB" w:rsidRDefault="000D5DAB" w:rsidP="002146B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D5DAB">
        <w:rPr>
          <w:rFonts w:ascii="Arial" w:hAnsi="Arial" w:cs="Arial"/>
          <w:sz w:val="24"/>
          <w:szCs w:val="24"/>
          <w:lang w:eastAsia="ru-RU"/>
        </w:rPr>
        <w:t xml:space="preserve">Для реализации принимаемых мер в </w:t>
      </w:r>
      <w:r w:rsidRPr="000D5DAB">
        <w:rPr>
          <w:rFonts w:ascii="Arial" w:hAnsi="Arial" w:cs="Arial"/>
          <w:sz w:val="24"/>
          <w:szCs w:val="24"/>
        </w:rPr>
        <w:t>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Белоярского городского поселения</w:t>
      </w:r>
      <w:r w:rsidRPr="000D5DAB">
        <w:rPr>
          <w:rFonts w:ascii="Arial" w:hAnsi="Arial" w:cs="Arial"/>
          <w:sz w:val="24"/>
          <w:szCs w:val="24"/>
          <w:lang w:eastAsia="ru-RU"/>
        </w:rPr>
        <w:t xml:space="preserve"> необходимо сосредоточить усилия на достижение намеченной цели и решении поставленных задач.</w:t>
      </w:r>
    </w:p>
    <w:p w:rsidR="000D5DAB" w:rsidRPr="000D5DAB" w:rsidRDefault="000D5DAB" w:rsidP="002146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5DA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</w:t>
      </w:r>
      <w:r w:rsidRPr="000D5DAB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0D5DAB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важнейшим направлением реализации принципов целенаправленной, последовательной работы в </w:t>
      </w:r>
      <w:r w:rsidRPr="000D5DAB">
        <w:rPr>
          <w:rFonts w:ascii="Arial" w:eastAsia="Times New Roman" w:hAnsi="Arial" w:cs="Arial"/>
          <w:sz w:val="24"/>
          <w:szCs w:val="24"/>
        </w:rPr>
        <w:t>сфере профилактики терроризма, противодействия терроризму и экстремизму, минимизации и ликвидации последствий их проявлений на территории муниципального образования.</w:t>
      </w:r>
    </w:p>
    <w:p w:rsidR="000D5DAB" w:rsidRPr="000D5DAB" w:rsidRDefault="000D5DAB" w:rsidP="002146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5DAB">
        <w:rPr>
          <w:rFonts w:ascii="Arial" w:eastAsia="Times New Roman" w:hAnsi="Arial" w:cs="Arial"/>
          <w:sz w:val="24"/>
          <w:szCs w:val="24"/>
        </w:rPr>
        <w:t>Стоит учесть то, что муниципальная программа носит межведомственный характер, поскольку проблема профилактики правонарушений, терроризма и экстремизма затрагивает сферу деятельности многих органов исполнительной власти и органов местного самоуправления.</w:t>
      </w:r>
    </w:p>
    <w:p w:rsidR="000D5DAB" w:rsidRPr="000D5DAB" w:rsidRDefault="000D5DAB" w:rsidP="002146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5DAB">
        <w:rPr>
          <w:rFonts w:ascii="Arial" w:eastAsia="Times New Roman" w:hAnsi="Arial" w:cs="Arial"/>
          <w:sz w:val="24"/>
          <w:szCs w:val="24"/>
        </w:rPr>
        <w:t>Комплексный подход является обязательным условием реализации муниципальной программы и обоснован тем, что достижение положительной динамики в указанной сфере возможно только при наличии эффективной системы обеспечения безопасности муниципального образования.</w:t>
      </w:r>
    </w:p>
    <w:p w:rsidR="000D5DAB" w:rsidRPr="000D5DAB" w:rsidRDefault="000D5DAB" w:rsidP="002146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D5DAB">
        <w:rPr>
          <w:rFonts w:ascii="Arial" w:eastAsia="Times New Roman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органов местного самоуправления муниципального образования и других субъектов в сфере профилактики правонарушений.</w:t>
      </w:r>
    </w:p>
    <w:p w:rsidR="00B10E91" w:rsidRPr="000E1DD0" w:rsidRDefault="00B10E91" w:rsidP="000D5D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E91" w:rsidRPr="000E1DD0" w:rsidRDefault="00341966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783171">
        <w:rPr>
          <w:rFonts w:ascii="Arial" w:hAnsi="Arial" w:cs="Arial"/>
          <w:b/>
          <w:sz w:val="24"/>
          <w:szCs w:val="24"/>
        </w:rPr>
        <w:t xml:space="preserve"> 2. Цель, задачи муниципальной программы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673" w:rsidRDefault="00B10E91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sz w:val="24"/>
          <w:szCs w:val="24"/>
        </w:rPr>
        <w:tab/>
      </w:r>
      <w:r w:rsidR="009A2673" w:rsidRPr="009A2673">
        <w:rPr>
          <w:rFonts w:ascii="Arial" w:hAnsi="Arial" w:cs="Arial"/>
          <w:sz w:val="24"/>
          <w:szCs w:val="24"/>
        </w:rPr>
        <w:t>В соответствии с государственными приоритетами целью настоящей муниципальной программы является противодействие терроризму и экстремизму, защита жизни граждан, проживающих на</w:t>
      </w:r>
      <w:r w:rsidR="009A2673">
        <w:rPr>
          <w:rFonts w:ascii="Arial" w:hAnsi="Arial" w:cs="Arial"/>
          <w:sz w:val="24"/>
          <w:szCs w:val="24"/>
        </w:rPr>
        <w:t xml:space="preserve"> территории Белоярского городского поселения</w:t>
      </w:r>
      <w:r w:rsidR="009A2673" w:rsidRPr="009A2673">
        <w:rPr>
          <w:rFonts w:ascii="Arial" w:hAnsi="Arial" w:cs="Arial"/>
          <w:sz w:val="24"/>
          <w:szCs w:val="24"/>
        </w:rPr>
        <w:t xml:space="preserve">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Основными задачами муниципальной программы являются: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1) профилактика проявлений экстремизма и негативного отношения к лицам других национальностей и религиозных конфессий;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2) пропаганда и формирование у населения толерантного поведения по отношению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3) информирование населения </w:t>
      </w:r>
      <w:r w:rsidR="002146BA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A2673">
        <w:rPr>
          <w:rFonts w:ascii="Arial" w:hAnsi="Arial" w:cs="Arial"/>
          <w:sz w:val="24"/>
          <w:szCs w:val="24"/>
        </w:rPr>
        <w:t xml:space="preserve"> по вопросам противодействия терроризму и экстремизму;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4) повышение уровня межведомственного взаимодействия в профилактике терроризма, содействие правоохранительным органам в выявлении </w:t>
      </w:r>
      <w:r w:rsidRPr="009A2673">
        <w:rPr>
          <w:rFonts w:ascii="Arial" w:hAnsi="Arial" w:cs="Arial"/>
          <w:sz w:val="24"/>
          <w:szCs w:val="24"/>
        </w:rPr>
        <w:lastRenderedPageBreak/>
        <w:t xml:space="preserve">правонарушений и преступлений данной категории, а также ликвидации их последствий;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5)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6) недопущение наличия элементов экстремистской символики на объектах инфраструктуры поселения; </w:t>
      </w:r>
    </w:p>
    <w:p w:rsidR="00846A0B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7) сохранение ценностей многонационального</w:t>
      </w:r>
      <w:r w:rsidR="00C7637F">
        <w:rPr>
          <w:rFonts w:ascii="Arial" w:hAnsi="Arial" w:cs="Arial"/>
          <w:sz w:val="24"/>
          <w:szCs w:val="24"/>
        </w:rPr>
        <w:t xml:space="preserve"> общества в Белоярском городском поселении</w:t>
      </w:r>
      <w:r w:rsidRPr="009A2673">
        <w:rPr>
          <w:rFonts w:ascii="Arial" w:hAnsi="Arial" w:cs="Arial"/>
          <w:sz w:val="24"/>
          <w:szCs w:val="24"/>
        </w:rPr>
        <w:t xml:space="preserve">.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3. Перечень программных мероприятий муниципальной программы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Перечень программных мероприятий муниципальной программы «Профилактика терроризма и экстремизма на территории муниципального образования Белоярское городское поселение Верхнекетского района Томской области на 2021-2026 годы» приведен в приложении №1.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Финансирование мероприятий, предусмотренных программой, осуществляется за счет средств внебюджетных источников.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Средства внебюджетных источников (прогнозно):</w:t>
      </w:r>
    </w:p>
    <w:p w:rsidR="00C7637F" w:rsidRPr="009A2673" w:rsidRDefault="00C7637F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2021 г. – 10 тыс. руб. (прогнозно)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2022 г. – 10 тыс. руб. (прогнозно)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2023 г. – 10 тыс. руб. (прогнозно)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2024 г. – 10 тыс. руб. (прогнозно)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2025 г. – 10 тыс. руб. (прогнозно)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2026 г. – 10 тыс. руб. (прогнозно)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Основные направления финансирования: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1.</w:t>
      </w:r>
      <w:r w:rsidRPr="009A2673">
        <w:rPr>
          <w:rFonts w:ascii="Arial" w:hAnsi="Arial" w:cs="Arial"/>
          <w:sz w:val="24"/>
          <w:szCs w:val="24"/>
        </w:rPr>
        <w:tab/>
        <w:t>Проведение районных мероприятий, посвященных Дню Победы, Дню России, Дню народного единства, Дню памяти и скорби.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2.</w:t>
      </w:r>
      <w:r w:rsidRPr="009A2673">
        <w:rPr>
          <w:rFonts w:ascii="Arial" w:hAnsi="Arial" w:cs="Arial"/>
          <w:sz w:val="24"/>
          <w:szCs w:val="24"/>
        </w:rPr>
        <w:tab/>
        <w:t>Приобретение плакатов по тематике профилактики терроризма и экстремизма.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2673">
        <w:rPr>
          <w:rFonts w:ascii="Arial" w:hAnsi="Arial" w:cs="Arial"/>
          <w:b/>
          <w:sz w:val="24"/>
          <w:szCs w:val="24"/>
        </w:rPr>
        <w:t>Глава 4. Механизмы реализации и управления муниципальной программой, включая ресурсное обеспечение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Общее руководство и контроль за испо</w:t>
      </w:r>
      <w:r w:rsidR="00C7637F">
        <w:rPr>
          <w:rFonts w:ascii="Arial" w:hAnsi="Arial" w:cs="Arial"/>
          <w:sz w:val="24"/>
          <w:szCs w:val="24"/>
        </w:rPr>
        <w:t>лнением программы осуществляет А</w:t>
      </w:r>
      <w:r w:rsidRPr="009A2673">
        <w:rPr>
          <w:rFonts w:ascii="Arial" w:hAnsi="Arial" w:cs="Arial"/>
          <w:sz w:val="24"/>
          <w:szCs w:val="24"/>
        </w:rPr>
        <w:t>дминистрация Белоярского городского поселения.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Для реализации мероприятий программы необходимо в течение 2021-2026 годов использование финансовых затрат в объёме 60 тыс. рублей (прогнозно), в том числе в 2021 году – 10 тыс. рублей (прогнозно), в 2022 году – 10 тыс. рублей (прогнозно), в 2023 году – 10 тыс. рублей (прогнозно), в 2024 г. – 10 тыс. рублей (прогнозно), в 2025 г. – 10 тыс. рублей (прогнозно), в 2026 г. – 10 тыс. рублей (прогнозно). </w:t>
      </w:r>
    </w:p>
    <w:p w:rsidR="009A2673" w:rsidRP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 xml:space="preserve">Финансирование мероприятий, предусмотренных программой, осуществляется за счет средств внебюджетных источников.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673">
        <w:rPr>
          <w:rFonts w:ascii="Arial" w:hAnsi="Arial" w:cs="Arial"/>
          <w:sz w:val="24"/>
          <w:szCs w:val="24"/>
        </w:rPr>
        <w:t>Объемы финансирования программы носят прогнозный характер и подлежат ежегодному уточнению, исходя из степени реализации мероприятий.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78CF" w:rsidRDefault="009A2673" w:rsidP="00AA78C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78CF">
        <w:rPr>
          <w:rFonts w:ascii="Arial" w:hAnsi="Arial" w:cs="Arial"/>
          <w:b/>
          <w:sz w:val="24"/>
          <w:szCs w:val="24"/>
        </w:rPr>
        <w:lastRenderedPageBreak/>
        <w:t>Глава 5. Контроль и мониторинг</w:t>
      </w:r>
      <w:r w:rsidR="00AA78CF" w:rsidRPr="00AA78CF">
        <w:rPr>
          <w:rFonts w:ascii="Arial" w:hAnsi="Arial" w:cs="Arial"/>
          <w:b/>
          <w:sz w:val="24"/>
          <w:szCs w:val="24"/>
        </w:rPr>
        <w:t xml:space="preserve"> реализации муниципальной программы</w:t>
      </w:r>
    </w:p>
    <w:p w:rsidR="000D5DAB" w:rsidRDefault="000D5DAB" w:rsidP="000D5D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DAB">
        <w:rPr>
          <w:rFonts w:ascii="Arial" w:hAnsi="Arial" w:cs="Arial"/>
          <w:sz w:val="24"/>
          <w:szCs w:val="24"/>
        </w:rPr>
        <w:t>Контроль за организацией выполне</w:t>
      </w:r>
      <w:r>
        <w:rPr>
          <w:rFonts w:ascii="Arial" w:hAnsi="Arial" w:cs="Arial"/>
          <w:sz w:val="24"/>
          <w:szCs w:val="24"/>
        </w:rPr>
        <w:t>ния Программы осуществляет Администрация Белоярского городского поселения.</w:t>
      </w:r>
    </w:p>
    <w:p w:rsidR="000D5DAB" w:rsidRPr="000D5DAB" w:rsidRDefault="000D5DAB" w:rsidP="000D5D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DAB">
        <w:rPr>
          <w:rFonts w:ascii="Arial" w:hAnsi="Arial" w:cs="Arial"/>
          <w:sz w:val="24"/>
          <w:szCs w:val="24"/>
        </w:rPr>
        <w:t xml:space="preserve">Организацию выполнения Программы </w:t>
      </w:r>
      <w:r>
        <w:rPr>
          <w:rFonts w:ascii="Arial" w:hAnsi="Arial" w:cs="Arial"/>
          <w:sz w:val="24"/>
          <w:szCs w:val="24"/>
        </w:rPr>
        <w:t>осуществляет Администрация Белоярского городского поселения</w:t>
      </w:r>
      <w:r w:rsidRPr="000D5DAB">
        <w:rPr>
          <w:rFonts w:ascii="Arial" w:hAnsi="Arial" w:cs="Arial"/>
          <w:sz w:val="24"/>
          <w:szCs w:val="24"/>
        </w:rPr>
        <w:t>.</w:t>
      </w:r>
    </w:p>
    <w:p w:rsidR="000D5DAB" w:rsidRDefault="000D5DAB" w:rsidP="000D5D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DAB">
        <w:rPr>
          <w:rFonts w:ascii="Arial" w:hAnsi="Arial" w:cs="Arial"/>
          <w:sz w:val="24"/>
          <w:szCs w:val="24"/>
        </w:rPr>
        <w:t>По всем мероприятиям, вкл</w:t>
      </w:r>
      <w:r>
        <w:rPr>
          <w:rFonts w:ascii="Arial" w:hAnsi="Arial" w:cs="Arial"/>
          <w:sz w:val="24"/>
          <w:szCs w:val="24"/>
        </w:rPr>
        <w:t>юченным в Программу, определены исполнители.</w:t>
      </w:r>
    </w:p>
    <w:p w:rsidR="00AA78CF" w:rsidRDefault="00AA78CF" w:rsidP="000D5D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значениями.</w:t>
      </w: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78CF" w:rsidRPr="00AA78CF" w:rsidRDefault="00AA78CF" w:rsidP="00AA78C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6. Оценка рисков в ходе реализации муниципальной программы</w:t>
      </w:r>
    </w:p>
    <w:p w:rsidR="00AA78CF" w:rsidRPr="009A2673" w:rsidRDefault="00AA78CF" w:rsidP="009A2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>При реализации цели и задач Программы необходимо учитывать возможное влияние рисковых факторов, к которым относятся:</w:t>
      </w: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>Срыв сроков реализации мероприятия Программы.</w:t>
      </w: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>Для предотвращения рисков или их негативного влияния на динамику показателей Программы будут выполняться следующие мероприятия:</w:t>
      </w: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 xml:space="preserve">- составление плана-графика работ;                     </w:t>
      </w: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 xml:space="preserve">- ранжирование мероприятий по значимости сроков реализации;                </w:t>
      </w:r>
    </w:p>
    <w:p w:rsidR="00AA78CF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 xml:space="preserve">- определение критически   значимых мероприятий по срокам реализации;         </w:t>
      </w:r>
    </w:p>
    <w:p w:rsidR="009A2673" w:rsidRPr="00AA78CF" w:rsidRDefault="00AA78CF" w:rsidP="00AA7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8CF">
        <w:rPr>
          <w:rFonts w:ascii="Arial" w:hAnsi="Arial" w:cs="Arial"/>
          <w:sz w:val="24"/>
          <w:szCs w:val="24"/>
        </w:rPr>
        <w:t xml:space="preserve">- систематическая проверка соответствия реализации мероприятий плану.    </w:t>
      </w: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2673" w:rsidRDefault="009A2673" w:rsidP="009A26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10E91" w:rsidRPr="000E1DD0" w:rsidRDefault="00B10E91" w:rsidP="00B37D2F">
      <w:pPr>
        <w:spacing w:after="0"/>
        <w:rPr>
          <w:rFonts w:ascii="Arial" w:hAnsi="Arial" w:cs="Arial"/>
          <w:sz w:val="24"/>
          <w:szCs w:val="24"/>
        </w:rPr>
        <w:sectPr w:rsidR="00B10E91" w:rsidRPr="000E1DD0" w:rsidSect="000E1DD0">
          <w:headerReference w:type="default" r:id="rId8"/>
          <w:footerReference w:type="default" r:id="rId9"/>
          <w:pgSz w:w="11906" w:h="16838"/>
          <w:pgMar w:top="567" w:right="850" w:bottom="567" w:left="1701" w:header="708" w:footer="708" w:gutter="0"/>
          <w:pgNumType w:start="1"/>
          <w:cols w:space="720"/>
          <w:titlePg/>
          <w:docGrid w:linePitch="299"/>
        </w:sectPr>
      </w:pPr>
    </w:p>
    <w:p w:rsidR="00A42A66" w:rsidRPr="000E1DD0" w:rsidRDefault="00B10E91" w:rsidP="00B37D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B10E91" w:rsidRPr="000E1DD0" w:rsidRDefault="00F43021" w:rsidP="00B37D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sz w:val="24"/>
          <w:szCs w:val="24"/>
        </w:rPr>
        <w:t>к муниципальной</w:t>
      </w:r>
      <w:r w:rsidR="00B10E91" w:rsidRPr="000E1DD0">
        <w:rPr>
          <w:rFonts w:ascii="Arial" w:hAnsi="Arial" w:cs="Arial"/>
          <w:sz w:val="24"/>
          <w:szCs w:val="24"/>
        </w:rPr>
        <w:t xml:space="preserve"> программе</w:t>
      </w:r>
    </w:p>
    <w:p w:rsidR="00B10E91" w:rsidRPr="000E1DD0" w:rsidRDefault="00B10E91" w:rsidP="00B37D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DD0">
        <w:rPr>
          <w:rFonts w:ascii="Arial" w:hAnsi="Arial" w:cs="Arial"/>
          <w:b/>
          <w:sz w:val="24"/>
          <w:szCs w:val="24"/>
        </w:rPr>
        <w:t xml:space="preserve">Перечень мероприятий 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DD0">
        <w:rPr>
          <w:rFonts w:ascii="Arial" w:hAnsi="Arial" w:cs="Arial"/>
          <w:b/>
          <w:sz w:val="24"/>
          <w:szCs w:val="24"/>
        </w:rPr>
        <w:t>муниципальной программы «Профилактика терроризма и экстремизма на территории муниципального образ</w:t>
      </w:r>
      <w:r w:rsidR="003E0913" w:rsidRPr="000E1DD0">
        <w:rPr>
          <w:rFonts w:ascii="Arial" w:hAnsi="Arial" w:cs="Arial"/>
          <w:b/>
          <w:sz w:val="24"/>
          <w:szCs w:val="24"/>
        </w:rPr>
        <w:t>ования Белоярское городское поселение Верхнекетского района Томской области</w:t>
      </w:r>
      <w:r w:rsidR="001958C1" w:rsidRPr="000E1DD0">
        <w:rPr>
          <w:rFonts w:ascii="Arial" w:hAnsi="Arial" w:cs="Arial"/>
          <w:b/>
          <w:sz w:val="24"/>
          <w:szCs w:val="24"/>
        </w:rPr>
        <w:t xml:space="preserve"> на 20</w:t>
      </w:r>
      <w:r w:rsidR="003E0913" w:rsidRPr="000E1DD0">
        <w:rPr>
          <w:rFonts w:ascii="Arial" w:hAnsi="Arial" w:cs="Arial"/>
          <w:b/>
          <w:sz w:val="24"/>
          <w:szCs w:val="24"/>
        </w:rPr>
        <w:t>21</w:t>
      </w:r>
      <w:r w:rsidR="001958C1" w:rsidRPr="000E1DD0">
        <w:rPr>
          <w:rFonts w:ascii="Arial" w:hAnsi="Arial" w:cs="Arial"/>
          <w:b/>
          <w:sz w:val="24"/>
          <w:szCs w:val="24"/>
        </w:rPr>
        <w:t>-20</w:t>
      </w:r>
      <w:r w:rsidR="003E0913" w:rsidRPr="000E1DD0">
        <w:rPr>
          <w:rFonts w:ascii="Arial" w:hAnsi="Arial" w:cs="Arial"/>
          <w:b/>
          <w:sz w:val="24"/>
          <w:szCs w:val="24"/>
        </w:rPr>
        <w:t>26</w:t>
      </w:r>
      <w:r w:rsidRPr="000E1DD0">
        <w:rPr>
          <w:rFonts w:ascii="Arial" w:hAnsi="Arial" w:cs="Arial"/>
          <w:b/>
          <w:sz w:val="24"/>
          <w:szCs w:val="24"/>
        </w:rPr>
        <w:t xml:space="preserve"> годы»</w:t>
      </w: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988"/>
        <w:gridCol w:w="115"/>
        <w:gridCol w:w="1276"/>
        <w:gridCol w:w="1562"/>
        <w:gridCol w:w="166"/>
        <w:gridCol w:w="1396"/>
        <w:gridCol w:w="1137"/>
        <w:gridCol w:w="854"/>
        <w:gridCol w:w="995"/>
        <w:gridCol w:w="995"/>
        <w:gridCol w:w="995"/>
        <w:gridCol w:w="996"/>
        <w:gridCol w:w="995"/>
      </w:tblGrid>
      <w:tr w:rsidR="00B10E91" w:rsidRPr="000E1DD0" w:rsidTr="002F6CEA">
        <w:tc>
          <w:tcPr>
            <w:tcW w:w="840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03" w:type="dxa"/>
            <w:gridSpan w:val="2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276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562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62" w:type="dxa"/>
            <w:gridSpan w:val="2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7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Общий объём расходов (тыс. руб.)</w:t>
            </w:r>
          </w:p>
        </w:tc>
        <w:tc>
          <w:tcPr>
            <w:tcW w:w="5830" w:type="dxa"/>
            <w:gridSpan w:val="6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Объём расходов на реализацию мероприятий программы по годам (тыс. руб.)</w:t>
            </w:r>
          </w:p>
        </w:tc>
      </w:tr>
      <w:tr w:rsidR="00B10E91" w:rsidRPr="000E1DD0" w:rsidTr="002F6CEA">
        <w:tc>
          <w:tcPr>
            <w:tcW w:w="840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B10E91" w:rsidRPr="000E1DD0" w:rsidRDefault="001958C1" w:rsidP="003E09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21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</w:tcPr>
          <w:p w:rsidR="00B10E91" w:rsidRPr="000E1DD0" w:rsidRDefault="001958C1" w:rsidP="003E09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022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</w:tcPr>
          <w:p w:rsidR="00B10E91" w:rsidRPr="000E1DD0" w:rsidRDefault="001958C1" w:rsidP="003E09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202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3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</w:tcPr>
          <w:p w:rsidR="00B10E91" w:rsidRPr="000E1DD0" w:rsidRDefault="001958C1" w:rsidP="003E09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24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</w:tcPr>
          <w:p w:rsidR="00B10E91" w:rsidRPr="000E1DD0" w:rsidRDefault="001958C1" w:rsidP="003E09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25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г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995" w:type="dxa"/>
          </w:tcPr>
          <w:p w:rsidR="00B10E91" w:rsidRPr="000E1DD0" w:rsidRDefault="001958C1" w:rsidP="003E09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26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10E91" w:rsidRPr="000E1DD0" w:rsidTr="002F6CEA">
        <w:tc>
          <w:tcPr>
            <w:tcW w:w="15310" w:type="dxa"/>
            <w:gridSpan w:val="14"/>
          </w:tcPr>
          <w:p w:rsidR="00B10E91" w:rsidRPr="000E1DD0" w:rsidRDefault="00B10E91" w:rsidP="00B37D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E1DD0">
              <w:rPr>
                <w:rFonts w:ascii="Arial" w:hAnsi="Arial" w:cs="Arial"/>
                <w:sz w:val="24"/>
                <w:szCs w:val="24"/>
                <w:u w:val="single"/>
              </w:rPr>
              <w:t>Задача 1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муниц</w:t>
            </w:r>
            <w:r w:rsidR="003E0913" w:rsidRPr="000E1DD0">
              <w:rPr>
                <w:rFonts w:ascii="Arial" w:hAnsi="Arial" w:cs="Arial"/>
                <w:sz w:val="24"/>
                <w:szCs w:val="24"/>
              </w:rPr>
              <w:t>ипальном образовании Белоярское городское поселение Верхнекетского района Томской области</w:t>
            </w:r>
            <w:r w:rsidRPr="000E1DD0">
              <w:rPr>
                <w:rFonts w:ascii="Arial" w:hAnsi="Arial" w:cs="Arial"/>
                <w:sz w:val="24"/>
                <w:szCs w:val="24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B10E91" w:rsidRPr="000E1DD0" w:rsidTr="002F6CEA">
        <w:tc>
          <w:tcPr>
            <w:tcW w:w="840" w:type="dxa"/>
          </w:tcPr>
          <w:p w:rsidR="00B10E91" w:rsidRPr="000E1DD0" w:rsidRDefault="009460B8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1.1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03" w:type="dxa"/>
            <w:gridSpan w:val="2"/>
          </w:tcPr>
          <w:p w:rsidR="00B10E91" w:rsidRPr="000E1DD0" w:rsidRDefault="00B10E91" w:rsidP="00946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  <w:r w:rsidR="009460B8" w:rsidRPr="000E1DD0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Организация и проведение профилактических рейдов в места массового отдыха и скопления молодёжи с целью выявления экстремистски настроенных лиц.</w:t>
            </w:r>
          </w:p>
        </w:tc>
        <w:tc>
          <w:tcPr>
            <w:tcW w:w="127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</w:tcPr>
          <w:p w:rsidR="00172B16" w:rsidRPr="00172B16" w:rsidRDefault="00172B16" w:rsidP="00172B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72B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Белоярского городского поселения,</w:t>
            </w:r>
          </w:p>
          <w:p w:rsidR="00172B16" w:rsidRPr="00172B16" w:rsidRDefault="00172B16" w:rsidP="00172B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72B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ОМВД России по Верхнекетскому району</w:t>
            </w:r>
          </w:p>
          <w:p w:rsidR="00172B16" w:rsidRPr="00172B16" w:rsidRDefault="00172B16" w:rsidP="00172B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72B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0E91" w:rsidRPr="000E1DD0" w:rsidTr="002F6CEA">
        <w:tc>
          <w:tcPr>
            <w:tcW w:w="840" w:type="dxa"/>
          </w:tcPr>
          <w:p w:rsidR="00B10E91" w:rsidRPr="000E1DD0" w:rsidRDefault="00B10E91" w:rsidP="00946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9460B8" w:rsidRPr="000E1DD0">
              <w:rPr>
                <w:rFonts w:ascii="Arial" w:hAnsi="Arial" w:cs="Arial"/>
                <w:sz w:val="24"/>
                <w:szCs w:val="24"/>
              </w:rPr>
              <w:t>2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03" w:type="dxa"/>
            <w:gridSpan w:val="2"/>
          </w:tcPr>
          <w:p w:rsidR="003B06CD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  <w:r w:rsidR="009460B8" w:rsidRPr="000E1DD0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27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</w:tcPr>
          <w:p w:rsidR="003B06CD" w:rsidRPr="000E1DD0" w:rsidRDefault="00B10E91" w:rsidP="00A314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60B8" w:rsidRPr="000E1DD0">
              <w:rPr>
                <w:rFonts w:ascii="Arial" w:hAnsi="Arial" w:cs="Arial"/>
                <w:sz w:val="24"/>
                <w:szCs w:val="24"/>
              </w:rPr>
              <w:t>Белоярского городского поселения</w:t>
            </w:r>
            <w:r w:rsidR="003B06CD" w:rsidRPr="000E1DD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31451" w:rsidRPr="000E1DD0" w:rsidRDefault="009460B8" w:rsidP="00A314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ОМВД России по Верхнекетскому району</w:t>
            </w:r>
          </w:p>
          <w:p w:rsidR="009C5295" w:rsidRPr="000E1DD0" w:rsidRDefault="00B10E91" w:rsidP="009C52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(по согласова</w:t>
            </w:r>
            <w:r w:rsidR="009C5295" w:rsidRPr="000E1DD0">
              <w:rPr>
                <w:rFonts w:ascii="Arial" w:hAnsi="Arial" w:cs="Arial"/>
                <w:sz w:val="24"/>
                <w:szCs w:val="24"/>
              </w:rPr>
              <w:t>нию)</w:t>
            </w:r>
          </w:p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0E91" w:rsidRPr="000E1DD0" w:rsidTr="002F6CEA">
        <w:tc>
          <w:tcPr>
            <w:tcW w:w="840" w:type="dxa"/>
          </w:tcPr>
          <w:p w:rsidR="00B10E91" w:rsidRPr="000E1DD0" w:rsidRDefault="00B10E91" w:rsidP="00946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1.</w:t>
            </w:r>
            <w:r w:rsidR="009460B8" w:rsidRPr="000E1DD0">
              <w:rPr>
                <w:rFonts w:ascii="Arial" w:hAnsi="Arial" w:cs="Arial"/>
                <w:sz w:val="24"/>
                <w:szCs w:val="24"/>
              </w:rPr>
              <w:t>3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03" w:type="dxa"/>
            <w:gridSpan w:val="2"/>
          </w:tcPr>
          <w:p w:rsidR="003B06CD" w:rsidRPr="000E1DD0" w:rsidRDefault="00B10E91" w:rsidP="00B37D2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  <w:r w:rsidR="009460B8" w:rsidRPr="000E1DD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1DD0">
              <w:rPr>
                <w:rFonts w:ascii="Arial" w:hAnsi="Arial" w:cs="Arial"/>
                <w:sz w:val="24"/>
                <w:szCs w:val="24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27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</w:tcPr>
          <w:p w:rsidR="00484C83" w:rsidRPr="000E1DD0" w:rsidRDefault="009C5295" w:rsidP="00946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0B8" w:rsidRPr="000E1DD0">
              <w:rPr>
                <w:rFonts w:ascii="Arial" w:hAnsi="Arial" w:cs="Arial"/>
                <w:sz w:val="24"/>
                <w:szCs w:val="24"/>
              </w:rPr>
              <w:t>Белоярского городского поселения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72B16" w:rsidRDefault="00172B16" w:rsidP="00946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</w:t>
            </w:r>
          </w:p>
          <w:p w:rsidR="009460B8" w:rsidRPr="000E1DD0" w:rsidRDefault="00172B16" w:rsidP="00946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«Культура»</w:t>
            </w:r>
            <w:r w:rsidR="003B06CD" w:rsidRPr="000E1DD0">
              <w:rPr>
                <w:rFonts w:ascii="Arial" w:hAnsi="Arial" w:cs="Arial"/>
                <w:sz w:val="24"/>
                <w:szCs w:val="24"/>
              </w:rPr>
              <w:t>,</w:t>
            </w:r>
            <w:r w:rsidR="009C5295" w:rsidRPr="000E1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0B8" w:rsidRPr="000E1DD0">
              <w:rPr>
                <w:rFonts w:ascii="Arial" w:hAnsi="Arial" w:cs="Arial"/>
                <w:sz w:val="24"/>
                <w:szCs w:val="24"/>
              </w:rPr>
              <w:t>ОМВД России по Верхнекетскому району</w:t>
            </w:r>
          </w:p>
          <w:p w:rsidR="00B10E91" w:rsidRPr="000E1DD0" w:rsidRDefault="00484C83" w:rsidP="00946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(по согласованию),</w:t>
            </w:r>
          </w:p>
        </w:tc>
        <w:tc>
          <w:tcPr>
            <w:tcW w:w="1562" w:type="dxa"/>
            <w:gridSpan w:val="2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0E91" w:rsidRPr="000E1DD0" w:rsidTr="002F6CEA">
        <w:tc>
          <w:tcPr>
            <w:tcW w:w="15310" w:type="dxa"/>
            <w:gridSpan w:val="14"/>
          </w:tcPr>
          <w:p w:rsidR="00B10E91" w:rsidRPr="000E1DD0" w:rsidRDefault="00B10E91" w:rsidP="00B37D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E1DD0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Задача 2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</w:t>
            </w:r>
          </w:p>
        </w:tc>
      </w:tr>
      <w:tr w:rsidR="00B10E91" w:rsidRPr="000E1DD0" w:rsidTr="002F6CEA">
        <w:tc>
          <w:tcPr>
            <w:tcW w:w="840" w:type="dxa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88" w:type="dxa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>Мероприятие 1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391" w:type="dxa"/>
            <w:gridSpan w:val="2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3B06CD" w:rsidRPr="000E1DD0" w:rsidRDefault="003B06CD" w:rsidP="009C52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9460B8" w:rsidRPr="000E1DD0">
              <w:rPr>
                <w:rFonts w:ascii="Arial" w:hAnsi="Arial" w:cs="Arial"/>
                <w:sz w:val="24"/>
                <w:szCs w:val="24"/>
              </w:rPr>
              <w:t xml:space="preserve"> Белоярского городского поселения</w:t>
            </w:r>
            <w:r w:rsidRPr="000E1DD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72B16" w:rsidRDefault="00172B16" w:rsidP="009C52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МАУ</w:t>
            </w:r>
          </w:p>
          <w:p w:rsidR="009C5295" w:rsidRPr="000E1DD0" w:rsidRDefault="00172B16" w:rsidP="009C52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«Культура»</w:t>
            </w:r>
            <w:r w:rsidR="009C5295" w:rsidRPr="000E1DD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10E91" w:rsidRPr="000E1DD0" w:rsidRDefault="00DD3703" w:rsidP="009C52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 xml:space="preserve">ОМВД России по Верхнекетскому району </w:t>
            </w:r>
            <w:r w:rsidR="009C5295" w:rsidRPr="000E1DD0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0E91" w:rsidRPr="000E1DD0" w:rsidTr="002F6CEA">
        <w:tc>
          <w:tcPr>
            <w:tcW w:w="840" w:type="dxa"/>
          </w:tcPr>
          <w:p w:rsidR="00B10E91" w:rsidRPr="000E1DD0" w:rsidRDefault="00B10E91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2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B10E91" w:rsidRPr="000E1DD0" w:rsidRDefault="00B10E91" w:rsidP="00DD3703">
            <w:pPr>
              <w:spacing w:after="0" w:line="240" w:lineRule="auto"/>
              <w:ind w:left="23"/>
              <w:rPr>
                <w:rFonts w:ascii="Arial" w:hAnsi="Arial" w:cs="Arial"/>
                <w:color w:val="000000"/>
                <w:spacing w:val="11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color w:val="000000"/>
                <w:spacing w:val="11"/>
                <w:sz w:val="24"/>
                <w:szCs w:val="24"/>
              </w:rPr>
              <w:t xml:space="preserve">Мероприятие </w:t>
            </w:r>
            <w:r w:rsidR="00DD3703" w:rsidRPr="000E1DD0">
              <w:rPr>
                <w:rFonts w:ascii="Arial" w:hAnsi="Arial" w:cs="Arial"/>
                <w:i/>
                <w:color w:val="000000"/>
                <w:spacing w:val="11"/>
                <w:sz w:val="24"/>
                <w:szCs w:val="24"/>
              </w:rPr>
              <w:t>2</w:t>
            </w:r>
            <w:r w:rsidRPr="000E1DD0">
              <w:rPr>
                <w:rFonts w:ascii="Arial" w:hAnsi="Arial" w:cs="Arial"/>
                <w:i/>
                <w:color w:val="000000"/>
                <w:spacing w:val="11"/>
                <w:sz w:val="24"/>
                <w:szCs w:val="24"/>
              </w:rPr>
              <w:t xml:space="preserve"> </w:t>
            </w:r>
            <w:r w:rsidRPr="000E1DD0">
              <w:rPr>
                <w:rFonts w:ascii="Arial" w:hAnsi="Arial" w:cs="Arial"/>
                <w:color w:val="000000"/>
                <w:spacing w:val="11"/>
                <w:sz w:val="24"/>
                <w:szCs w:val="24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391" w:type="dxa"/>
            <w:gridSpan w:val="2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728" w:type="dxa"/>
            <w:gridSpan w:val="2"/>
          </w:tcPr>
          <w:p w:rsidR="00B10E91" w:rsidRDefault="00172B16" w:rsidP="00DD37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</w:t>
            </w:r>
          </w:p>
          <w:p w:rsidR="00172B16" w:rsidRPr="000E1DD0" w:rsidRDefault="00172B16" w:rsidP="00DD37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«Культура»</w:t>
            </w:r>
          </w:p>
        </w:tc>
        <w:tc>
          <w:tcPr>
            <w:tcW w:w="13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2543" w:rsidRPr="000E1DD0" w:rsidTr="002F6CEA">
        <w:tc>
          <w:tcPr>
            <w:tcW w:w="840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3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  <w:r w:rsidR="00DD3703" w:rsidRPr="000E1DD0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Проведение районных мероприятий, посвященных Дню Победы, Дню России, Дню народного </w:t>
            </w: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единства, Дню памяти и скорби.</w:t>
            </w:r>
          </w:p>
        </w:tc>
        <w:tc>
          <w:tcPr>
            <w:tcW w:w="1391" w:type="dxa"/>
            <w:gridSpan w:val="2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28" w:type="dxa"/>
            <w:gridSpan w:val="2"/>
          </w:tcPr>
          <w:p w:rsidR="00172B16" w:rsidRDefault="00172B16" w:rsidP="00D625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Белоярского городского поселения,</w:t>
            </w:r>
          </w:p>
          <w:p w:rsidR="00172B16" w:rsidRDefault="00172B16" w:rsidP="00DD37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543" w:rsidRDefault="00172B16" w:rsidP="00DD37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МАУ</w:t>
            </w:r>
          </w:p>
          <w:p w:rsidR="00172B16" w:rsidRPr="000E1DD0" w:rsidRDefault="00172B16" w:rsidP="00DD37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«Культура»</w:t>
            </w:r>
          </w:p>
        </w:tc>
        <w:tc>
          <w:tcPr>
            <w:tcW w:w="13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137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62543" w:rsidRPr="000E1DD0" w:rsidTr="002F6CEA">
        <w:tc>
          <w:tcPr>
            <w:tcW w:w="840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4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  <w:r w:rsidR="00DD3703" w:rsidRPr="000E1DD0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1DD0">
              <w:rPr>
                <w:rFonts w:ascii="Arial" w:hAnsi="Arial" w:cs="Arial"/>
                <w:sz w:val="24"/>
                <w:szCs w:val="24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1391" w:type="dxa"/>
            <w:gridSpan w:val="2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D62543" w:rsidRPr="000E1DD0" w:rsidRDefault="00172B16" w:rsidP="00172B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Администрация Белоярского городского поселения</w:t>
            </w:r>
          </w:p>
        </w:tc>
        <w:tc>
          <w:tcPr>
            <w:tcW w:w="13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2543" w:rsidRPr="000E1DD0" w:rsidTr="002F6CEA">
        <w:tc>
          <w:tcPr>
            <w:tcW w:w="840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5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  <w:r w:rsidR="00DD3703" w:rsidRPr="000E1DD0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1DD0">
              <w:rPr>
                <w:rFonts w:ascii="Arial" w:hAnsi="Arial" w:cs="Arial"/>
                <w:sz w:val="24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391" w:type="dxa"/>
            <w:gridSpan w:val="2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gridSpan w:val="2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62543" w:rsidRPr="000E1DD0" w:rsidRDefault="00DD370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Белоярского городского поселения</w:t>
            </w:r>
            <w:r w:rsidR="00D62543" w:rsidRPr="000E1DD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2543" w:rsidRPr="000E1DD0" w:rsidRDefault="00DD370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 xml:space="preserve">ОМВД России по Верхнекетскому району </w:t>
            </w:r>
            <w:r w:rsidR="00D62543" w:rsidRPr="000E1DD0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Pr="000E1DD0">
              <w:rPr>
                <w:rFonts w:ascii="Arial" w:hAnsi="Arial" w:cs="Arial"/>
                <w:sz w:val="24"/>
                <w:szCs w:val="24"/>
              </w:rPr>
              <w:t>, редакция газеты «Заря Севера</w:t>
            </w:r>
            <w:r w:rsidR="00D62543" w:rsidRPr="000E1DD0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  <w:tc>
          <w:tcPr>
            <w:tcW w:w="13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2543" w:rsidRPr="000E1DD0" w:rsidTr="002F6CEA">
        <w:tc>
          <w:tcPr>
            <w:tcW w:w="840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6</w:t>
            </w:r>
            <w:r w:rsidRPr="000E1D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D3703" w:rsidRPr="000E1DD0" w:rsidRDefault="00D62543" w:rsidP="00DD3703">
            <w:pPr>
              <w:pStyle w:val="ConsPlusNormal"/>
              <w:widowControl/>
              <w:ind w:right="-31" w:firstLine="0"/>
              <w:rPr>
                <w:i/>
                <w:sz w:val="24"/>
                <w:szCs w:val="24"/>
                <w:lang w:eastAsia="en-US"/>
              </w:rPr>
            </w:pPr>
            <w:r w:rsidRPr="000E1DD0">
              <w:rPr>
                <w:i/>
                <w:sz w:val="24"/>
                <w:szCs w:val="24"/>
                <w:lang w:eastAsia="en-US"/>
              </w:rPr>
              <w:t xml:space="preserve">Мероприятие </w:t>
            </w:r>
            <w:r w:rsidR="00DD3703" w:rsidRPr="000E1DD0">
              <w:rPr>
                <w:i/>
                <w:sz w:val="24"/>
                <w:szCs w:val="24"/>
                <w:lang w:eastAsia="en-US"/>
              </w:rPr>
              <w:t>6</w:t>
            </w:r>
          </w:p>
          <w:p w:rsidR="00D62543" w:rsidRPr="000E1DD0" w:rsidRDefault="00D62543" w:rsidP="00DD3703">
            <w:pPr>
              <w:pStyle w:val="ConsPlusNormal"/>
              <w:widowControl/>
              <w:ind w:right="-31" w:firstLine="0"/>
              <w:rPr>
                <w:sz w:val="24"/>
                <w:szCs w:val="24"/>
                <w:lang w:eastAsia="en-US"/>
              </w:rPr>
            </w:pPr>
            <w:r w:rsidRPr="000E1DD0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E1DD0">
              <w:rPr>
                <w:sz w:val="24"/>
                <w:szCs w:val="24"/>
                <w:lang w:eastAsia="en-US"/>
              </w:rPr>
              <w:t xml:space="preserve">Разработка информационных материалов (листовок, памяток) по вопросам </w:t>
            </w:r>
            <w:r w:rsidRPr="000E1DD0">
              <w:rPr>
                <w:sz w:val="24"/>
                <w:szCs w:val="24"/>
                <w:lang w:eastAsia="en-US"/>
              </w:rPr>
              <w:lastRenderedPageBreak/>
              <w:t>противодействия терроризму и экстремизму.</w:t>
            </w:r>
          </w:p>
        </w:tc>
        <w:tc>
          <w:tcPr>
            <w:tcW w:w="1391" w:type="dxa"/>
            <w:gridSpan w:val="2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28" w:type="dxa"/>
            <w:gridSpan w:val="2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Белоярского городского поселения</w:t>
            </w:r>
          </w:p>
        </w:tc>
        <w:tc>
          <w:tcPr>
            <w:tcW w:w="13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2543" w:rsidRPr="000E1DD0" w:rsidTr="002F6CEA">
        <w:tc>
          <w:tcPr>
            <w:tcW w:w="840" w:type="dxa"/>
          </w:tcPr>
          <w:p w:rsidR="00D62543" w:rsidRPr="000E1DD0" w:rsidRDefault="00D62543" w:rsidP="00DD3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D62543" w:rsidRPr="000E1DD0" w:rsidRDefault="00D62543" w:rsidP="00D62543">
            <w:pPr>
              <w:pStyle w:val="ConsPlusNormal"/>
              <w:widowControl/>
              <w:ind w:right="-31" w:firstLine="0"/>
              <w:rPr>
                <w:i/>
                <w:sz w:val="24"/>
                <w:szCs w:val="24"/>
                <w:lang w:eastAsia="en-US"/>
              </w:rPr>
            </w:pPr>
            <w:r w:rsidRPr="000E1DD0">
              <w:rPr>
                <w:i/>
                <w:sz w:val="24"/>
                <w:szCs w:val="24"/>
                <w:lang w:eastAsia="en-US"/>
              </w:rPr>
              <w:t xml:space="preserve">Мероприятие </w:t>
            </w:r>
            <w:r w:rsidR="00DD3703" w:rsidRPr="000E1DD0">
              <w:rPr>
                <w:i/>
                <w:sz w:val="24"/>
                <w:szCs w:val="24"/>
                <w:lang w:eastAsia="en-US"/>
              </w:rPr>
              <w:t>7</w:t>
            </w:r>
          </w:p>
          <w:p w:rsidR="00D62543" w:rsidRPr="000E1DD0" w:rsidRDefault="00D62543" w:rsidP="00D62543">
            <w:pPr>
              <w:pStyle w:val="ConsPlusNormal"/>
              <w:widowControl/>
              <w:ind w:right="-31" w:firstLine="0"/>
              <w:rPr>
                <w:i/>
                <w:sz w:val="24"/>
                <w:szCs w:val="24"/>
                <w:lang w:eastAsia="en-US"/>
              </w:rPr>
            </w:pPr>
            <w:r w:rsidRPr="000E1DD0">
              <w:rPr>
                <w:sz w:val="24"/>
                <w:szCs w:val="24"/>
                <w:lang w:eastAsia="en-US"/>
              </w:rPr>
              <w:t>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1391" w:type="dxa"/>
            <w:gridSpan w:val="2"/>
          </w:tcPr>
          <w:p w:rsidR="00D62543" w:rsidRPr="000E1DD0" w:rsidRDefault="00D62543" w:rsidP="00FF1A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FF1AD4">
              <w:rPr>
                <w:rFonts w:ascii="Arial" w:hAnsi="Arial" w:cs="Arial"/>
                <w:sz w:val="24"/>
                <w:szCs w:val="24"/>
              </w:rPr>
              <w:t>е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28" w:type="dxa"/>
            <w:gridSpan w:val="2"/>
          </w:tcPr>
          <w:p w:rsidR="00D62543" w:rsidRPr="000E1DD0" w:rsidRDefault="00D62543" w:rsidP="00424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Администрац</w:t>
            </w:r>
            <w:r w:rsidR="00DD3703" w:rsidRPr="000E1DD0">
              <w:rPr>
                <w:rFonts w:ascii="Arial" w:hAnsi="Arial" w:cs="Arial"/>
                <w:sz w:val="24"/>
                <w:szCs w:val="24"/>
              </w:rPr>
              <w:t>ии поселений Белоярского городского поселения</w:t>
            </w:r>
          </w:p>
        </w:tc>
        <w:tc>
          <w:tcPr>
            <w:tcW w:w="13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62543" w:rsidRPr="000E1DD0" w:rsidRDefault="00D62543" w:rsidP="00D625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25AD0" w:rsidRPr="000E1DD0" w:rsidRDefault="00B25AD0" w:rsidP="00B37D2F">
      <w:pPr>
        <w:tabs>
          <w:tab w:val="left" w:pos="2715"/>
        </w:tabs>
        <w:rPr>
          <w:rFonts w:ascii="Arial" w:hAnsi="Arial" w:cs="Arial"/>
          <w:sz w:val="24"/>
          <w:szCs w:val="24"/>
        </w:rPr>
      </w:pPr>
    </w:p>
    <w:p w:rsidR="00A42A66" w:rsidRPr="000E1DD0" w:rsidRDefault="00B10E91" w:rsidP="00B37D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sz w:val="24"/>
          <w:szCs w:val="24"/>
        </w:rPr>
        <w:t xml:space="preserve">Приложение 2 </w:t>
      </w:r>
    </w:p>
    <w:p w:rsidR="00B10E91" w:rsidRPr="000E1DD0" w:rsidRDefault="00B10E91" w:rsidP="00B37D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DD0">
        <w:rPr>
          <w:rFonts w:ascii="Arial" w:hAnsi="Arial" w:cs="Arial"/>
          <w:sz w:val="24"/>
          <w:szCs w:val="24"/>
        </w:rPr>
        <w:t xml:space="preserve">к </w:t>
      </w:r>
      <w:r w:rsidR="00F43021" w:rsidRPr="000E1DD0">
        <w:rPr>
          <w:rFonts w:ascii="Arial" w:hAnsi="Arial" w:cs="Arial"/>
          <w:sz w:val="24"/>
          <w:szCs w:val="24"/>
        </w:rPr>
        <w:t xml:space="preserve">муниципальной </w:t>
      </w:r>
      <w:r w:rsidRPr="000E1DD0">
        <w:rPr>
          <w:rFonts w:ascii="Arial" w:hAnsi="Arial" w:cs="Arial"/>
          <w:sz w:val="24"/>
          <w:szCs w:val="24"/>
        </w:rPr>
        <w:t>программе</w:t>
      </w:r>
    </w:p>
    <w:p w:rsidR="00B25AD0" w:rsidRPr="000E1DD0" w:rsidRDefault="00B25AD0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E91" w:rsidRPr="000E1DD0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DD0">
        <w:rPr>
          <w:rFonts w:ascii="Arial" w:hAnsi="Arial" w:cs="Arial"/>
          <w:b/>
          <w:sz w:val="24"/>
          <w:szCs w:val="24"/>
        </w:rPr>
        <w:t>Целевые показатели (индикаторы)</w:t>
      </w:r>
    </w:p>
    <w:p w:rsidR="00F43021" w:rsidRPr="000E1DD0" w:rsidRDefault="00B10E91" w:rsidP="00B3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DD0">
        <w:rPr>
          <w:rFonts w:ascii="Arial" w:hAnsi="Arial" w:cs="Arial"/>
          <w:b/>
          <w:sz w:val="24"/>
          <w:szCs w:val="24"/>
        </w:rPr>
        <w:t>муниципальной программы «Профилактика терроризма и экстремизма на территории муници</w:t>
      </w:r>
      <w:r w:rsidR="001958C1" w:rsidRPr="000E1DD0">
        <w:rPr>
          <w:rFonts w:ascii="Arial" w:hAnsi="Arial" w:cs="Arial"/>
          <w:b/>
          <w:sz w:val="24"/>
          <w:szCs w:val="24"/>
        </w:rPr>
        <w:t xml:space="preserve">пального образования </w:t>
      </w:r>
      <w:r w:rsidR="00B25AD0" w:rsidRPr="000E1DD0">
        <w:rPr>
          <w:rFonts w:ascii="Arial" w:hAnsi="Arial" w:cs="Arial"/>
          <w:b/>
          <w:sz w:val="24"/>
          <w:szCs w:val="24"/>
        </w:rPr>
        <w:t>Белоярское городское поселение Верхнекетского района Томской области</w:t>
      </w:r>
      <w:r w:rsidR="001958C1" w:rsidRPr="000E1DD0">
        <w:rPr>
          <w:rFonts w:ascii="Arial" w:hAnsi="Arial" w:cs="Arial"/>
          <w:b/>
          <w:sz w:val="24"/>
          <w:szCs w:val="24"/>
        </w:rPr>
        <w:t xml:space="preserve"> на 20</w:t>
      </w:r>
      <w:r w:rsidR="00B25AD0" w:rsidRPr="000E1DD0">
        <w:rPr>
          <w:rFonts w:ascii="Arial" w:hAnsi="Arial" w:cs="Arial"/>
          <w:b/>
          <w:sz w:val="24"/>
          <w:szCs w:val="24"/>
        </w:rPr>
        <w:t>21</w:t>
      </w:r>
      <w:r w:rsidR="001958C1" w:rsidRPr="000E1DD0">
        <w:rPr>
          <w:rFonts w:ascii="Arial" w:hAnsi="Arial" w:cs="Arial"/>
          <w:b/>
          <w:sz w:val="24"/>
          <w:szCs w:val="24"/>
        </w:rPr>
        <w:t>-20</w:t>
      </w:r>
      <w:r w:rsidR="00B25AD0" w:rsidRPr="000E1DD0">
        <w:rPr>
          <w:rFonts w:ascii="Arial" w:hAnsi="Arial" w:cs="Arial"/>
          <w:b/>
          <w:sz w:val="24"/>
          <w:szCs w:val="24"/>
        </w:rPr>
        <w:t>26</w:t>
      </w:r>
      <w:r w:rsidRPr="000E1DD0">
        <w:rPr>
          <w:rFonts w:ascii="Arial" w:hAnsi="Arial" w:cs="Arial"/>
          <w:b/>
          <w:sz w:val="24"/>
          <w:szCs w:val="24"/>
        </w:rPr>
        <w:t xml:space="preserve"> годы»</w:t>
      </w:r>
    </w:p>
    <w:p w:rsidR="00A42A66" w:rsidRPr="000E1DD0" w:rsidRDefault="00A42A66" w:rsidP="00B37D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559"/>
        <w:gridCol w:w="1276"/>
        <w:gridCol w:w="1418"/>
        <w:gridCol w:w="1559"/>
        <w:gridCol w:w="1417"/>
        <w:gridCol w:w="1560"/>
        <w:gridCol w:w="1559"/>
      </w:tblGrid>
      <w:tr w:rsidR="00B10E91" w:rsidRPr="000E1DD0" w:rsidTr="002F6CEA">
        <w:tc>
          <w:tcPr>
            <w:tcW w:w="675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6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Значения показателя (индикатора) по годам реализации программы</w:t>
            </w:r>
          </w:p>
        </w:tc>
      </w:tr>
      <w:tr w:rsidR="00B10E91" w:rsidRPr="000E1DD0" w:rsidTr="002F6CEA">
        <w:tc>
          <w:tcPr>
            <w:tcW w:w="675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E91" w:rsidRPr="000E1DD0" w:rsidRDefault="001958C1" w:rsidP="00B25A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21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B10E91" w:rsidRPr="000E1DD0" w:rsidRDefault="001958C1" w:rsidP="00B25A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22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10E91" w:rsidRPr="000E1DD0" w:rsidRDefault="00B10E91" w:rsidP="00B25A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  <w:r w:rsidR="001958C1" w:rsidRPr="000E1DD0">
              <w:rPr>
                <w:rFonts w:ascii="Arial" w:hAnsi="Arial" w:cs="Arial"/>
                <w:sz w:val="24"/>
                <w:szCs w:val="24"/>
              </w:rPr>
              <w:t>2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3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B10E91" w:rsidRPr="000E1DD0" w:rsidRDefault="001958C1" w:rsidP="00B25A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202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4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10E91" w:rsidRPr="000E1DD0" w:rsidRDefault="001958C1" w:rsidP="00B25A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202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5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10E91" w:rsidRPr="000E1DD0" w:rsidRDefault="001958C1" w:rsidP="00B25A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202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6</w:t>
            </w:r>
            <w:r w:rsidR="00B10E91" w:rsidRPr="000E1DD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10E91" w:rsidRPr="000E1DD0" w:rsidTr="002F6CEA">
        <w:tc>
          <w:tcPr>
            <w:tcW w:w="67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10E91" w:rsidRPr="000E1DD0" w:rsidTr="002F6CEA">
        <w:tc>
          <w:tcPr>
            <w:tcW w:w="67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</w:tcPr>
          <w:p w:rsidR="00B10E91" w:rsidRPr="000E1DD0" w:rsidRDefault="00B10E91" w:rsidP="00B25A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E1DD0">
              <w:rPr>
                <w:rFonts w:ascii="Arial" w:hAnsi="Arial" w:cs="Arial"/>
                <w:sz w:val="24"/>
                <w:szCs w:val="24"/>
                <w:u w:val="single"/>
              </w:rPr>
              <w:t>Задача 1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муниц</w:t>
            </w:r>
            <w:r w:rsidR="001958C1" w:rsidRPr="000E1DD0">
              <w:rPr>
                <w:rFonts w:ascii="Arial" w:hAnsi="Arial" w:cs="Arial"/>
                <w:sz w:val="24"/>
                <w:szCs w:val="24"/>
              </w:rPr>
              <w:t xml:space="preserve">ипальном образовании </w:t>
            </w:r>
            <w:r w:rsidR="00B25AD0" w:rsidRPr="000E1DD0">
              <w:rPr>
                <w:rFonts w:ascii="Arial" w:hAnsi="Arial" w:cs="Arial"/>
                <w:sz w:val="24"/>
                <w:szCs w:val="24"/>
              </w:rPr>
              <w:t>Белоярское городское поселение Верхнекетского района Томской области</w:t>
            </w:r>
            <w:r w:rsidRPr="000E1DD0">
              <w:rPr>
                <w:rFonts w:ascii="Arial" w:hAnsi="Arial" w:cs="Arial"/>
                <w:sz w:val="24"/>
                <w:szCs w:val="24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B10E91" w:rsidRPr="000E1DD0" w:rsidTr="002F6CEA">
        <w:tc>
          <w:tcPr>
            <w:tcW w:w="675" w:type="dxa"/>
          </w:tcPr>
          <w:p w:rsidR="00B10E91" w:rsidRPr="000E1DD0" w:rsidRDefault="00B25AD0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Целевой показатель </w:t>
            </w:r>
            <w:r w:rsidR="00B25AD0" w:rsidRPr="000E1DD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 xml:space="preserve">Доля правонарушений экстремистской и </w:t>
            </w: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террористической направленности от общего количества всех правонарушений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E91" w:rsidRPr="000E1DD0" w:rsidRDefault="000951C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0E91" w:rsidRPr="000E1DD0" w:rsidRDefault="00B10E91" w:rsidP="00684506">
            <w:pPr>
              <w:spacing w:after="0" w:line="240" w:lineRule="auto"/>
              <w:ind w:lef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0E91" w:rsidRPr="000E1DD0" w:rsidRDefault="00B10E91" w:rsidP="006845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0E91" w:rsidRPr="000E1DD0" w:rsidTr="002F6CEA">
        <w:tc>
          <w:tcPr>
            <w:tcW w:w="67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8"/>
          </w:tcPr>
          <w:p w:rsidR="00B10E91" w:rsidRPr="000E1DD0" w:rsidRDefault="00B10E91" w:rsidP="00B37D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E1DD0">
              <w:rPr>
                <w:rFonts w:ascii="Arial" w:hAnsi="Arial" w:cs="Arial"/>
                <w:sz w:val="24"/>
                <w:szCs w:val="24"/>
                <w:u w:val="single"/>
              </w:rPr>
              <w:t>Задача 2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</w:t>
            </w:r>
            <w:r w:rsidR="000951C3" w:rsidRPr="000E1DD0">
              <w:rPr>
                <w:rFonts w:ascii="Arial" w:hAnsi="Arial" w:cs="Arial"/>
                <w:sz w:val="24"/>
                <w:szCs w:val="24"/>
              </w:rPr>
              <w:t>ёжной и информационной политике</w:t>
            </w:r>
            <w:r w:rsidRPr="000E1DD0">
              <w:rPr>
                <w:rFonts w:ascii="Arial" w:hAnsi="Arial" w:cs="Arial"/>
                <w:sz w:val="24"/>
                <w:szCs w:val="24"/>
              </w:rPr>
              <w:t xml:space="preserve"> в сфере обеспечения общественного правопорядка</w:t>
            </w:r>
          </w:p>
        </w:tc>
      </w:tr>
      <w:tr w:rsidR="00B10E91" w:rsidRPr="000E1DD0" w:rsidTr="002F6CEA">
        <w:tc>
          <w:tcPr>
            <w:tcW w:w="67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B10E91" w:rsidRPr="000E1DD0" w:rsidRDefault="00B10E91" w:rsidP="00B37D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>Целевой показатель 1</w:t>
            </w:r>
          </w:p>
          <w:p w:rsidR="00B10E91" w:rsidRPr="000E1DD0" w:rsidRDefault="00B10E91" w:rsidP="00B37D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10E91" w:rsidRPr="000E1DD0" w:rsidRDefault="00A42A66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10E91" w:rsidRPr="000E1DD0" w:rsidRDefault="00A42A66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10E91" w:rsidRPr="000E1DD0" w:rsidRDefault="00A42A66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B10E91" w:rsidRPr="000E1DD0" w:rsidRDefault="00A42A66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10E91" w:rsidRPr="000E1DD0" w:rsidRDefault="00A42A66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10E91" w:rsidRPr="000E1DD0" w:rsidRDefault="00A42A66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10E91" w:rsidRPr="000E1DD0" w:rsidTr="002F6CEA">
        <w:tc>
          <w:tcPr>
            <w:tcW w:w="675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:rsidR="000951C3" w:rsidRPr="000E1DD0" w:rsidRDefault="00B10E91" w:rsidP="000951C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E1DD0">
              <w:rPr>
                <w:rFonts w:ascii="Arial" w:hAnsi="Arial" w:cs="Arial"/>
                <w:i/>
                <w:sz w:val="24"/>
                <w:szCs w:val="24"/>
              </w:rPr>
              <w:t xml:space="preserve">Целевой показатель </w:t>
            </w:r>
            <w:r w:rsidR="00267E3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B10E91" w:rsidRPr="000E1DD0" w:rsidRDefault="00B10E91" w:rsidP="000951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Информирование населения в сфере профилактики экстремизма и терроризма</w:t>
            </w:r>
            <w:r w:rsidR="000951C3" w:rsidRPr="000E1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DD0">
              <w:rPr>
                <w:rFonts w:ascii="Arial" w:hAnsi="Arial" w:cs="Arial"/>
                <w:sz w:val="24"/>
                <w:szCs w:val="24"/>
              </w:rPr>
              <w:t>(изготовление памяток,</w:t>
            </w:r>
            <w:r w:rsidR="000951C3" w:rsidRPr="000E1DD0">
              <w:rPr>
                <w:rFonts w:ascii="Arial" w:hAnsi="Arial" w:cs="Arial"/>
                <w:sz w:val="24"/>
                <w:szCs w:val="24"/>
              </w:rPr>
              <w:t xml:space="preserve"> листовок, приобретение плакат</w:t>
            </w:r>
            <w:r w:rsidRPr="000E1DD0">
              <w:rPr>
                <w:rFonts w:ascii="Arial" w:hAnsi="Arial" w:cs="Arial"/>
                <w:sz w:val="24"/>
                <w:szCs w:val="24"/>
              </w:rPr>
              <w:t>ов)</w:t>
            </w:r>
          </w:p>
        </w:tc>
        <w:tc>
          <w:tcPr>
            <w:tcW w:w="1559" w:type="dxa"/>
          </w:tcPr>
          <w:p w:rsidR="00B10E91" w:rsidRPr="000E1DD0" w:rsidRDefault="00B10E91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B10E91" w:rsidRPr="000E1DD0" w:rsidRDefault="00D6254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0E91" w:rsidRPr="000E1DD0" w:rsidRDefault="00D6254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0E91" w:rsidRPr="000E1DD0" w:rsidRDefault="00D6254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0E91" w:rsidRPr="000E1DD0" w:rsidRDefault="00D6254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10E91" w:rsidRPr="000E1DD0" w:rsidRDefault="00D6254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0E91" w:rsidRPr="000E1DD0" w:rsidRDefault="00D62543" w:rsidP="00B37D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D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10E91" w:rsidRPr="000E1DD0" w:rsidRDefault="00B10E91" w:rsidP="00B25A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sectPr w:rsidR="00B10E91" w:rsidRPr="000E1DD0" w:rsidSect="000E1DD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90" w:rsidRDefault="00FD7990" w:rsidP="00CE57EF">
      <w:pPr>
        <w:spacing w:after="0" w:line="240" w:lineRule="auto"/>
      </w:pPr>
      <w:r>
        <w:separator/>
      </w:r>
    </w:p>
  </w:endnote>
  <w:endnote w:type="continuationSeparator" w:id="0">
    <w:p w:rsidR="00FD7990" w:rsidRDefault="00FD7990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521739"/>
      <w:docPartObj>
        <w:docPartGallery w:val="Page Numbers (Bottom of Page)"/>
        <w:docPartUnique/>
      </w:docPartObj>
    </w:sdtPr>
    <w:sdtEndPr/>
    <w:sdtContent>
      <w:p w:rsidR="000E1DD0" w:rsidRDefault="000E1D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F82">
          <w:rPr>
            <w:noProof/>
          </w:rPr>
          <w:t>2</w:t>
        </w:r>
        <w:r>
          <w:fldChar w:fldCharType="end"/>
        </w:r>
      </w:p>
    </w:sdtContent>
  </w:sdt>
  <w:p w:rsidR="000E1DD0" w:rsidRDefault="000E1D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90" w:rsidRDefault="00FD7990" w:rsidP="00CE57EF">
      <w:pPr>
        <w:spacing w:after="0" w:line="240" w:lineRule="auto"/>
      </w:pPr>
      <w:r>
        <w:separator/>
      </w:r>
    </w:p>
  </w:footnote>
  <w:footnote w:type="continuationSeparator" w:id="0">
    <w:p w:rsidR="00FD7990" w:rsidRDefault="00FD7990" w:rsidP="00CE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6F" w:rsidRDefault="0047486F">
    <w:pPr>
      <w:pStyle w:val="a5"/>
      <w:jc w:val="center"/>
    </w:pPr>
  </w:p>
  <w:p w:rsidR="0047486F" w:rsidRDefault="004748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3D2"/>
    <w:multiLevelType w:val="hybridMultilevel"/>
    <w:tmpl w:val="FBEEA766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0A"/>
    <w:rsid w:val="00006484"/>
    <w:rsid w:val="0001375C"/>
    <w:rsid w:val="00034722"/>
    <w:rsid w:val="00045B2D"/>
    <w:rsid w:val="00054F60"/>
    <w:rsid w:val="000932EA"/>
    <w:rsid w:val="000951C3"/>
    <w:rsid w:val="0009754B"/>
    <w:rsid w:val="000B33F2"/>
    <w:rsid w:val="000B400F"/>
    <w:rsid w:val="000D1E7C"/>
    <w:rsid w:val="000D5DAB"/>
    <w:rsid w:val="000D5DC4"/>
    <w:rsid w:val="000E1DD0"/>
    <w:rsid w:val="000F1822"/>
    <w:rsid w:val="00106F91"/>
    <w:rsid w:val="00131F82"/>
    <w:rsid w:val="00140F6B"/>
    <w:rsid w:val="00141423"/>
    <w:rsid w:val="001535BC"/>
    <w:rsid w:val="0016632F"/>
    <w:rsid w:val="00172B16"/>
    <w:rsid w:val="001857F5"/>
    <w:rsid w:val="0018723D"/>
    <w:rsid w:val="001958C1"/>
    <w:rsid w:val="001A273E"/>
    <w:rsid w:val="001B6086"/>
    <w:rsid w:val="001D534D"/>
    <w:rsid w:val="001D555F"/>
    <w:rsid w:val="001E0F85"/>
    <w:rsid w:val="001E30B9"/>
    <w:rsid w:val="001F6DCF"/>
    <w:rsid w:val="00200271"/>
    <w:rsid w:val="002146BA"/>
    <w:rsid w:val="0023008B"/>
    <w:rsid w:val="002409FE"/>
    <w:rsid w:val="002475DD"/>
    <w:rsid w:val="0024782D"/>
    <w:rsid w:val="00247A69"/>
    <w:rsid w:val="00262DE5"/>
    <w:rsid w:val="00267E3D"/>
    <w:rsid w:val="00287971"/>
    <w:rsid w:val="002A002A"/>
    <w:rsid w:val="002A52B5"/>
    <w:rsid w:val="002B6786"/>
    <w:rsid w:val="002F36A6"/>
    <w:rsid w:val="002F6CEA"/>
    <w:rsid w:val="003164E2"/>
    <w:rsid w:val="0032613A"/>
    <w:rsid w:val="00341966"/>
    <w:rsid w:val="00351567"/>
    <w:rsid w:val="00361CEF"/>
    <w:rsid w:val="00386DAF"/>
    <w:rsid w:val="00392439"/>
    <w:rsid w:val="003B06CD"/>
    <w:rsid w:val="003B12BB"/>
    <w:rsid w:val="003B3CFA"/>
    <w:rsid w:val="003C1949"/>
    <w:rsid w:val="003E0913"/>
    <w:rsid w:val="00402E28"/>
    <w:rsid w:val="0040635C"/>
    <w:rsid w:val="00424812"/>
    <w:rsid w:val="00433A0A"/>
    <w:rsid w:val="00444CF8"/>
    <w:rsid w:val="0047486F"/>
    <w:rsid w:val="00484C83"/>
    <w:rsid w:val="0049372F"/>
    <w:rsid w:val="004A7B59"/>
    <w:rsid w:val="004C27C4"/>
    <w:rsid w:val="004C6E76"/>
    <w:rsid w:val="004E1705"/>
    <w:rsid w:val="00504972"/>
    <w:rsid w:val="0050561B"/>
    <w:rsid w:val="00506DD3"/>
    <w:rsid w:val="00510CFA"/>
    <w:rsid w:val="00513B50"/>
    <w:rsid w:val="00522CBB"/>
    <w:rsid w:val="00537081"/>
    <w:rsid w:val="00564760"/>
    <w:rsid w:val="00573BC0"/>
    <w:rsid w:val="005760F4"/>
    <w:rsid w:val="005C2536"/>
    <w:rsid w:val="0061453F"/>
    <w:rsid w:val="006163F9"/>
    <w:rsid w:val="0062749B"/>
    <w:rsid w:val="00684506"/>
    <w:rsid w:val="006B1755"/>
    <w:rsid w:val="006D7D84"/>
    <w:rsid w:val="006E371C"/>
    <w:rsid w:val="006E3C7A"/>
    <w:rsid w:val="006F7984"/>
    <w:rsid w:val="0073138A"/>
    <w:rsid w:val="00743322"/>
    <w:rsid w:val="00754F3B"/>
    <w:rsid w:val="00764EB9"/>
    <w:rsid w:val="00781E87"/>
    <w:rsid w:val="00783171"/>
    <w:rsid w:val="0078343C"/>
    <w:rsid w:val="0078461F"/>
    <w:rsid w:val="007A3CD8"/>
    <w:rsid w:val="007D292F"/>
    <w:rsid w:val="007D4157"/>
    <w:rsid w:val="007D5B22"/>
    <w:rsid w:val="007E159A"/>
    <w:rsid w:val="0080610D"/>
    <w:rsid w:val="00821180"/>
    <w:rsid w:val="00836FBD"/>
    <w:rsid w:val="00846A0B"/>
    <w:rsid w:val="00870C1B"/>
    <w:rsid w:val="00880989"/>
    <w:rsid w:val="00882240"/>
    <w:rsid w:val="008A7B3F"/>
    <w:rsid w:val="008B28AE"/>
    <w:rsid w:val="008C56DF"/>
    <w:rsid w:val="008D5A33"/>
    <w:rsid w:val="008F403E"/>
    <w:rsid w:val="009061AB"/>
    <w:rsid w:val="00911525"/>
    <w:rsid w:val="00917FBA"/>
    <w:rsid w:val="00931FCB"/>
    <w:rsid w:val="00941611"/>
    <w:rsid w:val="009460B8"/>
    <w:rsid w:val="00963427"/>
    <w:rsid w:val="00985375"/>
    <w:rsid w:val="009A2673"/>
    <w:rsid w:val="009A72A9"/>
    <w:rsid w:val="009A7DCD"/>
    <w:rsid w:val="009B5CF9"/>
    <w:rsid w:val="009C3129"/>
    <w:rsid w:val="009C5295"/>
    <w:rsid w:val="009C622B"/>
    <w:rsid w:val="009F0C30"/>
    <w:rsid w:val="009F67AA"/>
    <w:rsid w:val="00A03BC5"/>
    <w:rsid w:val="00A25CB9"/>
    <w:rsid w:val="00A31451"/>
    <w:rsid w:val="00A42A66"/>
    <w:rsid w:val="00A6141E"/>
    <w:rsid w:val="00A94AAF"/>
    <w:rsid w:val="00AA6FFF"/>
    <w:rsid w:val="00AA78CF"/>
    <w:rsid w:val="00AB19CA"/>
    <w:rsid w:val="00AB7D4A"/>
    <w:rsid w:val="00AC781C"/>
    <w:rsid w:val="00AD2A4D"/>
    <w:rsid w:val="00AE0214"/>
    <w:rsid w:val="00AE4DD2"/>
    <w:rsid w:val="00B063BE"/>
    <w:rsid w:val="00B10E91"/>
    <w:rsid w:val="00B17CE8"/>
    <w:rsid w:val="00B25AD0"/>
    <w:rsid w:val="00B37D2F"/>
    <w:rsid w:val="00B57479"/>
    <w:rsid w:val="00B737A3"/>
    <w:rsid w:val="00B8052B"/>
    <w:rsid w:val="00B8062B"/>
    <w:rsid w:val="00B86550"/>
    <w:rsid w:val="00B86C5C"/>
    <w:rsid w:val="00BB32CD"/>
    <w:rsid w:val="00BB56AB"/>
    <w:rsid w:val="00BF4704"/>
    <w:rsid w:val="00C00506"/>
    <w:rsid w:val="00C16A18"/>
    <w:rsid w:val="00C703F3"/>
    <w:rsid w:val="00C75D25"/>
    <w:rsid w:val="00C7637F"/>
    <w:rsid w:val="00C93C45"/>
    <w:rsid w:val="00C93E03"/>
    <w:rsid w:val="00CA26AE"/>
    <w:rsid w:val="00CA504C"/>
    <w:rsid w:val="00CB2873"/>
    <w:rsid w:val="00CC099C"/>
    <w:rsid w:val="00CC4079"/>
    <w:rsid w:val="00CD6BAA"/>
    <w:rsid w:val="00CE57EF"/>
    <w:rsid w:val="00CF4EB8"/>
    <w:rsid w:val="00D33F54"/>
    <w:rsid w:val="00D51D79"/>
    <w:rsid w:val="00D6099D"/>
    <w:rsid w:val="00D62543"/>
    <w:rsid w:val="00D72269"/>
    <w:rsid w:val="00D72466"/>
    <w:rsid w:val="00D81536"/>
    <w:rsid w:val="00DD3703"/>
    <w:rsid w:val="00DD562D"/>
    <w:rsid w:val="00DD6CD1"/>
    <w:rsid w:val="00DE4C85"/>
    <w:rsid w:val="00E235DE"/>
    <w:rsid w:val="00E80E51"/>
    <w:rsid w:val="00E857E3"/>
    <w:rsid w:val="00E93486"/>
    <w:rsid w:val="00E94026"/>
    <w:rsid w:val="00EC0C32"/>
    <w:rsid w:val="00F00D0D"/>
    <w:rsid w:val="00F242B9"/>
    <w:rsid w:val="00F43021"/>
    <w:rsid w:val="00F46CD2"/>
    <w:rsid w:val="00F75B51"/>
    <w:rsid w:val="00F866CC"/>
    <w:rsid w:val="00F90420"/>
    <w:rsid w:val="00FA5186"/>
    <w:rsid w:val="00FC34F6"/>
    <w:rsid w:val="00FD2761"/>
    <w:rsid w:val="00FD7990"/>
    <w:rsid w:val="00FE0128"/>
    <w:rsid w:val="00FE10DB"/>
    <w:rsid w:val="00FE734A"/>
    <w:rsid w:val="00FF1AD4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90252F-58D8-4CE7-B3BD-91126FD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CE57EF"/>
    <w:pPr>
      <w:ind w:left="720"/>
      <w:contextualSpacing/>
    </w:pPr>
  </w:style>
  <w:style w:type="paragraph" w:customStyle="1" w:styleId="ConsPlusNormal">
    <w:name w:val="ConsPlusNormal"/>
    <w:uiPriority w:val="99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E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E57EF"/>
    <w:rPr>
      <w:rFonts w:cs="Times New Roman"/>
    </w:rPr>
  </w:style>
  <w:style w:type="paragraph" w:styleId="a7">
    <w:name w:val="footer"/>
    <w:basedOn w:val="a"/>
    <w:link w:val="a8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57E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uiPriority w:val="99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locked/>
    <w:rsid w:val="009061AB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474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86F"/>
    <w:rPr>
      <w:sz w:val="22"/>
      <w:szCs w:val="22"/>
      <w:lang w:eastAsia="en-US"/>
    </w:rPr>
  </w:style>
  <w:style w:type="paragraph" w:customStyle="1" w:styleId="1">
    <w:name w:val="Без интервала1"/>
    <w:next w:val="ad"/>
    <w:uiPriority w:val="1"/>
    <w:qFormat/>
    <w:rsid w:val="000D5DAB"/>
    <w:rPr>
      <w:rFonts w:eastAsia="Times New Roman"/>
      <w:sz w:val="22"/>
      <w:szCs w:val="22"/>
      <w:lang w:eastAsia="en-US"/>
    </w:rPr>
  </w:style>
  <w:style w:type="paragraph" w:styleId="ad">
    <w:name w:val="No Spacing"/>
    <w:uiPriority w:val="1"/>
    <w:qFormat/>
    <w:rsid w:val="000D5D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601F-B8CE-42FE-AECA-33771BA3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15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 </cp:lastModifiedBy>
  <cp:revision>21</cp:revision>
  <cp:lastPrinted>2021-09-14T08:12:00Z</cp:lastPrinted>
  <dcterms:created xsi:type="dcterms:W3CDTF">2021-08-27T02:54:00Z</dcterms:created>
  <dcterms:modified xsi:type="dcterms:W3CDTF">2021-09-14T08:14:00Z</dcterms:modified>
</cp:coreProperties>
</file>