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5C" w:rsidRDefault="0053055C" w:rsidP="005305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53055C" w:rsidRDefault="0053055C" w:rsidP="0053055C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53055C" w:rsidRDefault="0053055C" w:rsidP="0053055C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3055C" w:rsidTr="0053055C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3055C" w:rsidRDefault="0053055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3055C" w:rsidRDefault="0053055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3055C" w:rsidTr="0053055C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3055C" w:rsidRDefault="0053055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3055C" w:rsidRDefault="0053055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3055C" w:rsidTr="0053055C">
        <w:tc>
          <w:tcPr>
            <w:tcW w:w="4680" w:type="dxa"/>
            <w:hideMark/>
          </w:tcPr>
          <w:p w:rsidR="0053055C" w:rsidRDefault="0053055C" w:rsidP="0053055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 25»  февраля  2015 года</w:t>
            </w:r>
          </w:p>
        </w:tc>
        <w:tc>
          <w:tcPr>
            <w:tcW w:w="4680" w:type="dxa"/>
            <w:hideMark/>
          </w:tcPr>
          <w:p w:rsidR="0053055C" w:rsidRDefault="00E664F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007</w:t>
            </w:r>
            <w:r w:rsidR="0053055C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53055C" w:rsidRDefault="0053055C" w:rsidP="00530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3055C" w:rsidRDefault="0053055C" w:rsidP="0053055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3055C" w:rsidTr="0053055C">
        <w:tc>
          <w:tcPr>
            <w:tcW w:w="4678" w:type="dxa"/>
            <w:hideMark/>
          </w:tcPr>
          <w:p w:rsidR="0053055C" w:rsidRDefault="0053055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53055C" w:rsidRDefault="005305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53055C" w:rsidRDefault="0053055C" w:rsidP="0053055C">
      <w:pPr>
        <w:jc w:val="both"/>
        <w:rPr>
          <w:rFonts w:ascii="Arial" w:hAnsi="Arial" w:cs="Arial"/>
          <w:sz w:val="24"/>
          <w:szCs w:val="24"/>
        </w:rPr>
      </w:pPr>
    </w:p>
    <w:p w:rsidR="0053055C" w:rsidRDefault="0053055C" w:rsidP="0053055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53055C" w:rsidRDefault="0053055C" w:rsidP="005305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3055C" w:rsidRDefault="0053055C" w:rsidP="0053055C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53055C" w:rsidRDefault="0053055C" w:rsidP="005305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график приема граждан депутатами Совета Белоярского городского поселения согласно приложению;</w:t>
      </w:r>
    </w:p>
    <w:p w:rsidR="0053055C" w:rsidRDefault="0053055C" w:rsidP="005305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Гагарина 19 (второй этаж), а также  рабочие места депутатов Совета;</w:t>
      </w:r>
    </w:p>
    <w:p w:rsidR="0053055C" w:rsidRDefault="0053055C" w:rsidP="005305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53055C" w:rsidRDefault="0053055C" w:rsidP="005305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«Территория»;</w:t>
      </w:r>
    </w:p>
    <w:p w:rsidR="0053055C" w:rsidRDefault="0053055C" w:rsidP="0053055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3055C" w:rsidRDefault="0053055C" w:rsidP="005305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53055C" w:rsidRDefault="0053055C" w:rsidP="0053055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53055C" w:rsidRDefault="0053055C" w:rsidP="0053055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53055C" w:rsidRDefault="0053055C" w:rsidP="0053055C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3055C" w:rsidRDefault="0053055C" w:rsidP="0053055C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53055C" w:rsidRDefault="0053055C" w:rsidP="0053055C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 прокуратура-1, стенд-2, библиотека-2</w:t>
      </w:r>
    </w:p>
    <w:p w:rsidR="0053055C" w:rsidRDefault="0053055C" w:rsidP="0053055C">
      <w:pPr>
        <w:tabs>
          <w:tab w:val="left" w:pos="3510"/>
        </w:tabs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53055C" w:rsidRDefault="0053055C" w:rsidP="0053055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53055C" w:rsidRDefault="0053055C" w:rsidP="0053055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53055C" w:rsidRDefault="0053055C" w:rsidP="0053055C">
      <w:pPr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«</w:t>
      </w:r>
      <w:r w:rsidR="00E664F2">
        <w:rPr>
          <w:rFonts w:ascii="Arial" w:hAnsi="Arial" w:cs="Arial"/>
          <w:sz w:val="16"/>
          <w:szCs w:val="16"/>
        </w:rPr>
        <w:t xml:space="preserve"> 25» февраля  2015 года № 007</w:t>
      </w:r>
    </w:p>
    <w:p w:rsidR="0053055C" w:rsidRDefault="0053055C" w:rsidP="005305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53055C" w:rsidRDefault="0053055C" w:rsidP="005305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53055C" w:rsidRDefault="0053055C" w:rsidP="0053055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60"/>
        <w:gridCol w:w="2039"/>
        <w:gridCol w:w="2561"/>
      </w:tblGrid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5C" w:rsidRDefault="005305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53055C" w:rsidRDefault="005305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Белый Яр, ДК «Железнодорожник»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23.04.2015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Магазин «Удача»,</w:t>
            </w:r>
          </w:p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Свердлова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Космонавтов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28.05.2015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лесничество</w:t>
            </w:r>
          </w:p>
        </w:tc>
      </w:tr>
      <w:tr w:rsidR="0053055C" w:rsidTr="005305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18.06.2015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5C" w:rsidRDefault="00530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</w:tbl>
    <w:p w:rsidR="0053055C" w:rsidRDefault="0053055C" w:rsidP="0053055C">
      <w:pPr>
        <w:rPr>
          <w:rFonts w:ascii="Arial" w:hAnsi="Arial" w:cs="Arial"/>
          <w:sz w:val="24"/>
          <w:szCs w:val="24"/>
        </w:rPr>
      </w:pPr>
    </w:p>
    <w:p w:rsidR="0053055C" w:rsidRDefault="0053055C" w:rsidP="0053055C">
      <w:pPr>
        <w:rPr>
          <w:rFonts w:ascii="Arial" w:hAnsi="Arial" w:cs="Arial"/>
          <w:sz w:val="24"/>
          <w:szCs w:val="24"/>
        </w:rPr>
      </w:pPr>
    </w:p>
    <w:p w:rsidR="0053055C" w:rsidRDefault="0053055C" w:rsidP="0053055C"/>
    <w:p w:rsidR="0053055C" w:rsidRDefault="0053055C" w:rsidP="0053055C"/>
    <w:p w:rsidR="00681683" w:rsidRDefault="00681683"/>
    <w:sectPr w:rsidR="00681683" w:rsidSect="003F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3055C"/>
    <w:rsid w:val="003F074D"/>
    <w:rsid w:val="0053055C"/>
    <w:rsid w:val="00681683"/>
    <w:rsid w:val="00E6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05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3055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305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2046</Characters>
  <Application>Microsoft Office Word</Application>
  <DocSecurity>0</DocSecurity>
  <Lines>17</Lines>
  <Paragraphs>4</Paragraphs>
  <ScaleCrop>false</ScaleCrop>
  <Company>Merya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4</cp:revision>
  <cp:lastPrinted>2015-03-02T07:09:00Z</cp:lastPrinted>
  <dcterms:created xsi:type="dcterms:W3CDTF">2015-01-29T09:04:00Z</dcterms:created>
  <dcterms:modified xsi:type="dcterms:W3CDTF">2015-03-02T07:10:00Z</dcterms:modified>
</cp:coreProperties>
</file>