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91" w:rsidRDefault="008A2E91" w:rsidP="008A2E9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8A2E91" w:rsidRDefault="008A2E91" w:rsidP="008A2E91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8A2E91" w:rsidRDefault="008A2E91" w:rsidP="008A2E91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8A2E91" w:rsidTr="008A2E91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A2E91" w:rsidRDefault="008A2E91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A2E91" w:rsidRDefault="008A2E91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8A2E91" w:rsidTr="008A2E91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8A2E91" w:rsidRDefault="008A2E91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A2E91" w:rsidRDefault="008A2E91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8A2E91" w:rsidTr="008A2E91">
        <w:tc>
          <w:tcPr>
            <w:tcW w:w="4680" w:type="dxa"/>
            <w:hideMark/>
          </w:tcPr>
          <w:p w:rsidR="008A2E91" w:rsidRDefault="008A2E91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«29» апреля   2015 года</w:t>
            </w:r>
          </w:p>
        </w:tc>
        <w:tc>
          <w:tcPr>
            <w:tcW w:w="4680" w:type="dxa"/>
            <w:hideMark/>
          </w:tcPr>
          <w:p w:rsidR="008A2E91" w:rsidRDefault="008A2E91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№ </w:t>
            </w:r>
            <w:r w:rsidR="00F05243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013</w:t>
            </w:r>
          </w:p>
        </w:tc>
      </w:tr>
    </w:tbl>
    <w:p w:rsidR="008A2E91" w:rsidRDefault="008A2E91" w:rsidP="008A2E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8A2E91" w:rsidTr="008A2E91">
        <w:tc>
          <w:tcPr>
            <w:tcW w:w="4678" w:type="dxa"/>
            <w:hideMark/>
          </w:tcPr>
          <w:p w:rsidR="008A2E91" w:rsidRDefault="008A2E9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 внесении изменений и дополнений  в решение Совета Белоярского городского поселения от 24.12.2014 №74 «Об утверждении плана  работы Совета Белоярского городского поселения на 2015 год»</w:t>
            </w:r>
          </w:p>
          <w:p w:rsidR="008A2E91" w:rsidRDefault="008A2E9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8A2E91" w:rsidRDefault="008A2E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A2E91" w:rsidRDefault="008A2E91" w:rsidP="008A2E91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Изучив предложения прокуратуры </w:t>
      </w:r>
      <w:proofErr w:type="spellStart"/>
      <w:r>
        <w:rPr>
          <w:rFonts w:ascii="Arial" w:hAnsi="Arial" w:cs="Arial"/>
          <w:i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района, письмо  от 20.02.2015 № 64-2015, «О плане работы Совета Белоярского городского поселения на 2015 год,</w:t>
      </w:r>
    </w:p>
    <w:p w:rsidR="008A2E91" w:rsidRDefault="008A2E91" w:rsidP="008A2E91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8A2E91" w:rsidRDefault="008A2E91" w:rsidP="008A2E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8A2E91" w:rsidRDefault="008A2E91" w:rsidP="008A2E91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8A2E91" w:rsidRDefault="008A2E91" w:rsidP="008A2E91">
      <w:pPr>
        <w:pStyle w:val="21"/>
        <w:widowControl/>
        <w:spacing w:line="360" w:lineRule="auto"/>
        <w:ind w:firstLine="709"/>
        <w:rPr>
          <w:rFonts w:ascii="Arial" w:hAnsi="Arial" w:cs="Arial"/>
          <w:b/>
        </w:rPr>
      </w:pPr>
    </w:p>
    <w:p w:rsidR="008A2E91" w:rsidRPr="00F32CFE" w:rsidRDefault="008A2E91" w:rsidP="00F32CF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32CFE">
        <w:rPr>
          <w:rFonts w:ascii="Arial" w:hAnsi="Arial" w:cs="Arial"/>
          <w:sz w:val="24"/>
          <w:szCs w:val="24"/>
        </w:rPr>
        <w:t xml:space="preserve">Внести изменения в решение Совета Белоярского городского поселения от 24.12.2014 №74 «Об утверждении плана работы Совета Белоярского городского поселения на 2015 </w:t>
      </w:r>
      <w:r w:rsidR="00F32CFE" w:rsidRPr="00F32CFE">
        <w:rPr>
          <w:rFonts w:ascii="Arial" w:hAnsi="Arial" w:cs="Arial"/>
          <w:sz w:val="24"/>
          <w:szCs w:val="24"/>
        </w:rPr>
        <w:t>год»</w:t>
      </w:r>
      <w:r w:rsidRPr="00F32CFE">
        <w:rPr>
          <w:rFonts w:ascii="Arial" w:hAnsi="Arial" w:cs="Arial"/>
          <w:sz w:val="24"/>
          <w:szCs w:val="24"/>
        </w:rPr>
        <w:t>.</w:t>
      </w:r>
    </w:p>
    <w:p w:rsidR="008A2E91" w:rsidRDefault="008A2E91" w:rsidP="008A2E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A2E91" w:rsidRDefault="008A2E91" w:rsidP="008A2E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2.В план работы включить вопросы:</w:t>
      </w:r>
    </w:p>
    <w:p w:rsidR="008A2E91" w:rsidRDefault="008A2E91" w:rsidP="00F32CFE">
      <w:pPr>
        <w:tabs>
          <w:tab w:val="left" w:pos="-2552"/>
          <w:tab w:val="left" w:pos="0"/>
          <w:tab w:val="left" w:pos="340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 </w:t>
      </w:r>
      <w:r>
        <w:rPr>
          <w:rFonts w:ascii="Arial" w:hAnsi="Arial" w:cs="Arial"/>
          <w:bCs/>
          <w:sz w:val="24"/>
          <w:szCs w:val="24"/>
        </w:rPr>
        <w:t>О проекте решения Совета Белоярского городского поселения «Об утверждении местных нормативов градостроительного проектирования на территории муниципального образования «Белоярское городское поселение»;</w:t>
      </w:r>
    </w:p>
    <w:p w:rsidR="008A2E91" w:rsidRDefault="008A2E91" w:rsidP="00F32CFE">
      <w:pPr>
        <w:tabs>
          <w:tab w:val="left" w:pos="-2552"/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>
        <w:rPr>
          <w:rFonts w:ascii="Arial" w:hAnsi="Arial" w:cs="Arial"/>
          <w:bCs/>
          <w:sz w:val="24"/>
          <w:szCs w:val="24"/>
        </w:rPr>
        <w:t>Об утверждении местных нормативов градостроительного проектирования на территории муниципального образования «Белоярское городское поселение»;</w:t>
      </w:r>
    </w:p>
    <w:p w:rsidR="008A2E91" w:rsidRDefault="008A2E91" w:rsidP="00F32CF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2.3.Информация об утверждении отчета об исполнении местного бюджета муниципального образования «Белоярское городское поселение» за 1 квартал 2015 года;</w:t>
      </w:r>
    </w:p>
    <w:p w:rsidR="008A2E91" w:rsidRDefault="008A2E91" w:rsidP="00F32CFE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>
        <w:rPr>
          <w:rFonts w:ascii="Arial" w:eastAsia="Arial" w:hAnsi="Arial" w:cs="Arial"/>
          <w:sz w:val="24"/>
          <w:szCs w:val="24"/>
        </w:rPr>
        <w:t>Об отмене решения Совета Белоярского городского поселения от 22.03.2012 № 173 «О внесении изменений в решение Совета Белоярского городского поселения от 01.06.2011 № 152 «Об установлении на территории муниципального образования «Белоярское городское поселение» земельного налога»;</w:t>
      </w:r>
    </w:p>
    <w:p w:rsidR="008A2E91" w:rsidRDefault="008A2E91" w:rsidP="00F32CFE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</w:t>
      </w:r>
      <w:proofErr w:type="gramStart"/>
      <w:r>
        <w:rPr>
          <w:rFonts w:ascii="Arial" w:hAnsi="Arial" w:cs="Arial"/>
          <w:sz w:val="24"/>
          <w:szCs w:val="24"/>
        </w:rPr>
        <w:t>Об утверждении перечня муниципальных должностей, должностей муниципальной службы, указанных в части 4 статьи 14, частях 1, 6, 7 статьи 15 Федерального закона от 02 марта 2007 года № 25- ФЗ «О муниципальной службе в Российской Федерации», пункте 4 статьи 6, пункте 1 части 1 статьи 8, частях 1, 2-4 статьи 12</w:t>
      </w:r>
      <w:r w:rsidR="00BE63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 закона от 25.12.2008 г № 273 – ФЗ «О противодействии коррупции</w:t>
      </w:r>
      <w:proofErr w:type="gramEnd"/>
      <w:r>
        <w:rPr>
          <w:rFonts w:ascii="Arial" w:hAnsi="Arial" w:cs="Arial"/>
          <w:sz w:val="24"/>
          <w:szCs w:val="24"/>
        </w:rPr>
        <w:t>», в органах местного самоуправления муниципального образования «Белоярского городского поселения»;</w:t>
      </w:r>
    </w:p>
    <w:p w:rsidR="008A2E91" w:rsidRDefault="008A2E91" w:rsidP="00F32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2.6.</w:t>
      </w:r>
      <w:r>
        <w:rPr>
          <w:rFonts w:ascii="Arial" w:hAnsi="Arial" w:cs="Arial"/>
          <w:sz w:val="24"/>
          <w:szCs w:val="24"/>
        </w:rPr>
        <w:t xml:space="preserve">Об утверждении Порядка </w:t>
      </w:r>
      <w:r w:rsidR="00F32CFE">
        <w:rPr>
          <w:rFonts w:ascii="Arial" w:hAnsi="Arial" w:cs="Arial"/>
          <w:sz w:val="24"/>
          <w:szCs w:val="24"/>
        </w:rPr>
        <w:t>представления и</w:t>
      </w:r>
      <w:r>
        <w:rPr>
          <w:rFonts w:ascii="Arial" w:hAnsi="Arial" w:cs="Arial"/>
          <w:sz w:val="24"/>
          <w:szCs w:val="24"/>
        </w:rPr>
        <w:t xml:space="preserve"> рассмотрения   ежегодного    </w:t>
      </w:r>
      <w:r w:rsidR="00F32CFE">
        <w:rPr>
          <w:rFonts w:ascii="Arial" w:hAnsi="Arial" w:cs="Arial"/>
          <w:sz w:val="24"/>
          <w:szCs w:val="24"/>
        </w:rPr>
        <w:t>отчёта Главы</w:t>
      </w:r>
      <w:r>
        <w:rPr>
          <w:rFonts w:ascii="Arial" w:hAnsi="Arial" w:cs="Arial"/>
          <w:sz w:val="24"/>
          <w:szCs w:val="24"/>
        </w:rPr>
        <w:t xml:space="preserve"> Белоярского городского поселения    о    результатах его        </w:t>
      </w:r>
      <w:r w:rsidR="00F32CFE">
        <w:rPr>
          <w:rFonts w:ascii="Arial" w:hAnsi="Arial" w:cs="Arial"/>
          <w:sz w:val="24"/>
          <w:szCs w:val="24"/>
        </w:rPr>
        <w:t xml:space="preserve">деятельности, </w:t>
      </w:r>
      <w:r>
        <w:rPr>
          <w:rFonts w:ascii="Arial" w:hAnsi="Arial" w:cs="Arial"/>
          <w:sz w:val="24"/>
          <w:szCs w:val="24"/>
        </w:rPr>
        <w:t>деятельности Администрации     Белоярского городского</w:t>
      </w:r>
      <w:r>
        <w:rPr>
          <w:rFonts w:ascii="Arial" w:eastAsia="Times New Roman" w:hAnsi="Arial" w:cs="Arial"/>
          <w:bCs/>
          <w:sz w:val="24"/>
          <w:szCs w:val="24"/>
        </w:rPr>
        <w:t xml:space="preserve"> поселения и   иных подведомственныхему органов </w:t>
      </w:r>
      <w:r w:rsidR="00F32CFE">
        <w:rPr>
          <w:rFonts w:ascii="Arial" w:eastAsia="Times New Roman" w:hAnsi="Arial" w:cs="Arial"/>
          <w:bCs/>
          <w:sz w:val="24"/>
          <w:szCs w:val="24"/>
        </w:rPr>
        <w:t>местного самоуправления муниципального</w:t>
      </w:r>
      <w:r>
        <w:rPr>
          <w:rFonts w:ascii="Arial" w:eastAsia="Times New Roman" w:hAnsi="Arial" w:cs="Arial"/>
          <w:bCs/>
          <w:sz w:val="24"/>
          <w:szCs w:val="24"/>
        </w:rPr>
        <w:t xml:space="preserve"> образования «Белоярское городское поселение</w:t>
      </w:r>
      <w:r w:rsidR="00F32CFE">
        <w:rPr>
          <w:rFonts w:ascii="Arial" w:eastAsia="Times New Roman" w:hAnsi="Arial" w:cs="Arial"/>
          <w:bCs/>
          <w:sz w:val="24"/>
          <w:szCs w:val="24"/>
        </w:rPr>
        <w:t>»,</w:t>
      </w:r>
      <w:r w:rsidR="00F32CFE">
        <w:rPr>
          <w:rFonts w:ascii="Arial" w:hAnsi="Arial" w:cs="Arial"/>
          <w:sz w:val="24"/>
          <w:szCs w:val="24"/>
        </w:rPr>
        <w:t>в том числе о</w:t>
      </w:r>
      <w:r>
        <w:rPr>
          <w:rFonts w:ascii="Arial" w:hAnsi="Arial" w:cs="Arial"/>
          <w:sz w:val="24"/>
          <w:szCs w:val="24"/>
        </w:rPr>
        <w:t xml:space="preserve"> решении вопросов, поставленных Советом Белоярского городского поселения; </w:t>
      </w:r>
    </w:p>
    <w:p w:rsidR="008A2E91" w:rsidRDefault="008A2E91" w:rsidP="00F32C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2.7.О внесении изменения в решение Совета Белоярского городского поселения от 22.03.2012 № 172 «Об утверждении Правил землепользования и застройки муниципального образования «Белоярское городское поселение»;</w:t>
      </w:r>
    </w:p>
    <w:p w:rsidR="008A2E91" w:rsidRDefault="008A2E91" w:rsidP="00F32C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2.8.О проведении единого дня приема граждан;</w:t>
      </w:r>
    </w:p>
    <w:p w:rsidR="008A2E91" w:rsidRDefault="008A2E91" w:rsidP="00F32C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 Об установлении минимального размера стоимости движимого имущества, иного, не относящегося к недвижимости имущества, находящегося в муниципальной собственности и подлежащего включению в реестр  муниципального имущества муниципального образования «Белоярское городское поселение»;</w:t>
      </w:r>
    </w:p>
    <w:p w:rsidR="008A2E91" w:rsidRDefault="008A2E91" w:rsidP="00F32C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 О внесении изменений в решение Совета Белоярского городского поселения от 31.03.2015 № 012 «Об установлении учетной нормы площади жилого помещения и нормы предоставления площади жилого помещения по договору социального найма на территории муниципального образования «Белоярское городское поселение».</w:t>
      </w:r>
    </w:p>
    <w:p w:rsidR="008A2E91" w:rsidRDefault="008A2E91" w:rsidP="008A2E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E91" w:rsidRDefault="008A2E91" w:rsidP="008A2E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Исключить из плана работы следующие вопросы:</w:t>
      </w:r>
    </w:p>
    <w:p w:rsidR="008A2E91" w:rsidRDefault="008A2E91" w:rsidP="008A2E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Пункты 4,7, 12-14, раздела 1 Плана;</w:t>
      </w:r>
    </w:p>
    <w:p w:rsidR="008A2E91" w:rsidRDefault="008A2E91" w:rsidP="008A2E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Пункты 2,3,4 раздела 2 Плана.</w:t>
      </w:r>
    </w:p>
    <w:p w:rsidR="008A2E91" w:rsidRDefault="008A2E91" w:rsidP="008A2E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E91" w:rsidRDefault="008A2E91" w:rsidP="008A2E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E91" w:rsidRDefault="008A2E91" w:rsidP="008A2E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E91" w:rsidRDefault="008A2E91" w:rsidP="008A2E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E91" w:rsidRDefault="008A2E91" w:rsidP="008A2E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                                                               С.В. Высотина</w:t>
      </w:r>
    </w:p>
    <w:p w:rsidR="008A2E91" w:rsidRDefault="008A2E91" w:rsidP="008A2E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Белоярского городского поселения   </w:t>
      </w:r>
    </w:p>
    <w:p w:rsidR="008A2E91" w:rsidRDefault="008A2E91" w:rsidP="008A2E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E91" w:rsidRDefault="008A2E91" w:rsidP="008A2E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E91" w:rsidRDefault="008A2E91" w:rsidP="008A2E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2E91" w:rsidRDefault="008A2E91" w:rsidP="008A2E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2E91" w:rsidRDefault="008A2E91" w:rsidP="008A2E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2E91" w:rsidRDefault="008A2E91" w:rsidP="008A2E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2E91" w:rsidRDefault="008A2E91" w:rsidP="008A2E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2E91" w:rsidRDefault="008A2E91" w:rsidP="008A2E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2E91" w:rsidRDefault="008A2E91" w:rsidP="008A2E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2E91" w:rsidRDefault="008A2E91" w:rsidP="008A2E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2E91" w:rsidRDefault="008A2E91" w:rsidP="008A2E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2E91" w:rsidRDefault="008A2E91" w:rsidP="008A2E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2E91" w:rsidRDefault="008A2E91" w:rsidP="008A2E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2E91" w:rsidRDefault="008A2E91" w:rsidP="008A2E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2E91" w:rsidRDefault="008A2E91" w:rsidP="008A2E91">
      <w:pPr>
        <w:pStyle w:val="1"/>
        <w:pBdr>
          <w:bottom w:val="single" w:sz="12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5A4102" w:rsidRPr="00F32CFE" w:rsidRDefault="00BE633D" w:rsidP="00F32CFE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Совет-3</w:t>
      </w:r>
      <w:r w:rsidR="008A2E91">
        <w:rPr>
          <w:rFonts w:ascii="Arial" w:hAnsi="Arial" w:cs="Arial"/>
          <w:sz w:val="16"/>
          <w:szCs w:val="16"/>
        </w:rPr>
        <w:t xml:space="preserve">,  </w:t>
      </w:r>
      <w:proofErr w:type="spellStart"/>
      <w:r w:rsidR="008A2E91">
        <w:rPr>
          <w:rFonts w:ascii="Arial" w:hAnsi="Arial" w:cs="Arial"/>
          <w:sz w:val="16"/>
          <w:szCs w:val="16"/>
        </w:rPr>
        <w:t>Адм</w:t>
      </w:r>
      <w:proofErr w:type="gramStart"/>
      <w:r w:rsidR="008A2E91">
        <w:rPr>
          <w:rFonts w:ascii="Arial" w:hAnsi="Arial" w:cs="Arial"/>
          <w:sz w:val="16"/>
          <w:szCs w:val="16"/>
        </w:rPr>
        <w:t>.Т</w:t>
      </w:r>
      <w:proofErr w:type="spellEnd"/>
      <w:proofErr w:type="gramEnd"/>
      <w:r w:rsidR="008A2E91">
        <w:rPr>
          <w:rFonts w:ascii="Arial" w:hAnsi="Arial" w:cs="Arial"/>
          <w:sz w:val="16"/>
          <w:szCs w:val="16"/>
        </w:rPr>
        <w:t xml:space="preserve"> О -1, прокуратура-1,  территория-1, библиотека- 2</w:t>
      </w:r>
      <w:bookmarkStart w:id="0" w:name="_GoBack"/>
      <w:bookmarkEnd w:id="0"/>
    </w:p>
    <w:sectPr w:rsidR="005A4102" w:rsidRPr="00F32CFE" w:rsidSect="00AB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5E6C"/>
    <w:multiLevelType w:val="hybridMultilevel"/>
    <w:tmpl w:val="BA1A1FFC"/>
    <w:lvl w:ilvl="0" w:tplc="0E8C7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6A6020"/>
    <w:multiLevelType w:val="hybridMultilevel"/>
    <w:tmpl w:val="87B6B62C"/>
    <w:lvl w:ilvl="0" w:tplc="492A5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E91"/>
    <w:rsid w:val="005A4102"/>
    <w:rsid w:val="005C6D1F"/>
    <w:rsid w:val="008A2E91"/>
    <w:rsid w:val="00AB6C52"/>
    <w:rsid w:val="00BE633D"/>
    <w:rsid w:val="00F05243"/>
    <w:rsid w:val="00F3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A2E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8A2E91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8A2E91"/>
    <w:rPr>
      <w:sz w:val="24"/>
      <w:szCs w:val="24"/>
    </w:rPr>
  </w:style>
  <w:style w:type="paragraph" w:styleId="a3">
    <w:name w:val="List Paragraph"/>
    <w:basedOn w:val="a"/>
    <w:uiPriority w:val="34"/>
    <w:qFormat/>
    <w:rsid w:val="00F32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4</cp:revision>
  <cp:lastPrinted>2015-05-02T11:00:00Z</cp:lastPrinted>
  <dcterms:created xsi:type="dcterms:W3CDTF">2015-04-30T07:19:00Z</dcterms:created>
  <dcterms:modified xsi:type="dcterms:W3CDTF">2015-05-02T11:00:00Z</dcterms:modified>
</cp:coreProperties>
</file>