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34" w:rsidRPr="002A10E9" w:rsidRDefault="00626734" w:rsidP="002A10E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A10E9">
        <w:rPr>
          <w:rFonts w:ascii="Arial" w:hAnsi="Arial" w:cs="Arial"/>
          <w:b/>
          <w:sz w:val="28"/>
          <w:szCs w:val="28"/>
        </w:rPr>
        <w:t>Томская область</w:t>
      </w:r>
    </w:p>
    <w:p w:rsidR="00626734" w:rsidRPr="002A10E9" w:rsidRDefault="00626734" w:rsidP="002A10E9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 w:rsidRPr="002A10E9"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 w:rsidRPr="002A10E9"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626734" w:rsidRPr="002A10E9" w:rsidRDefault="00626734" w:rsidP="002A10E9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A10E9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80"/>
        <w:gridCol w:w="4680"/>
      </w:tblGrid>
      <w:tr w:rsidR="00626734" w:rsidRPr="00215308" w:rsidTr="004C115B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26734" w:rsidRPr="00215308" w:rsidRDefault="00626734" w:rsidP="004C115B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26734" w:rsidRPr="00215308" w:rsidRDefault="00626734" w:rsidP="004C115B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626734" w:rsidRPr="00215308" w:rsidTr="004C115B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626734" w:rsidRPr="00215308" w:rsidRDefault="00626734" w:rsidP="004C115B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215308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626734" w:rsidRPr="00215308" w:rsidRDefault="00626734" w:rsidP="004C115B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626734" w:rsidRPr="00215308" w:rsidTr="004C115B">
        <w:tc>
          <w:tcPr>
            <w:tcW w:w="4680" w:type="dxa"/>
            <w:hideMark/>
          </w:tcPr>
          <w:p w:rsidR="00626734" w:rsidRPr="00215308" w:rsidRDefault="002A10E9" w:rsidP="004C115B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«29</w:t>
            </w:r>
            <w:r w:rsidR="00626734" w:rsidRPr="00215308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» </w:t>
            </w:r>
            <w:r w:rsidR="00626734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апреля</w:t>
            </w:r>
            <w:r w:rsidR="00626734" w:rsidRPr="00215308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201</w:t>
            </w:r>
            <w:r w:rsidR="00626734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5</w:t>
            </w:r>
            <w:r w:rsidR="00626734" w:rsidRPr="00215308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626734" w:rsidRPr="00215308" w:rsidRDefault="00626734" w:rsidP="002A10E9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215308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№ </w:t>
            </w:r>
            <w:r w:rsidR="002A10E9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015</w:t>
            </w:r>
          </w:p>
        </w:tc>
      </w:tr>
    </w:tbl>
    <w:p w:rsidR="00626734" w:rsidRPr="002A10E9" w:rsidRDefault="00626734" w:rsidP="00626734">
      <w:pPr>
        <w:jc w:val="center"/>
        <w:rPr>
          <w:rFonts w:ascii="Arial" w:hAnsi="Arial" w:cs="Arial"/>
          <w:b/>
        </w:rPr>
      </w:pPr>
      <w:r w:rsidRPr="002A10E9">
        <w:rPr>
          <w:rFonts w:ascii="Arial" w:hAnsi="Arial" w:cs="Arial"/>
          <w:b/>
        </w:rPr>
        <w:t>РЕШЕНИЕ</w:t>
      </w:r>
    </w:p>
    <w:p w:rsidR="00626734" w:rsidRPr="00215308" w:rsidRDefault="00626734" w:rsidP="00626734">
      <w:pPr>
        <w:jc w:val="center"/>
        <w:rPr>
          <w:rFonts w:ascii="Arial" w:hAnsi="Arial" w:cs="Arial"/>
        </w:rPr>
      </w:pPr>
    </w:p>
    <w:p w:rsidR="00626734" w:rsidRPr="00BC5897" w:rsidRDefault="00626734" w:rsidP="00626734">
      <w:pPr>
        <w:pStyle w:val="ConsPlusTitle"/>
        <w:ind w:right="4535"/>
        <w:jc w:val="both"/>
        <w:rPr>
          <w:rFonts w:ascii="Arial" w:hAnsi="Arial" w:cs="Arial"/>
        </w:rPr>
      </w:pPr>
      <w:r w:rsidRPr="00BC5897">
        <w:rPr>
          <w:rFonts w:ascii="Arial" w:hAnsi="Arial" w:cs="Arial"/>
        </w:rPr>
        <w:t xml:space="preserve">О внесении изменений </w:t>
      </w:r>
      <w:r>
        <w:rPr>
          <w:rFonts w:ascii="Arial" w:hAnsi="Arial" w:cs="Arial"/>
        </w:rPr>
        <w:t xml:space="preserve">и дополнения </w:t>
      </w:r>
      <w:r w:rsidRPr="00BC5897">
        <w:rPr>
          <w:rFonts w:ascii="Arial" w:hAnsi="Arial" w:cs="Arial"/>
        </w:rPr>
        <w:t>в решение Совета Белоярского городского поселения от 14.05.2014 № 017 «Об утверждении Положения о бюджетном процессе в муниципальном образовании «Белоярское городское поселение»</w:t>
      </w:r>
    </w:p>
    <w:p w:rsidR="00626734" w:rsidRPr="00215308" w:rsidRDefault="00626734" w:rsidP="00626734">
      <w:pPr>
        <w:pStyle w:val="ConsPlusTitle"/>
        <w:widowControl/>
        <w:ind w:right="2692"/>
        <w:jc w:val="both"/>
        <w:rPr>
          <w:rFonts w:ascii="Arial" w:hAnsi="Arial" w:cs="Arial"/>
          <w:b w:val="0"/>
        </w:rPr>
      </w:pPr>
    </w:p>
    <w:p w:rsidR="00626734" w:rsidRPr="00215308" w:rsidRDefault="00626734" w:rsidP="00626734">
      <w:pPr>
        <w:pStyle w:val="ConsPlusTitle"/>
        <w:widowControl/>
        <w:ind w:right="2692"/>
        <w:jc w:val="both"/>
        <w:rPr>
          <w:rFonts w:ascii="Arial" w:hAnsi="Arial" w:cs="Arial"/>
        </w:rPr>
      </w:pPr>
    </w:p>
    <w:p w:rsidR="00626734" w:rsidRPr="00215308" w:rsidRDefault="00626734" w:rsidP="00626734">
      <w:pPr>
        <w:shd w:val="clear" w:color="auto" w:fill="FFFFFF"/>
        <w:ind w:firstLine="71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В соответствии </w:t>
      </w:r>
      <w:r w:rsidRPr="00215308">
        <w:rPr>
          <w:rFonts w:ascii="Arial" w:hAnsi="Arial" w:cs="Arial"/>
          <w:i/>
        </w:rPr>
        <w:t xml:space="preserve">с Бюджетным кодексом Российской Федерации, Уставом муниципального образования «Белоярское городское поселение», на основании протеста прокурора </w:t>
      </w:r>
      <w:proofErr w:type="spellStart"/>
      <w:r w:rsidRPr="00215308">
        <w:rPr>
          <w:rFonts w:ascii="Arial" w:hAnsi="Arial" w:cs="Arial"/>
          <w:i/>
        </w:rPr>
        <w:t>Верхнекетского</w:t>
      </w:r>
      <w:proofErr w:type="spellEnd"/>
      <w:r w:rsidRPr="00215308">
        <w:rPr>
          <w:rFonts w:ascii="Arial" w:hAnsi="Arial" w:cs="Arial"/>
          <w:i/>
        </w:rPr>
        <w:t xml:space="preserve"> района от 20.02.2015 на решение Совета Белоярского городского поселения от 14.05.2014 № 017 «Об утверждении Положения о бюджетном процессе в муниципальном образовании «Белоярское городское поселение»</w:t>
      </w:r>
      <w:r>
        <w:rPr>
          <w:rFonts w:ascii="Arial" w:hAnsi="Arial" w:cs="Arial"/>
          <w:i/>
        </w:rPr>
        <w:t>,</w:t>
      </w:r>
    </w:p>
    <w:p w:rsidR="00626734" w:rsidRDefault="00626734" w:rsidP="00626734">
      <w:pPr>
        <w:shd w:val="clear" w:color="auto" w:fill="FFFFFF"/>
        <w:ind w:firstLine="718"/>
        <w:jc w:val="both"/>
        <w:rPr>
          <w:rFonts w:ascii="Arial" w:hAnsi="Arial" w:cs="Arial"/>
          <w:i/>
          <w:color w:val="000000"/>
        </w:rPr>
      </w:pPr>
    </w:p>
    <w:p w:rsidR="00626734" w:rsidRPr="00215308" w:rsidRDefault="00626734" w:rsidP="00626734">
      <w:pPr>
        <w:shd w:val="clear" w:color="auto" w:fill="FFFFFF"/>
        <w:ind w:firstLine="718"/>
        <w:jc w:val="both"/>
        <w:rPr>
          <w:rFonts w:ascii="Arial" w:hAnsi="Arial" w:cs="Arial"/>
          <w:i/>
          <w:color w:val="000000"/>
        </w:rPr>
      </w:pPr>
    </w:p>
    <w:p w:rsidR="00626734" w:rsidRPr="00215308" w:rsidRDefault="00626734" w:rsidP="00626734">
      <w:pPr>
        <w:shd w:val="clear" w:color="auto" w:fill="FFFFFF"/>
        <w:ind w:firstLine="718"/>
        <w:jc w:val="center"/>
        <w:rPr>
          <w:rFonts w:ascii="Arial" w:hAnsi="Arial" w:cs="Arial"/>
          <w:i/>
          <w:color w:val="000000"/>
        </w:rPr>
      </w:pPr>
      <w:r w:rsidRPr="00215308">
        <w:rPr>
          <w:rFonts w:ascii="Arial" w:hAnsi="Arial" w:cs="Arial"/>
          <w:color w:val="000000"/>
        </w:rPr>
        <w:t>Совет Белоярского городского поселения</w:t>
      </w:r>
    </w:p>
    <w:p w:rsidR="00626734" w:rsidRPr="00215308" w:rsidRDefault="00626734" w:rsidP="00626734">
      <w:pPr>
        <w:shd w:val="clear" w:color="auto" w:fill="FFFFFF"/>
        <w:ind w:firstLine="718"/>
        <w:jc w:val="center"/>
        <w:rPr>
          <w:rFonts w:ascii="Arial" w:hAnsi="Arial" w:cs="Arial"/>
          <w:b/>
          <w:color w:val="000000"/>
        </w:rPr>
      </w:pPr>
      <w:r w:rsidRPr="00215308">
        <w:rPr>
          <w:rFonts w:ascii="Arial" w:hAnsi="Arial" w:cs="Arial"/>
          <w:b/>
          <w:color w:val="000000"/>
        </w:rPr>
        <w:t>решил:</w:t>
      </w:r>
    </w:p>
    <w:p w:rsidR="00626734" w:rsidRDefault="00626734" w:rsidP="00626734">
      <w:pPr>
        <w:shd w:val="clear" w:color="auto" w:fill="FFFFFF"/>
        <w:ind w:firstLine="718"/>
        <w:jc w:val="center"/>
        <w:rPr>
          <w:rFonts w:ascii="Arial" w:hAnsi="Arial" w:cs="Arial"/>
          <w:b/>
        </w:rPr>
      </w:pPr>
    </w:p>
    <w:p w:rsidR="00626734" w:rsidRPr="00215308" w:rsidRDefault="00626734" w:rsidP="00626734">
      <w:pPr>
        <w:shd w:val="clear" w:color="auto" w:fill="FFFFFF"/>
        <w:ind w:firstLine="718"/>
        <w:jc w:val="center"/>
        <w:rPr>
          <w:rFonts w:ascii="Arial" w:hAnsi="Arial" w:cs="Arial"/>
          <w:b/>
        </w:rPr>
      </w:pPr>
    </w:p>
    <w:p w:rsidR="00626734" w:rsidRPr="00215308" w:rsidRDefault="00626734" w:rsidP="00626734">
      <w:pPr>
        <w:pStyle w:val="ConsPlusTitle"/>
        <w:widowControl/>
        <w:ind w:firstLine="708"/>
        <w:jc w:val="both"/>
        <w:rPr>
          <w:rFonts w:ascii="Arial" w:hAnsi="Arial" w:cs="Arial"/>
          <w:b w:val="0"/>
        </w:rPr>
      </w:pPr>
      <w:r w:rsidRPr="00215308">
        <w:rPr>
          <w:rFonts w:ascii="Arial" w:hAnsi="Arial" w:cs="Arial"/>
          <w:b w:val="0"/>
        </w:rPr>
        <w:t xml:space="preserve">1. Внести в </w:t>
      </w:r>
      <w:r w:rsidRPr="00BC5897">
        <w:rPr>
          <w:rFonts w:ascii="Arial" w:hAnsi="Arial" w:cs="Arial"/>
          <w:b w:val="0"/>
        </w:rPr>
        <w:t>решение Совета Белоярского городского поселения от 14.05.2014 № 017 «Об утверждении Положения о бюджетном процессе в муниципальном образовании «Белоярское городское поселение»</w:t>
      </w:r>
      <w:r>
        <w:rPr>
          <w:rFonts w:ascii="Arial" w:hAnsi="Arial" w:cs="Arial"/>
          <w:b w:val="0"/>
        </w:rPr>
        <w:t xml:space="preserve">, следующие </w:t>
      </w:r>
      <w:r w:rsidRPr="00215308">
        <w:rPr>
          <w:rFonts w:ascii="Arial" w:hAnsi="Arial" w:cs="Arial"/>
          <w:b w:val="0"/>
        </w:rPr>
        <w:t>изменения</w:t>
      </w:r>
      <w:r>
        <w:rPr>
          <w:rFonts w:ascii="Arial" w:hAnsi="Arial" w:cs="Arial"/>
          <w:b w:val="0"/>
        </w:rPr>
        <w:t xml:space="preserve"> и дополнения</w:t>
      </w:r>
      <w:r w:rsidRPr="00215308">
        <w:rPr>
          <w:rFonts w:ascii="Arial" w:hAnsi="Arial" w:cs="Arial"/>
          <w:b w:val="0"/>
        </w:rPr>
        <w:t>:</w:t>
      </w:r>
    </w:p>
    <w:p w:rsidR="00626734" w:rsidRPr="00215308" w:rsidRDefault="00626734" w:rsidP="00626734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215308">
        <w:rPr>
          <w:rFonts w:ascii="Arial" w:hAnsi="Arial" w:cs="Arial"/>
          <w:b w:val="0"/>
        </w:rPr>
        <w:tab/>
        <w:t xml:space="preserve">1.1. </w:t>
      </w:r>
      <w:r>
        <w:rPr>
          <w:rFonts w:ascii="Arial" w:hAnsi="Arial" w:cs="Arial"/>
          <w:b w:val="0"/>
          <w:bCs w:val="0"/>
        </w:rPr>
        <w:tab/>
        <w:t>с</w:t>
      </w:r>
      <w:r w:rsidRPr="00215308">
        <w:rPr>
          <w:rFonts w:ascii="Arial" w:hAnsi="Arial" w:cs="Arial"/>
          <w:b w:val="0"/>
          <w:bCs w:val="0"/>
        </w:rPr>
        <w:t>татью 2 Положения дополнить пунктом 3 следующего содержания:</w:t>
      </w:r>
    </w:p>
    <w:p w:rsidR="00626734" w:rsidRPr="00215308" w:rsidRDefault="00626734" w:rsidP="00626734">
      <w:pPr>
        <w:ind w:firstLine="709"/>
        <w:jc w:val="both"/>
        <w:rPr>
          <w:rFonts w:ascii="Arial" w:hAnsi="Arial" w:cs="Arial"/>
        </w:rPr>
      </w:pPr>
      <w:r w:rsidRPr="00215308">
        <w:rPr>
          <w:rFonts w:ascii="Arial" w:hAnsi="Arial" w:cs="Arial"/>
        </w:rPr>
        <w:t>«3.  Участники бюджетного процесса вправе осуществлять бюджетные полномочия, установленные Бюджетным Кодексом Российской Федерации, при условии включения сведений о данных бюджетных полномочиях в реестр участников бюджетного процесса, а также юридических лиц, не являющихся участниками бюджетного процесса, формирование и ведение которого осуществляется в порядке, предусмотренном статьей 165 Бюджетного Кодекса Российской Федерации.".</w:t>
      </w:r>
    </w:p>
    <w:p w:rsidR="00626734" w:rsidRPr="00215308" w:rsidRDefault="00626734" w:rsidP="0062673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в</w:t>
      </w:r>
      <w:r w:rsidRPr="00215308">
        <w:rPr>
          <w:rFonts w:ascii="Arial" w:hAnsi="Arial" w:cs="Arial"/>
        </w:rPr>
        <w:t xml:space="preserve"> статье 3 Положения пункт 12 изложить в следующей редакции:</w:t>
      </w:r>
    </w:p>
    <w:p w:rsidR="00626734" w:rsidRPr="00215308" w:rsidRDefault="00626734" w:rsidP="00626734">
      <w:pPr>
        <w:ind w:firstLine="709"/>
        <w:jc w:val="both"/>
        <w:rPr>
          <w:rFonts w:ascii="Arial" w:hAnsi="Arial" w:cs="Arial"/>
        </w:rPr>
      </w:pPr>
      <w:r w:rsidRPr="00215308">
        <w:rPr>
          <w:rFonts w:ascii="Arial" w:hAnsi="Arial" w:cs="Arial"/>
        </w:rPr>
        <w:t xml:space="preserve">«12) утверждает программу социально-экономического развития поселения; </w:t>
      </w:r>
    </w:p>
    <w:p w:rsidR="00626734" w:rsidRPr="00215308" w:rsidRDefault="00626734" w:rsidP="00626734">
      <w:pPr>
        <w:ind w:firstLine="709"/>
        <w:jc w:val="both"/>
        <w:rPr>
          <w:rFonts w:ascii="Arial" w:hAnsi="Arial" w:cs="Arial"/>
          <w:bCs/>
        </w:rPr>
      </w:pPr>
      <w:r w:rsidRPr="00215308">
        <w:rPr>
          <w:rFonts w:ascii="Arial" w:hAnsi="Arial" w:cs="Arial"/>
        </w:rPr>
        <w:t xml:space="preserve">вправе осуществлять рассмотрение проектов муниципальных программ </w:t>
      </w:r>
      <w:r w:rsidRPr="00215308">
        <w:rPr>
          <w:rFonts w:ascii="Arial" w:hAnsi="Arial" w:cs="Arial"/>
          <w:bCs/>
        </w:rPr>
        <w:t>и предложений о внесении изменений в</w:t>
      </w:r>
      <w:r w:rsidRPr="00215308">
        <w:rPr>
          <w:rFonts w:ascii="Arial" w:hAnsi="Arial" w:cs="Arial"/>
        </w:rPr>
        <w:t xml:space="preserve"> муниципальные программы в порядке, установленном нормативными правовыми актами Совета поселения;</w:t>
      </w:r>
    </w:p>
    <w:p w:rsidR="00626734" w:rsidRPr="00215308" w:rsidRDefault="00626734" w:rsidP="00626734">
      <w:pPr>
        <w:ind w:firstLine="709"/>
        <w:jc w:val="both"/>
        <w:rPr>
          <w:rFonts w:ascii="Arial" w:hAnsi="Arial" w:cs="Arial"/>
        </w:rPr>
      </w:pPr>
      <w:r w:rsidRPr="00215308">
        <w:rPr>
          <w:rFonts w:ascii="Arial" w:hAnsi="Arial" w:cs="Arial"/>
          <w:bCs/>
        </w:rPr>
        <w:t>принимает решение о формировании бюджетного прогноза поселения на долгосрочный период в соответствии с требованиями Бюджетного кодекса Российской Федерации;</w:t>
      </w:r>
      <w:r w:rsidRPr="00215308">
        <w:rPr>
          <w:rFonts w:ascii="Arial" w:hAnsi="Arial" w:cs="Arial"/>
        </w:rPr>
        <w:t>».</w:t>
      </w:r>
    </w:p>
    <w:p w:rsidR="00626734" w:rsidRPr="00215308" w:rsidRDefault="00626734" w:rsidP="0062673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в</w:t>
      </w:r>
      <w:r w:rsidRPr="00215308">
        <w:rPr>
          <w:rFonts w:ascii="Arial" w:hAnsi="Arial" w:cs="Arial"/>
        </w:rPr>
        <w:t xml:space="preserve"> статье 5 Положения: </w:t>
      </w:r>
    </w:p>
    <w:p w:rsidR="00626734" w:rsidRPr="00215308" w:rsidRDefault="00626734" w:rsidP="00626734">
      <w:pPr>
        <w:ind w:firstLine="709"/>
        <w:jc w:val="both"/>
        <w:rPr>
          <w:rFonts w:ascii="Arial" w:hAnsi="Arial" w:cs="Arial"/>
        </w:rPr>
      </w:pPr>
      <w:r w:rsidRPr="00215308">
        <w:rPr>
          <w:rFonts w:ascii="Arial" w:hAnsi="Arial" w:cs="Arial"/>
        </w:rPr>
        <w:lastRenderedPageBreak/>
        <w:t>1.3.1. пункт 2 дополнить подпунктом 2.1 следующего содержания:</w:t>
      </w:r>
    </w:p>
    <w:p w:rsidR="00626734" w:rsidRPr="00215308" w:rsidRDefault="00626734" w:rsidP="00626734">
      <w:pPr>
        <w:ind w:firstLine="709"/>
        <w:jc w:val="both"/>
        <w:rPr>
          <w:rFonts w:ascii="Arial" w:hAnsi="Arial" w:cs="Arial"/>
          <w:color w:val="FF0000"/>
        </w:rPr>
      </w:pPr>
      <w:r w:rsidRPr="00215308">
        <w:rPr>
          <w:rFonts w:ascii="Arial" w:hAnsi="Arial" w:cs="Arial"/>
        </w:rPr>
        <w:t>«2.1) устанавливает порядок формирования и ведения реестра источников доходов местного бюджета;»;</w:t>
      </w:r>
    </w:p>
    <w:p w:rsidR="00626734" w:rsidRPr="00215308" w:rsidRDefault="00626734" w:rsidP="00626734">
      <w:pPr>
        <w:ind w:firstLine="709"/>
        <w:jc w:val="both"/>
        <w:rPr>
          <w:rFonts w:ascii="Arial" w:hAnsi="Arial" w:cs="Arial"/>
        </w:rPr>
      </w:pPr>
      <w:r w:rsidRPr="00215308">
        <w:rPr>
          <w:rFonts w:ascii="Arial" w:hAnsi="Arial" w:cs="Arial"/>
        </w:rPr>
        <w:t>1.3.2. пункт 5 изложить в следующей редакции:</w:t>
      </w:r>
    </w:p>
    <w:p w:rsidR="00626734" w:rsidRPr="00215308" w:rsidRDefault="00626734" w:rsidP="00626734">
      <w:pPr>
        <w:ind w:firstLine="540"/>
        <w:jc w:val="both"/>
        <w:rPr>
          <w:rFonts w:ascii="Arial" w:hAnsi="Arial" w:cs="Arial"/>
        </w:rPr>
      </w:pPr>
      <w:r w:rsidRPr="00215308">
        <w:rPr>
          <w:rFonts w:ascii="Arial" w:hAnsi="Arial" w:cs="Arial"/>
        </w:rPr>
        <w:t xml:space="preserve">«5) устанавливает порядок разработки прогноза социально-экономического развития поселения; </w:t>
      </w:r>
    </w:p>
    <w:p w:rsidR="00626734" w:rsidRPr="00215308" w:rsidRDefault="00626734" w:rsidP="00626734">
      <w:pPr>
        <w:ind w:firstLine="540"/>
        <w:jc w:val="both"/>
        <w:rPr>
          <w:rFonts w:ascii="Arial" w:hAnsi="Arial" w:cs="Arial"/>
          <w:bCs/>
        </w:rPr>
      </w:pPr>
      <w:r w:rsidRPr="00215308">
        <w:rPr>
          <w:rFonts w:ascii="Arial" w:hAnsi="Arial" w:cs="Arial"/>
          <w:bCs/>
        </w:rPr>
        <w:t>в случае</w:t>
      </w:r>
      <w:r w:rsidRPr="00215308">
        <w:rPr>
          <w:rFonts w:ascii="Arial" w:hAnsi="Arial" w:cs="Arial"/>
        </w:rPr>
        <w:t>, если Совет поселения принял решение о формировании бюджетного прогноза:</w:t>
      </w:r>
    </w:p>
    <w:p w:rsidR="00626734" w:rsidRPr="00215308" w:rsidRDefault="00626734" w:rsidP="00626734">
      <w:pPr>
        <w:ind w:firstLine="540"/>
        <w:jc w:val="both"/>
        <w:rPr>
          <w:rFonts w:ascii="Arial" w:hAnsi="Arial" w:cs="Arial"/>
        </w:rPr>
      </w:pPr>
      <w:r w:rsidRPr="00215308">
        <w:rPr>
          <w:rFonts w:ascii="Arial" w:hAnsi="Arial" w:cs="Arial"/>
        </w:rPr>
        <w:t xml:space="preserve">    устанавливает</w:t>
      </w:r>
      <w:r w:rsidRPr="00215308">
        <w:rPr>
          <w:rFonts w:ascii="Arial" w:hAnsi="Arial" w:cs="Arial"/>
          <w:bCs/>
        </w:rPr>
        <w:t xml:space="preserve"> порядок разработки и утверждения, период действия, а также требования к составу и содержанию бюджетного прогноза поселения на долгосрочный период с соблюдением требований Бюджетного кодекса Российской Федерации;</w:t>
      </w:r>
    </w:p>
    <w:p w:rsidR="00626734" w:rsidRPr="00215308" w:rsidRDefault="00626734" w:rsidP="00626734">
      <w:pPr>
        <w:ind w:firstLine="540"/>
        <w:jc w:val="both"/>
        <w:rPr>
          <w:rFonts w:ascii="Arial" w:hAnsi="Arial" w:cs="Arial"/>
        </w:rPr>
      </w:pPr>
      <w:r w:rsidRPr="00215308">
        <w:rPr>
          <w:rFonts w:ascii="Arial" w:hAnsi="Arial" w:cs="Arial"/>
        </w:rPr>
        <w:t xml:space="preserve">    утверждает бюджетный прогноз (изменения бюджетного прогноза) поселения на долгосрочный период в срок, не превышающий двух месяцев со дня официального опубликования решения о бюджете поселения;»;</w:t>
      </w:r>
    </w:p>
    <w:p w:rsidR="00626734" w:rsidRPr="00215308" w:rsidRDefault="00626734" w:rsidP="00626734">
      <w:pPr>
        <w:ind w:firstLine="540"/>
        <w:jc w:val="both"/>
        <w:rPr>
          <w:rFonts w:ascii="Arial" w:hAnsi="Arial" w:cs="Arial"/>
        </w:rPr>
      </w:pPr>
      <w:r w:rsidRPr="00215308">
        <w:rPr>
          <w:rFonts w:ascii="Arial" w:hAnsi="Arial" w:cs="Arial"/>
        </w:rPr>
        <w:tab/>
        <w:t xml:space="preserve">1.3.3. </w:t>
      </w:r>
      <w:r>
        <w:rPr>
          <w:rFonts w:ascii="Arial" w:hAnsi="Arial" w:cs="Arial"/>
        </w:rPr>
        <w:t>д</w:t>
      </w:r>
      <w:r w:rsidRPr="00215308">
        <w:rPr>
          <w:rFonts w:ascii="Arial" w:hAnsi="Arial" w:cs="Arial"/>
        </w:rPr>
        <w:t xml:space="preserve">ополнить пунктом </w:t>
      </w:r>
      <w:r>
        <w:rPr>
          <w:rFonts w:ascii="Arial" w:hAnsi="Arial" w:cs="Arial"/>
        </w:rPr>
        <w:t>22</w:t>
      </w:r>
      <w:r w:rsidRPr="00215308">
        <w:rPr>
          <w:rFonts w:ascii="Arial" w:hAnsi="Arial" w:cs="Arial"/>
        </w:rPr>
        <w:t xml:space="preserve"> следующего содержания:   </w:t>
      </w:r>
    </w:p>
    <w:p w:rsidR="00626734" w:rsidRPr="00215308" w:rsidRDefault="00626734" w:rsidP="00626734">
      <w:pPr>
        <w:ind w:firstLine="540"/>
        <w:jc w:val="both"/>
        <w:rPr>
          <w:rFonts w:ascii="Arial" w:hAnsi="Arial" w:cs="Arial"/>
        </w:rPr>
      </w:pPr>
      <w:r w:rsidRPr="00215308">
        <w:rPr>
          <w:rFonts w:ascii="Arial" w:hAnsi="Arial" w:cs="Arial"/>
        </w:rPr>
        <w:t>«</w:t>
      </w:r>
      <w:r>
        <w:rPr>
          <w:rFonts w:ascii="Arial" w:hAnsi="Arial" w:cs="Arial"/>
        </w:rPr>
        <w:t>22</w:t>
      </w:r>
      <w:r w:rsidRPr="00215308">
        <w:rPr>
          <w:rFonts w:ascii="Arial" w:hAnsi="Arial" w:cs="Arial"/>
        </w:rPr>
        <w:t>) устанавливает порядок разработки и утверждения, период действия, а также требования к составу и содержанию бюджетного прогноза поселения на долгосрочный период с соблюдением требований Бюджетного Кодекса</w:t>
      </w:r>
      <w:r w:rsidRPr="00215308">
        <w:t>.</w:t>
      </w:r>
      <w:r w:rsidRPr="00215308">
        <w:rPr>
          <w:rFonts w:ascii="Arial" w:hAnsi="Arial" w:cs="Arial"/>
        </w:rPr>
        <w:t>».</w:t>
      </w:r>
    </w:p>
    <w:p w:rsidR="00626734" w:rsidRPr="00215308" w:rsidRDefault="00626734" w:rsidP="00626734">
      <w:pPr>
        <w:jc w:val="both"/>
        <w:rPr>
          <w:rFonts w:ascii="Arial" w:hAnsi="Arial" w:cs="Arial"/>
          <w:b/>
          <w:bCs/>
          <w:color w:val="000000"/>
        </w:rPr>
      </w:pPr>
      <w:r w:rsidRPr="00215308">
        <w:rPr>
          <w:rFonts w:ascii="Arial" w:hAnsi="Arial" w:cs="Arial"/>
          <w:bCs/>
        </w:rPr>
        <w:tab/>
        <w:t xml:space="preserve">1.4. </w:t>
      </w:r>
      <w:r>
        <w:rPr>
          <w:rFonts w:ascii="Arial" w:hAnsi="Arial" w:cs="Arial"/>
          <w:bCs/>
        </w:rPr>
        <w:t>п</w:t>
      </w:r>
      <w:r w:rsidRPr="00215308">
        <w:rPr>
          <w:rFonts w:ascii="Arial" w:hAnsi="Arial" w:cs="Arial"/>
          <w:bCs/>
        </w:rPr>
        <w:t>ункт 1 статьи 7 Положения дополнить подпунктом 8 следующего содержания:</w:t>
      </w:r>
    </w:p>
    <w:p w:rsidR="00626734" w:rsidRPr="00215308" w:rsidRDefault="00626734" w:rsidP="00626734">
      <w:pPr>
        <w:ind w:firstLine="709"/>
        <w:jc w:val="both"/>
        <w:rPr>
          <w:rFonts w:ascii="Arial" w:hAnsi="Arial" w:cs="Arial"/>
          <w:b/>
        </w:rPr>
      </w:pPr>
      <w:r w:rsidRPr="00215308">
        <w:rPr>
          <w:rFonts w:ascii="Arial" w:hAnsi="Arial" w:cs="Arial"/>
          <w:color w:val="000000"/>
        </w:rPr>
        <w:t>«</w:t>
      </w:r>
      <w:r w:rsidRPr="00215308">
        <w:rPr>
          <w:rFonts w:ascii="Arial" w:hAnsi="Arial" w:cs="Arial"/>
        </w:rPr>
        <w:t>8)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Федерации.</w:t>
      </w:r>
      <w:r w:rsidRPr="00215308">
        <w:rPr>
          <w:rFonts w:ascii="Arial" w:hAnsi="Arial" w:cs="Arial"/>
          <w:color w:val="000000"/>
        </w:rPr>
        <w:t>».</w:t>
      </w:r>
    </w:p>
    <w:p w:rsidR="00626734" w:rsidRPr="00215308" w:rsidRDefault="00626734" w:rsidP="00626734">
      <w:pPr>
        <w:jc w:val="both"/>
        <w:rPr>
          <w:rFonts w:ascii="Arial" w:hAnsi="Arial" w:cs="Arial"/>
        </w:rPr>
      </w:pPr>
      <w:r w:rsidRPr="00215308">
        <w:rPr>
          <w:rFonts w:ascii="Arial" w:hAnsi="Arial" w:cs="Arial"/>
          <w:color w:val="000000"/>
        </w:rPr>
        <w:tab/>
        <w:t xml:space="preserve">1.5. </w:t>
      </w:r>
      <w:r>
        <w:rPr>
          <w:rFonts w:ascii="Arial" w:hAnsi="Arial" w:cs="Arial"/>
          <w:color w:val="000000"/>
        </w:rPr>
        <w:t>в</w:t>
      </w:r>
      <w:r w:rsidRPr="00215308">
        <w:rPr>
          <w:rFonts w:ascii="Arial" w:hAnsi="Arial" w:cs="Arial"/>
        </w:rPr>
        <w:t xml:space="preserve">статье 10 Положения: </w:t>
      </w:r>
    </w:p>
    <w:p w:rsidR="00626734" w:rsidRPr="00215308" w:rsidRDefault="00626734" w:rsidP="00626734">
      <w:pPr>
        <w:jc w:val="both"/>
        <w:rPr>
          <w:rFonts w:ascii="Arial" w:hAnsi="Arial" w:cs="Arial"/>
        </w:rPr>
      </w:pPr>
      <w:r w:rsidRPr="00215308">
        <w:rPr>
          <w:rFonts w:ascii="Arial" w:hAnsi="Arial" w:cs="Arial"/>
        </w:rPr>
        <w:tab/>
        <w:t xml:space="preserve">1.5.1.пункт 1 изложить в следующей редакции:   </w:t>
      </w:r>
    </w:p>
    <w:p w:rsidR="00626734" w:rsidRPr="00215308" w:rsidRDefault="00626734" w:rsidP="00626734">
      <w:pPr>
        <w:jc w:val="both"/>
        <w:rPr>
          <w:rFonts w:ascii="Arial" w:hAnsi="Arial" w:cs="Arial"/>
          <w:b/>
          <w:bCs/>
        </w:rPr>
      </w:pPr>
      <w:r w:rsidRPr="00215308">
        <w:rPr>
          <w:rFonts w:ascii="Arial" w:hAnsi="Arial" w:cs="Arial"/>
        </w:rPr>
        <w:tab/>
        <w:t>«1. Проект местного бюджета составляется на основе:</w:t>
      </w:r>
    </w:p>
    <w:p w:rsidR="00626734" w:rsidRPr="00215308" w:rsidRDefault="00626734" w:rsidP="00626734">
      <w:pPr>
        <w:ind w:firstLine="540"/>
        <w:jc w:val="both"/>
        <w:rPr>
          <w:rFonts w:ascii="Arial" w:hAnsi="Arial" w:cs="Arial"/>
          <w:bCs/>
        </w:rPr>
      </w:pPr>
      <w:r w:rsidRPr="00215308">
        <w:rPr>
          <w:rFonts w:ascii="Arial" w:hAnsi="Arial" w:cs="Arial"/>
          <w:bCs/>
        </w:rPr>
        <w:t xml:space="preserve">1) положений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 </w:t>
      </w:r>
    </w:p>
    <w:p w:rsidR="00626734" w:rsidRPr="00215308" w:rsidRDefault="00626734" w:rsidP="00626734">
      <w:pPr>
        <w:ind w:firstLine="540"/>
        <w:jc w:val="both"/>
        <w:rPr>
          <w:rFonts w:ascii="Arial" w:hAnsi="Arial" w:cs="Arial"/>
          <w:bCs/>
        </w:rPr>
      </w:pPr>
      <w:r w:rsidRPr="00215308">
        <w:rPr>
          <w:rFonts w:ascii="Arial" w:hAnsi="Arial" w:cs="Arial"/>
          <w:bCs/>
        </w:rPr>
        <w:t xml:space="preserve"> 2) основных </w:t>
      </w:r>
      <w:hyperlink r:id="rId4" w:history="1">
        <w:r w:rsidRPr="00215308">
          <w:rPr>
            <w:rFonts w:ascii="Arial" w:hAnsi="Arial" w:cs="Arial"/>
            <w:bCs/>
          </w:rPr>
          <w:t>направлениях</w:t>
        </w:r>
      </w:hyperlink>
      <w:r w:rsidRPr="00215308">
        <w:rPr>
          <w:rFonts w:ascii="Arial" w:hAnsi="Arial" w:cs="Arial"/>
          <w:bCs/>
        </w:rPr>
        <w:t xml:space="preserve"> бюджетной политики и основных </w:t>
      </w:r>
      <w:hyperlink r:id="rId5" w:history="1">
        <w:r w:rsidRPr="00215308">
          <w:rPr>
            <w:rFonts w:ascii="Arial" w:hAnsi="Arial" w:cs="Arial"/>
            <w:bCs/>
          </w:rPr>
          <w:t>направлениях</w:t>
        </w:r>
      </w:hyperlink>
      <w:r w:rsidRPr="00215308">
        <w:rPr>
          <w:rFonts w:ascii="Arial" w:hAnsi="Arial" w:cs="Arial"/>
          <w:bCs/>
        </w:rPr>
        <w:t xml:space="preserve"> налоговой политики; </w:t>
      </w:r>
    </w:p>
    <w:p w:rsidR="00626734" w:rsidRPr="00215308" w:rsidRDefault="00626734" w:rsidP="00626734">
      <w:pPr>
        <w:ind w:firstLine="540"/>
        <w:jc w:val="both"/>
        <w:rPr>
          <w:rFonts w:ascii="Arial" w:hAnsi="Arial" w:cs="Arial"/>
          <w:bCs/>
        </w:rPr>
      </w:pPr>
      <w:r w:rsidRPr="00215308">
        <w:rPr>
          <w:rFonts w:ascii="Arial" w:hAnsi="Arial" w:cs="Arial"/>
          <w:bCs/>
        </w:rPr>
        <w:t xml:space="preserve">3) основных направлениях таможенно-тарифной политики Российской Федерации; </w:t>
      </w:r>
    </w:p>
    <w:p w:rsidR="00626734" w:rsidRPr="00215308" w:rsidRDefault="00626734" w:rsidP="00626734">
      <w:pPr>
        <w:ind w:firstLine="540"/>
        <w:jc w:val="both"/>
        <w:rPr>
          <w:rFonts w:ascii="Arial" w:hAnsi="Arial" w:cs="Arial"/>
          <w:bCs/>
        </w:rPr>
      </w:pPr>
      <w:r w:rsidRPr="00215308">
        <w:rPr>
          <w:rFonts w:ascii="Arial" w:hAnsi="Arial" w:cs="Arial"/>
          <w:bCs/>
        </w:rPr>
        <w:t xml:space="preserve">4) прогнозе социально-экономического развития поселения; </w:t>
      </w:r>
    </w:p>
    <w:p w:rsidR="00626734" w:rsidRPr="00215308" w:rsidRDefault="00626734" w:rsidP="00626734">
      <w:pPr>
        <w:ind w:firstLine="540"/>
        <w:jc w:val="both"/>
        <w:rPr>
          <w:rFonts w:ascii="Arial" w:hAnsi="Arial" w:cs="Arial"/>
          <w:bCs/>
        </w:rPr>
      </w:pPr>
      <w:r w:rsidRPr="00215308">
        <w:rPr>
          <w:rFonts w:ascii="Arial" w:hAnsi="Arial" w:cs="Arial"/>
          <w:bCs/>
        </w:rPr>
        <w:t xml:space="preserve"> 5) бюджетном прогнозе поселения (проекте бюджетного прогноза, проекте изменений бюджетного прогноза) на долгосрочный период в случае</w:t>
      </w:r>
      <w:r w:rsidRPr="00215308">
        <w:rPr>
          <w:rFonts w:ascii="Arial" w:hAnsi="Arial" w:cs="Arial"/>
        </w:rPr>
        <w:t>, если Совет поселения принял решение о его формировании;</w:t>
      </w:r>
    </w:p>
    <w:p w:rsidR="00626734" w:rsidRPr="00215308" w:rsidRDefault="00626734" w:rsidP="00626734">
      <w:pPr>
        <w:ind w:firstLine="709"/>
        <w:jc w:val="both"/>
        <w:rPr>
          <w:rFonts w:ascii="Arial" w:hAnsi="Arial" w:cs="Arial"/>
          <w:bCs/>
        </w:rPr>
      </w:pPr>
      <w:r w:rsidRPr="00215308">
        <w:rPr>
          <w:rFonts w:ascii="Arial" w:hAnsi="Arial" w:cs="Arial"/>
          <w:bCs/>
        </w:rPr>
        <w:t>6) муниципальных программ (проектов муниципальных программ, проектов изменений муниципальных программ).»;</w:t>
      </w:r>
    </w:p>
    <w:p w:rsidR="00626734" w:rsidRPr="00215308" w:rsidRDefault="00626734" w:rsidP="00626734">
      <w:pPr>
        <w:ind w:firstLine="540"/>
        <w:jc w:val="both"/>
        <w:rPr>
          <w:rFonts w:ascii="Arial" w:hAnsi="Arial" w:cs="Arial"/>
        </w:rPr>
      </w:pPr>
      <w:r w:rsidRPr="00215308">
        <w:rPr>
          <w:rFonts w:ascii="Arial" w:hAnsi="Arial" w:cs="Arial"/>
          <w:color w:val="000000"/>
        </w:rPr>
        <w:t>1.5.2. пункт 4 изложить в следующей редакции:</w:t>
      </w:r>
    </w:p>
    <w:p w:rsidR="00626734" w:rsidRPr="00215308" w:rsidRDefault="00626734" w:rsidP="00626734">
      <w:pPr>
        <w:ind w:firstLine="540"/>
        <w:jc w:val="both"/>
        <w:rPr>
          <w:rFonts w:ascii="Arial" w:hAnsi="Arial" w:cs="Arial"/>
        </w:rPr>
      </w:pPr>
      <w:r w:rsidRPr="00215308">
        <w:rPr>
          <w:rFonts w:ascii="Arial" w:hAnsi="Arial" w:cs="Arial"/>
        </w:rPr>
        <w:t xml:space="preserve">«4. Прогноз социально-экономического развития поселения на долгосрочный период может разрабатываться Администрацией </w:t>
      </w:r>
      <w:proofErr w:type="spellStart"/>
      <w:r w:rsidRPr="00215308">
        <w:rPr>
          <w:rFonts w:ascii="Arial" w:hAnsi="Arial" w:cs="Arial"/>
        </w:rPr>
        <w:t>Верхнекетского</w:t>
      </w:r>
      <w:proofErr w:type="spellEnd"/>
      <w:r w:rsidRPr="00215308">
        <w:rPr>
          <w:rFonts w:ascii="Arial" w:hAnsi="Arial" w:cs="Arial"/>
        </w:rPr>
        <w:t xml:space="preserve"> района в соответствии с соглашением между </w:t>
      </w:r>
      <w:r>
        <w:rPr>
          <w:rFonts w:ascii="Arial" w:hAnsi="Arial" w:cs="Arial"/>
        </w:rPr>
        <w:t>А</w:t>
      </w:r>
      <w:r w:rsidRPr="00215308">
        <w:rPr>
          <w:rFonts w:ascii="Arial" w:hAnsi="Arial" w:cs="Arial"/>
        </w:rPr>
        <w:t xml:space="preserve">дминистрацией поселения и Администрацией </w:t>
      </w:r>
      <w:proofErr w:type="spellStart"/>
      <w:r w:rsidRPr="00215308">
        <w:rPr>
          <w:rFonts w:ascii="Arial" w:hAnsi="Arial" w:cs="Arial"/>
        </w:rPr>
        <w:t>Верхнекетского</w:t>
      </w:r>
      <w:proofErr w:type="spellEnd"/>
      <w:r w:rsidRPr="00215308">
        <w:rPr>
          <w:rFonts w:ascii="Arial" w:hAnsi="Arial" w:cs="Arial"/>
        </w:rPr>
        <w:t xml:space="preserve"> района, за исключением случая, установленного абзацем вторым пункта 1 статьи 154 Бюджетного кодекса Российской Федерации. </w:t>
      </w:r>
    </w:p>
    <w:p w:rsidR="00626734" w:rsidRPr="00215308" w:rsidRDefault="00626734" w:rsidP="00626734">
      <w:pPr>
        <w:ind w:firstLine="540"/>
        <w:jc w:val="both"/>
        <w:rPr>
          <w:color w:val="000000"/>
        </w:rPr>
      </w:pPr>
      <w:r w:rsidRPr="00215308">
        <w:rPr>
          <w:rFonts w:ascii="Arial" w:hAnsi="Arial" w:cs="Arial"/>
        </w:rPr>
        <w:t xml:space="preserve"> Изменение прогноза социально-экономического развития поселения в ходе составления и рассмотрения проекта бюджета влечет за собой изменение основных характеристик проекта бюджета.».</w:t>
      </w:r>
    </w:p>
    <w:p w:rsidR="00626734" w:rsidRPr="00215308" w:rsidRDefault="00626734" w:rsidP="00626734">
      <w:pPr>
        <w:ind w:firstLine="540"/>
        <w:jc w:val="both"/>
        <w:rPr>
          <w:rFonts w:ascii="Arial" w:hAnsi="Arial" w:cs="Arial"/>
          <w:color w:val="000000"/>
        </w:rPr>
      </w:pPr>
      <w:r w:rsidRPr="00215308">
        <w:rPr>
          <w:rFonts w:ascii="Arial" w:hAnsi="Arial" w:cs="Arial"/>
          <w:color w:val="000000"/>
        </w:rPr>
        <w:t xml:space="preserve">1.6. </w:t>
      </w:r>
      <w:r>
        <w:rPr>
          <w:rFonts w:ascii="Arial" w:hAnsi="Arial" w:cs="Arial"/>
          <w:color w:val="000000"/>
        </w:rPr>
        <w:t>в</w:t>
      </w:r>
      <w:r w:rsidRPr="00215308">
        <w:rPr>
          <w:rFonts w:ascii="Arial" w:hAnsi="Arial" w:cs="Arial"/>
          <w:color w:val="000000"/>
        </w:rPr>
        <w:t xml:space="preserve"> статье 13 Положения: </w:t>
      </w:r>
    </w:p>
    <w:p w:rsidR="00626734" w:rsidRPr="00215308" w:rsidRDefault="00626734" w:rsidP="00626734">
      <w:pPr>
        <w:ind w:firstLine="540"/>
        <w:jc w:val="both"/>
        <w:rPr>
          <w:rFonts w:ascii="Arial" w:hAnsi="Arial" w:cs="Arial"/>
          <w:color w:val="000000"/>
        </w:rPr>
      </w:pPr>
      <w:r w:rsidRPr="00215308">
        <w:rPr>
          <w:rFonts w:ascii="Arial" w:hAnsi="Arial" w:cs="Arial"/>
          <w:color w:val="000000"/>
        </w:rPr>
        <w:t xml:space="preserve">1.6.1. подпункт 1 пункта 1 изложить в следующей редакции: </w:t>
      </w:r>
    </w:p>
    <w:p w:rsidR="00626734" w:rsidRPr="00215308" w:rsidRDefault="00626734" w:rsidP="00626734">
      <w:pPr>
        <w:ind w:firstLine="540"/>
        <w:jc w:val="both"/>
        <w:rPr>
          <w:rFonts w:ascii="Arial" w:hAnsi="Arial" w:cs="Arial"/>
        </w:rPr>
      </w:pPr>
      <w:r w:rsidRPr="00215308">
        <w:rPr>
          <w:rFonts w:ascii="Arial" w:hAnsi="Arial" w:cs="Arial"/>
          <w:color w:val="000000"/>
        </w:rPr>
        <w:lastRenderedPageBreak/>
        <w:t>«1)</w:t>
      </w:r>
      <w:r w:rsidRPr="00215308">
        <w:rPr>
          <w:rFonts w:ascii="Arial" w:hAnsi="Arial" w:cs="Arial"/>
        </w:rPr>
        <w:t>основные направления бюджетной политики и основные направления налоговой политики;</w:t>
      </w:r>
      <w:r w:rsidRPr="00215308">
        <w:rPr>
          <w:rFonts w:ascii="Arial" w:hAnsi="Arial" w:cs="Arial"/>
          <w:color w:val="000000"/>
        </w:rPr>
        <w:t>»;</w:t>
      </w:r>
    </w:p>
    <w:p w:rsidR="00626734" w:rsidRPr="00215308" w:rsidRDefault="00626734" w:rsidP="00626734">
      <w:pPr>
        <w:ind w:firstLine="540"/>
        <w:jc w:val="both"/>
        <w:rPr>
          <w:rFonts w:ascii="Arial" w:hAnsi="Arial" w:cs="Arial"/>
        </w:rPr>
      </w:pPr>
      <w:r w:rsidRPr="00215308">
        <w:rPr>
          <w:rFonts w:ascii="Arial" w:hAnsi="Arial" w:cs="Arial"/>
          <w:color w:val="000000"/>
        </w:rPr>
        <w:t xml:space="preserve">1.6.2. </w:t>
      </w:r>
      <w:r>
        <w:rPr>
          <w:rFonts w:ascii="Arial" w:hAnsi="Arial" w:cs="Arial"/>
          <w:color w:val="000000"/>
        </w:rPr>
        <w:t>п</w:t>
      </w:r>
      <w:r w:rsidRPr="00215308">
        <w:rPr>
          <w:rFonts w:ascii="Arial" w:hAnsi="Arial" w:cs="Arial"/>
          <w:color w:val="000000"/>
        </w:rPr>
        <w:t>ункт 2 изложить в следующей редакции:</w:t>
      </w:r>
    </w:p>
    <w:p w:rsidR="00626734" w:rsidRPr="00215308" w:rsidRDefault="00626734" w:rsidP="00626734">
      <w:pPr>
        <w:ind w:firstLine="540"/>
        <w:jc w:val="both"/>
        <w:rPr>
          <w:rFonts w:ascii="Arial" w:hAnsi="Arial" w:cs="Arial"/>
          <w:color w:val="000000"/>
        </w:rPr>
      </w:pPr>
      <w:r w:rsidRPr="00215308">
        <w:rPr>
          <w:rFonts w:ascii="Arial" w:hAnsi="Arial" w:cs="Arial"/>
        </w:rPr>
        <w:t>«2.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паспорта).».</w:t>
      </w:r>
    </w:p>
    <w:p w:rsidR="00626734" w:rsidRPr="00215308" w:rsidRDefault="00626734" w:rsidP="00626734">
      <w:pPr>
        <w:ind w:firstLine="540"/>
        <w:jc w:val="both"/>
        <w:rPr>
          <w:rFonts w:ascii="Arial" w:hAnsi="Arial" w:cs="Arial"/>
        </w:rPr>
      </w:pPr>
      <w:r w:rsidRPr="00215308">
        <w:rPr>
          <w:rFonts w:ascii="Arial" w:hAnsi="Arial" w:cs="Arial"/>
        </w:rPr>
        <w:t xml:space="preserve">1.7. </w:t>
      </w:r>
      <w:r>
        <w:rPr>
          <w:rFonts w:ascii="Arial" w:hAnsi="Arial" w:cs="Arial"/>
        </w:rPr>
        <w:t>в</w:t>
      </w:r>
      <w:r w:rsidRPr="00215308">
        <w:rPr>
          <w:rFonts w:ascii="Arial" w:hAnsi="Arial" w:cs="Arial"/>
        </w:rPr>
        <w:t xml:space="preserve"> статье 28 Положения:</w:t>
      </w:r>
    </w:p>
    <w:p w:rsidR="00626734" w:rsidRPr="00215308" w:rsidRDefault="00626734" w:rsidP="00626734">
      <w:pPr>
        <w:ind w:firstLine="540"/>
        <w:jc w:val="both"/>
        <w:rPr>
          <w:rFonts w:ascii="Arial" w:hAnsi="Arial" w:cs="Arial"/>
        </w:rPr>
      </w:pPr>
      <w:r w:rsidRPr="00215308">
        <w:rPr>
          <w:rFonts w:ascii="Arial" w:hAnsi="Arial" w:cs="Arial"/>
        </w:rPr>
        <w:t xml:space="preserve">1.7.1. абзац 2 пункта 1изложить в следующей редакции: </w:t>
      </w:r>
    </w:p>
    <w:p w:rsidR="00626734" w:rsidRPr="00215308" w:rsidRDefault="00626734" w:rsidP="00626734">
      <w:pPr>
        <w:ind w:firstLine="540"/>
        <w:jc w:val="both"/>
        <w:rPr>
          <w:rFonts w:ascii="Arial" w:hAnsi="Arial" w:cs="Arial"/>
        </w:rPr>
      </w:pPr>
      <w:r w:rsidRPr="00215308">
        <w:rPr>
          <w:rFonts w:ascii="Arial" w:hAnsi="Arial" w:cs="Arial"/>
        </w:rPr>
        <w:t>«Завершение операций по исполнению бюджета в текущем финансовом году осуществляется в порядке, установленном Администрацией поселения в соответствии с требованиями статьи 242 Бюджетного кодекса Российской Федерации.»;</w:t>
      </w:r>
    </w:p>
    <w:p w:rsidR="00626734" w:rsidRPr="001D05B9" w:rsidRDefault="00626734" w:rsidP="00626734">
      <w:pPr>
        <w:ind w:firstLine="540"/>
        <w:jc w:val="both"/>
        <w:rPr>
          <w:rFonts w:ascii="Arial" w:hAnsi="Arial" w:cs="Arial"/>
        </w:rPr>
      </w:pPr>
      <w:r w:rsidRPr="00215308">
        <w:rPr>
          <w:rFonts w:ascii="Arial" w:hAnsi="Arial" w:cs="Arial"/>
        </w:rPr>
        <w:t xml:space="preserve"> 1.7.2</w:t>
      </w:r>
      <w:r w:rsidRPr="000A60D1">
        <w:rPr>
          <w:rFonts w:ascii="Arial" w:hAnsi="Arial" w:cs="Arial"/>
        </w:rPr>
        <w:t>.</w:t>
      </w:r>
      <w:r w:rsidRPr="00215308">
        <w:rPr>
          <w:rFonts w:ascii="Arial" w:hAnsi="Arial" w:cs="Arial"/>
        </w:rPr>
        <w:t xml:space="preserve"> пункт 4 изложить в следующей редакции:</w:t>
      </w:r>
    </w:p>
    <w:p w:rsidR="00626734" w:rsidRPr="001D05B9" w:rsidRDefault="00626734" w:rsidP="00626734">
      <w:pPr>
        <w:ind w:firstLine="709"/>
        <w:jc w:val="both"/>
        <w:rPr>
          <w:rFonts w:ascii="Arial" w:hAnsi="Arial" w:cs="Arial"/>
        </w:rPr>
      </w:pPr>
      <w:r w:rsidRPr="001D05B9">
        <w:rPr>
          <w:rFonts w:ascii="Arial" w:hAnsi="Arial" w:cs="Arial"/>
        </w:rPr>
        <w:t>«4.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626734" w:rsidRPr="001D05B9" w:rsidRDefault="00626734" w:rsidP="00626734">
      <w:pPr>
        <w:ind w:firstLine="709"/>
        <w:jc w:val="both"/>
        <w:rPr>
          <w:rFonts w:ascii="Arial" w:hAnsi="Arial" w:cs="Arial"/>
        </w:rPr>
      </w:pPr>
      <w:r w:rsidRPr="001D05B9">
        <w:rPr>
          <w:rFonts w:ascii="Arial" w:hAnsi="Arial" w:cs="Arial"/>
        </w:rPr>
        <w:t>Принятие главным администратором бюджетных средств решения о наличии (об отсутствии) потребности в межбюджетных трансфертах, предоставленных в форме субсидий и иных межбюджетных трансфертов, имеющих целевое назначение, не использованных в отчетном финансовом году, а также возврат указанных межбюджетных трансфертов в бюджет, которому они были ранее предоставлены, при принятии решения о наличии в них потребности осуществляются в соответствии с отчетом о расходах бюджета, которому они были ранее предоставлены, сформированного в порядке, установленном главным администратором бюджетных средств, и представленного не позднее 30 календарных дней со дня поступления указанных средств в бюджет.</w:t>
      </w:r>
    </w:p>
    <w:p w:rsidR="00626734" w:rsidRPr="001D05B9" w:rsidRDefault="00626734" w:rsidP="00626734">
      <w:pPr>
        <w:ind w:firstLine="709"/>
        <w:jc w:val="both"/>
        <w:rPr>
          <w:rFonts w:ascii="Arial" w:hAnsi="Arial" w:cs="Arial"/>
        </w:rPr>
      </w:pPr>
      <w:r w:rsidRPr="001D05B9">
        <w:rPr>
          <w:rFonts w:ascii="Arial" w:hAnsi="Arial" w:cs="Arial"/>
        </w:rPr>
        <w:t>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626734" w:rsidRPr="001D05B9" w:rsidRDefault="00626734" w:rsidP="005E18AC">
      <w:pPr>
        <w:ind w:firstLine="709"/>
        <w:jc w:val="both"/>
        <w:rPr>
          <w:rFonts w:ascii="Arial" w:hAnsi="Arial" w:cs="Arial"/>
        </w:rPr>
      </w:pPr>
      <w:r w:rsidRPr="001D05B9">
        <w:rPr>
          <w:rFonts w:ascii="Arial" w:hAnsi="Arial" w:cs="Arial"/>
        </w:rPr>
        <w:t xml:space="preserve">В случае,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соответствующего бюджета, указанные средства подлежат взысканию в доход бюджета, из которого они были предоставлены, в порядке, определяемом Управлением финансов с соблюдением </w:t>
      </w:r>
      <w:hyperlink r:id="rId6" w:history="1">
        <w:r w:rsidRPr="001D05B9">
          <w:rPr>
            <w:rFonts w:ascii="Arial" w:hAnsi="Arial" w:cs="Arial"/>
          </w:rPr>
          <w:t>общих требований</w:t>
        </w:r>
      </w:hyperlink>
      <w:r w:rsidRPr="001D05B9">
        <w:rPr>
          <w:rFonts w:ascii="Arial" w:hAnsi="Arial" w:cs="Arial"/>
        </w:rPr>
        <w:t>, установленных Министерством финансов Российской Федерации.»;</w:t>
      </w:r>
    </w:p>
    <w:p w:rsidR="00626734" w:rsidRPr="001D05B9" w:rsidRDefault="00626734" w:rsidP="00626734">
      <w:pPr>
        <w:ind w:firstLine="709"/>
        <w:jc w:val="both"/>
        <w:rPr>
          <w:rFonts w:ascii="Arial" w:hAnsi="Arial" w:cs="Arial"/>
        </w:rPr>
      </w:pPr>
      <w:r w:rsidRPr="001D05B9">
        <w:rPr>
          <w:rFonts w:ascii="Arial" w:hAnsi="Arial" w:cs="Arial"/>
        </w:rPr>
        <w:t>1.7.3. дополнить пунктом 6 следующего содержания:</w:t>
      </w:r>
    </w:p>
    <w:p w:rsidR="00626734" w:rsidRDefault="00626734" w:rsidP="00626734">
      <w:pPr>
        <w:ind w:firstLine="709"/>
        <w:jc w:val="both"/>
        <w:rPr>
          <w:rFonts w:ascii="Arial" w:hAnsi="Arial" w:cs="Arial"/>
        </w:rPr>
      </w:pPr>
      <w:r w:rsidRPr="001D05B9">
        <w:rPr>
          <w:rFonts w:ascii="Arial" w:hAnsi="Arial" w:cs="Arial"/>
        </w:rPr>
        <w:t>«6.Допускается наличие на конец текущего года средств, размещенных в соответствии с Бюджетным кодексом Российской Федерации на банковских депози</w:t>
      </w:r>
      <w:r w:rsidRPr="00C87DCF">
        <w:rPr>
          <w:rFonts w:ascii="Arial" w:hAnsi="Arial" w:cs="Arial"/>
        </w:rPr>
        <w:t>тах.».</w:t>
      </w:r>
    </w:p>
    <w:p w:rsidR="00626734" w:rsidRDefault="00626734" w:rsidP="00626734">
      <w:pPr>
        <w:ind w:firstLine="540"/>
        <w:jc w:val="both"/>
        <w:rPr>
          <w:rFonts w:ascii="Arial" w:hAnsi="Arial" w:cs="Arial"/>
        </w:rPr>
      </w:pPr>
    </w:p>
    <w:p w:rsidR="00626734" w:rsidRPr="00C87DCF" w:rsidRDefault="00626734" w:rsidP="00626734">
      <w:pPr>
        <w:ind w:firstLine="540"/>
        <w:jc w:val="both"/>
        <w:rPr>
          <w:rFonts w:ascii="Arial" w:hAnsi="Arial" w:cs="Arial"/>
        </w:rPr>
      </w:pPr>
    </w:p>
    <w:p w:rsidR="00626734" w:rsidRDefault="00626734" w:rsidP="00626734">
      <w:pPr>
        <w:ind w:firstLine="709"/>
        <w:jc w:val="both"/>
        <w:rPr>
          <w:rFonts w:ascii="Arial" w:hAnsi="Arial" w:cs="Arial"/>
        </w:rPr>
      </w:pPr>
      <w:r w:rsidRPr="00C87DCF">
        <w:rPr>
          <w:rFonts w:ascii="Arial" w:hAnsi="Arial" w:cs="Arial"/>
        </w:rPr>
        <w:t>2.</w:t>
      </w:r>
      <w:r w:rsidRPr="00C87DCF">
        <w:rPr>
          <w:rFonts w:ascii="Arial" w:hAnsi="Arial" w:cs="Arial"/>
          <w:color w:val="000000"/>
        </w:rPr>
        <w:t xml:space="preserve"> Настоящее решение вступает в силу со дня </w:t>
      </w:r>
      <w:r>
        <w:rPr>
          <w:rFonts w:ascii="Arial" w:hAnsi="Arial" w:cs="Arial"/>
          <w:color w:val="000000"/>
        </w:rPr>
        <w:t xml:space="preserve">его </w:t>
      </w:r>
      <w:r w:rsidRPr="00C87DCF">
        <w:rPr>
          <w:rFonts w:ascii="Arial" w:hAnsi="Arial" w:cs="Arial"/>
          <w:color w:val="000000"/>
        </w:rPr>
        <w:t>официального опубликования</w:t>
      </w:r>
      <w:r>
        <w:rPr>
          <w:rFonts w:ascii="Arial" w:hAnsi="Arial" w:cs="Arial"/>
          <w:color w:val="000000"/>
        </w:rPr>
        <w:t xml:space="preserve"> в информационном вестнике </w:t>
      </w:r>
      <w:proofErr w:type="spellStart"/>
      <w:r>
        <w:rPr>
          <w:rFonts w:ascii="Arial" w:hAnsi="Arial" w:cs="Arial"/>
          <w:color w:val="000000"/>
        </w:rPr>
        <w:t>Верхнекетского</w:t>
      </w:r>
      <w:proofErr w:type="spellEnd"/>
      <w:r>
        <w:rPr>
          <w:rFonts w:ascii="Arial" w:hAnsi="Arial" w:cs="Arial"/>
          <w:color w:val="000000"/>
        </w:rPr>
        <w:t xml:space="preserve"> района </w:t>
      </w:r>
      <w:r>
        <w:rPr>
          <w:rFonts w:ascii="Arial" w:hAnsi="Arial" w:cs="Arial"/>
          <w:color w:val="000000"/>
        </w:rPr>
        <w:lastRenderedPageBreak/>
        <w:t>«Территория»</w:t>
      </w:r>
      <w:r w:rsidRPr="00C87DCF">
        <w:rPr>
          <w:rFonts w:ascii="Arial" w:hAnsi="Arial" w:cs="Arial"/>
          <w:color w:val="000000"/>
        </w:rPr>
        <w:t>и распространяется на правоотношения,</w:t>
      </w:r>
      <w:r w:rsidRPr="00C87DCF">
        <w:rPr>
          <w:rFonts w:ascii="Arial" w:hAnsi="Arial" w:cs="Arial"/>
        </w:rPr>
        <w:t xml:space="preserve"> возникшие с 01.01.2015 года, за исключением</w:t>
      </w:r>
      <w:r>
        <w:rPr>
          <w:rFonts w:ascii="Arial" w:hAnsi="Arial" w:cs="Arial"/>
        </w:rPr>
        <w:t xml:space="preserve"> подпунктов 1.1; 1.3.1 настоящего решения.</w:t>
      </w:r>
    </w:p>
    <w:p w:rsidR="00626734" w:rsidRPr="00C87DCF" w:rsidRDefault="00626734" w:rsidP="0062673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Пункты 1.1; 1.3.1настоящего решения </w:t>
      </w:r>
      <w:r w:rsidRPr="00C87DCF">
        <w:rPr>
          <w:rFonts w:ascii="Arial" w:hAnsi="Arial" w:cs="Arial"/>
        </w:rPr>
        <w:t>вступаю</w:t>
      </w:r>
      <w:r>
        <w:rPr>
          <w:rFonts w:ascii="Arial" w:hAnsi="Arial" w:cs="Arial"/>
        </w:rPr>
        <w:t>т в силу с 01 января 2016 года.</w:t>
      </w:r>
    </w:p>
    <w:p w:rsidR="00626734" w:rsidRDefault="00626734" w:rsidP="00626734">
      <w:pPr>
        <w:jc w:val="both"/>
      </w:pPr>
    </w:p>
    <w:p w:rsidR="00626734" w:rsidRPr="001D05B9" w:rsidRDefault="00626734" w:rsidP="00626734">
      <w:pPr>
        <w:jc w:val="both"/>
      </w:pPr>
    </w:p>
    <w:p w:rsidR="00626734" w:rsidRPr="001D05B9" w:rsidRDefault="00626734" w:rsidP="00626734">
      <w:pPr>
        <w:jc w:val="both"/>
      </w:pPr>
    </w:p>
    <w:p w:rsidR="00626734" w:rsidRDefault="00626734" w:rsidP="006267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                                         Глава          </w:t>
      </w:r>
    </w:p>
    <w:p w:rsidR="00626734" w:rsidRDefault="00626734" w:rsidP="00626734">
      <w:pPr>
        <w:rPr>
          <w:rFonts w:ascii="Arial" w:hAnsi="Arial" w:cs="Arial"/>
        </w:rPr>
      </w:pPr>
      <w:r>
        <w:rPr>
          <w:rFonts w:ascii="Arial" w:hAnsi="Arial" w:cs="Arial"/>
        </w:rPr>
        <w:t>Белоярского городского поселения                     Белоярского городского поселения</w:t>
      </w:r>
    </w:p>
    <w:p w:rsidR="00626734" w:rsidRDefault="00626734" w:rsidP="00626734">
      <w:pPr>
        <w:rPr>
          <w:b/>
          <w:bCs/>
          <w:i/>
          <w:iCs/>
        </w:rPr>
      </w:pPr>
    </w:p>
    <w:p w:rsidR="00626734" w:rsidRDefault="00626734" w:rsidP="00626734">
      <w:pPr>
        <w:rPr>
          <w:b/>
          <w:bCs/>
          <w:i/>
          <w:iCs/>
        </w:rPr>
      </w:pPr>
    </w:p>
    <w:p w:rsidR="00626734" w:rsidRDefault="00626734" w:rsidP="006267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С.В. Высотина                                                      В.Л. Минеев</w:t>
      </w:r>
    </w:p>
    <w:p w:rsidR="00626734" w:rsidRDefault="00626734" w:rsidP="00626734">
      <w:pPr>
        <w:rPr>
          <w:rFonts w:ascii="Arial" w:hAnsi="Arial" w:cs="Arial"/>
          <w:b/>
          <w:bCs/>
          <w:i/>
          <w:iCs/>
        </w:rPr>
      </w:pPr>
    </w:p>
    <w:p w:rsidR="00626734" w:rsidRDefault="00626734" w:rsidP="00626734">
      <w:pPr>
        <w:jc w:val="both"/>
        <w:rPr>
          <w:rFonts w:ascii="Arial" w:hAnsi="Arial" w:cs="Arial"/>
        </w:rPr>
      </w:pPr>
    </w:p>
    <w:p w:rsidR="00626734" w:rsidRDefault="00626734" w:rsidP="00626734">
      <w:pPr>
        <w:jc w:val="both"/>
        <w:rPr>
          <w:rFonts w:ascii="Arial" w:hAnsi="Arial" w:cs="Arial"/>
        </w:rPr>
      </w:pPr>
    </w:p>
    <w:p w:rsidR="00626734" w:rsidRDefault="00626734" w:rsidP="00626734">
      <w:pPr>
        <w:jc w:val="both"/>
        <w:rPr>
          <w:rFonts w:ascii="Arial" w:hAnsi="Arial" w:cs="Arial"/>
        </w:rPr>
      </w:pPr>
    </w:p>
    <w:p w:rsidR="00626734" w:rsidRDefault="00626734" w:rsidP="00626734">
      <w:pPr>
        <w:jc w:val="both"/>
        <w:rPr>
          <w:rFonts w:ascii="Arial" w:hAnsi="Arial" w:cs="Arial"/>
        </w:rPr>
      </w:pPr>
    </w:p>
    <w:p w:rsidR="002A10E9" w:rsidRDefault="002A10E9" w:rsidP="00626734">
      <w:pPr>
        <w:jc w:val="both"/>
        <w:rPr>
          <w:rFonts w:ascii="Arial" w:hAnsi="Arial" w:cs="Arial"/>
        </w:rPr>
      </w:pPr>
    </w:p>
    <w:p w:rsidR="002A10E9" w:rsidRDefault="002A10E9" w:rsidP="00626734">
      <w:pPr>
        <w:jc w:val="both"/>
        <w:rPr>
          <w:rFonts w:ascii="Arial" w:hAnsi="Arial" w:cs="Arial"/>
        </w:rPr>
      </w:pPr>
    </w:p>
    <w:p w:rsidR="002A10E9" w:rsidRDefault="002A10E9" w:rsidP="00626734">
      <w:pPr>
        <w:jc w:val="both"/>
        <w:rPr>
          <w:rFonts w:ascii="Arial" w:hAnsi="Arial" w:cs="Arial"/>
        </w:rPr>
      </w:pPr>
    </w:p>
    <w:p w:rsidR="002A10E9" w:rsidRDefault="002A10E9" w:rsidP="00626734">
      <w:pPr>
        <w:jc w:val="both"/>
        <w:rPr>
          <w:rFonts w:ascii="Arial" w:hAnsi="Arial" w:cs="Arial"/>
        </w:rPr>
      </w:pPr>
    </w:p>
    <w:p w:rsidR="002A10E9" w:rsidRDefault="002A10E9" w:rsidP="00626734">
      <w:pPr>
        <w:jc w:val="both"/>
        <w:rPr>
          <w:rFonts w:ascii="Arial" w:hAnsi="Arial" w:cs="Arial"/>
        </w:rPr>
      </w:pPr>
    </w:p>
    <w:p w:rsidR="002A10E9" w:rsidRDefault="002A10E9" w:rsidP="00626734">
      <w:pPr>
        <w:jc w:val="both"/>
        <w:rPr>
          <w:rFonts w:ascii="Arial" w:hAnsi="Arial" w:cs="Arial"/>
        </w:rPr>
      </w:pPr>
    </w:p>
    <w:p w:rsidR="002A10E9" w:rsidRDefault="002A10E9" w:rsidP="00626734">
      <w:pPr>
        <w:jc w:val="both"/>
        <w:rPr>
          <w:rFonts w:ascii="Arial" w:hAnsi="Arial" w:cs="Arial"/>
        </w:rPr>
      </w:pPr>
    </w:p>
    <w:p w:rsidR="002A10E9" w:rsidRDefault="002A10E9" w:rsidP="00626734">
      <w:pPr>
        <w:jc w:val="both"/>
        <w:rPr>
          <w:rFonts w:ascii="Arial" w:hAnsi="Arial" w:cs="Arial"/>
        </w:rPr>
      </w:pPr>
    </w:p>
    <w:p w:rsidR="002A10E9" w:rsidRDefault="002A10E9" w:rsidP="00626734">
      <w:pPr>
        <w:jc w:val="both"/>
        <w:rPr>
          <w:rFonts w:ascii="Arial" w:hAnsi="Arial" w:cs="Arial"/>
        </w:rPr>
      </w:pPr>
    </w:p>
    <w:p w:rsidR="002A10E9" w:rsidRDefault="002A10E9" w:rsidP="00626734">
      <w:pPr>
        <w:jc w:val="both"/>
        <w:rPr>
          <w:rFonts w:ascii="Arial" w:hAnsi="Arial" w:cs="Arial"/>
        </w:rPr>
      </w:pPr>
    </w:p>
    <w:p w:rsidR="002A10E9" w:rsidRDefault="002A10E9" w:rsidP="00626734">
      <w:pPr>
        <w:jc w:val="both"/>
        <w:rPr>
          <w:rFonts w:ascii="Arial" w:hAnsi="Arial" w:cs="Arial"/>
        </w:rPr>
      </w:pPr>
    </w:p>
    <w:p w:rsidR="002A10E9" w:rsidRDefault="002A10E9" w:rsidP="00626734">
      <w:pPr>
        <w:jc w:val="both"/>
        <w:rPr>
          <w:rFonts w:ascii="Arial" w:hAnsi="Arial" w:cs="Arial"/>
        </w:rPr>
      </w:pPr>
    </w:p>
    <w:p w:rsidR="002A10E9" w:rsidRDefault="002A10E9" w:rsidP="00626734">
      <w:pPr>
        <w:jc w:val="both"/>
        <w:rPr>
          <w:rFonts w:ascii="Arial" w:hAnsi="Arial" w:cs="Arial"/>
        </w:rPr>
      </w:pPr>
    </w:p>
    <w:p w:rsidR="002A10E9" w:rsidRDefault="002A10E9" w:rsidP="00626734">
      <w:pPr>
        <w:jc w:val="both"/>
        <w:rPr>
          <w:rFonts w:ascii="Arial" w:hAnsi="Arial" w:cs="Arial"/>
        </w:rPr>
      </w:pPr>
    </w:p>
    <w:p w:rsidR="002A10E9" w:rsidRDefault="002A10E9" w:rsidP="00626734">
      <w:pPr>
        <w:jc w:val="both"/>
        <w:rPr>
          <w:rFonts w:ascii="Arial" w:hAnsi="Arial" w:cs="Arial"/>
        </w:rPr>
      </w:pPr>
    </w:p>
    <w:p w:rsidR="002A10E9" w:rsidRDefault="002A10E9" w:rsidP="00626734">
      <w:pPr>
        <w:jc w:val="both"/>
        <w:rPr>
          <w:rFonts w:ascii="Arial" w:hAnsi="Arial" w:cs="Arial"/>
        </w:rPr>
      </w:pPr>
    </w:p>
    <w:p w:rsidR="002A10E9" w:rsidRDefault="002A10E9" w:rsidP="00626734">
      <w:pPr>
        <w:jc w:val="both"/>
        <w:rPr>
          <w:rFonts w:ascii="Arial" w:hAnsi="Arial" w:cs="Arial"/>
        </w:rPr>
      </w:pPr>
    </w:p>
    <w:p w:rsidR="002A10E9" w:rsidRDefault="002A10E9" w:rsidP="00626734">
      <w:pPr>
        <w:jc w:val="both"/>
        <w:rPr>
          <w:rFonts w:ascii="Arial" w:hAnsi="Arial" w:cs="Arial"/>
        </w:rPr>
      </w:pPr>
    </w:p>
    <w:p w:rsidR="002A10E9" w:rsidRDefault="002A10E9" w:rsidP="00626734">
      <w:pPr>
        <w:jc w:val="both"/>
        <w:rPr>
          <w:rFonts w:ascii="Arial" w:hAnsi="Arial" w:cs="Arial"/>
        </w:rPr>
      </w:pPr>
    </w:p>
    <w:p w:rsidR="002A10E9" w:rsidRDefault="002A10E9" w:rsidP="00626734">
      <w:pPr>
        <w:jc w:val="both"/>
        <w:rPr>
          <w:rFonts w:ascii="Arial" w:hAnsi="Arial" w:cs="Arial"/>
        </w:rPr>
      </w:pPr>
    </w:p>
    <w:p w:rsidR="002A10E9" w:rsidRDefault="002A10E9" w:rsidP="00626734">
      <w:pPr>
        <w:jc w:val="both"/>
        <w:rPr>
          <w:rFonts w:ascii="Arial" w:hAnsi="Arial" w:cs="Arial"/>
        </w:rPr>
      </w:pPr>
    </w:p>
    <w:p w:rsidR="002A10E9" w:rsidRDefault="002A10E9" w:rsidP="00626734">
      <w:pPr>
        <w:jc w:val="both"/>
        <w:rPr>
          <w:rFonts w:ascii="Arial" w:hAnsi="Arial" w:cs="Arial"/>
        </w:rPr>
      </w:pPr>
    </w:p>
    <w:p w:rsidR="002A10E9" w:rsidRDefault="002A10E9" w:rsidP="00626734">
      <w:pPr>
        <w:jc w:val="both"/>
        <w:rPr>
          <w:rFonts w:ascii="Arial" w:hAnsi="Arial" w:cs="Arial"/>
        </w:rPr>
      </w:pPr>
    </w:p>
    <w:p w:rsidR="002A10E9" w:rsidRDefault="002A10E9" w:rsidP="00626734">
      <w:pPr>
        <w:jc w:val="both"/>
        <w:rPr>
          <w:rFonts w:ascii="Arial" w:hAnsi="Arial" w:cs="Arial"/>
        </w:rPr>
      </w:pPr>
    </w:p>
    <w:p w:rsidR="002A10E9" w:rsidRDefault="002A10E9" w:rsidP="00626734">
      <w:pPr>
        <w:jc w:val="both"/>
        <w:rPr>
          <w:rFonts w:ascii="Arial" w:hAnsi="Arial" w:cs="Arial"/>
        </w:rPr>
      </w:pPr>
    </w:p>
    <w:p w:rsidR="002A10E9" w:rsidRDefault="002A10E9" w:rsidP="00626734">
      <w:pPr>
        <w:jc w:val="both"/>
        <w:rPr>
          <w:rFonts w:ascii="Arial" w:hAnsi="Arial" w:cs="Arial"/>
        </w:rPr>
      </w:pPr>
    </w:p>
    <w:p w:rsidR="002A10E9" w:rsidRDefault="002A10E9" w:rsidP="00626734">
      <w:pPr>
        <w:jc w:val="both"/>
        <w:rPr>
          <w:rFonts w:ascii="Arial" w:hAnsi="Arial" w:cs="Arial"/>
        </w:rPr>
      </w:pPr>
    </w:p>
    <w:p w:rsidR="002A10E9" w:rsidRDefault="002A10E9" w:rsidP="00626734">
      <w:pPr>
        <w:jc w:val="both"/>
        <w:rPr>
          <w:rFonts w:ascii="Arial" w:hAnsi="Arial" w:cs="Arial"/>
        </w:rPr>
      </w:pPr>
    </w:p>
    <w:p w:rsidR="002A10E9" w:rsidRDefault="002A10E9" w:rsidP="00626734">
      <w:pPr>
        <w:jc w:val="both"/>
        <w:rPr>
          <w:rFonts w:ascii="Arial" w:hAnsi="Arial" w:cs="Arial"/>
        </w:rPr>
      </w:pPr>
    </w:p>
    <w:p w:rsidR="002A10E9" w:rsidRDefault="002A10E9" w:rsidP="00626734">
      <w:pPr>
        <w:jc w:val="both"/>
        <w:rPr>
          <w:rFonts w:ascii="Arial" w:hAnsi="Arial" w:cs="Arial"/>
        </w:rPr>
      </w:pPr>
    </w:p>
    <w:p w:rsidR="002A10E9" w:rsidRDefault="002A10E9" w:rsidP="00626734">
      <w:pPr>
        <w:jc w:val="both"/>
        <w:rPr>
          <w:rFonts w:ascii="Arial" w:hAnsi="Arial" w:cs="Arial"/>
        </w:rPr>
      </w:pPr>
    </w:p>
    <w:p w:rsidR="002A10E9" w:rsidRDefault="002A10E9" w:rsidP="00626734">
      <w:pPr>
        <w:jc w:val="both"/>
        <w:rPr>
          <w:rFonts w:ascii="Arial" w:hAnsi="Arial" w:cs="Arial"/>
        </w:rPr>
      </w:pPr>
    </w:p>
    <w:p w:rsidR="002A10E9" w:rsidRDefault="002A10E9" w:rsidP="00626734">
      <w:pPr>
        <w:jc w:val="both"/>
        <w:rPr>
          <w:rFonts w:ascii="Arial" w:hAnsi="Arial" w:cs="Arial"/>
        </w:rPr>
      </w:pPr>
    </w:p>
    <w:p w:rsidR="00626734" w:rsidRPr="001D05B9" w:rsidRDefault="00626734" w:rsidP="00626734">
      <w:pPr>
        <w:jc w:val="both"/>
        <w:rPr>
          <w:rFonts w:ascii="Arial" w:hAnsi="Arial" w:cs="Arial"/>
        </w:rPr>
      </w:pPr>
    </w:p>
    <w:p w:rsidR="00626734" w:rsidRPr="001D05B9" w:rsidRDefault="00626734" w:rsidP="002A10E9">
      <w:pPr>
        <w:pBdr>
          <w:bottom w:val="single" w:sz="4" w:space="1" w:color="auto"/>
        </w:pBdr>
        <w:rPr>
          <w:b/>
          <w:i/>
        </w:rPr>
      </w:pPr>
    </w:p>
    <w:p w:rsidR="00B41907" w:rsidRPr="000E5127" w:rsidRDefault="002A10E9" w:rsidP="000E5127">
      <w:pPr>
        <w:tabs>
          <w:tab w:val="left" w:pos="3510"/>
        </w:tabs>
        <w:rPr>
          <w:rFonts w:ascii="Arial" w:hAnsi="Arial" w:cs="Arial"/>
          <w:sz w:val="16"/>
          <w:szCs w:val="16"/>
        </w:rPr>
      </w:pPr>
      <w:r w:rsidRPr="00585088">
        <w:rPr>
          <w:rFonts w:ascii="Arial" w:hAnsi="Arial" w:cs="Arial"/>
          <w:sz w:val="16"/>
          <w:szCs w:val="16"/>
        </w:rPr>
        <w:t xml:space="preserve">Совет-2, </w:t>
      </w:r>
      <w:proofErr w:type="spellStart"/>
      <w:r w:rsidRPr="00585088">
        <w:rPr>
          <w:rFonts w:ascii="Arial" w:hAnsi="Arial" w:cs="Arial"/>
          <w:sz w:val="16"/>
          <w:szCs w:val="16"/>
        </w:rPr>
        <w:t>Адм</w:t>
      </w:r>
      <w:proofErr w:type="gramStart"/>
      <w:r w:rsidRPr="00585088">
        <w:rPr>
          <w:rFonts w:ascii="Arial" w:hAnsi="Arial" w:cs="Arial"/>
          <w:sz w:val="16"/>
          <w:szCs w:val="16"/>
        </w:rPr>
        <w:t>.Б</w:t>
      </w:r>
      <w:proofErr w:type="gramEnd"/>
      <w:r w:rsidRPr="00585088">
        <w:rPr>
          <w:rFonts w:ascii="Arial" w:hAnsi="Arial" w:cs="Arial"/>
          <w:sz w:val="16"/>
          <w:szCs w:val="16"/>
        </w:rPr>
        <w:t>ГП</w:t>
      </w:r>
      <w:proofErr w:type="spellEnd"/>
      <w:r w:rsidRPr="00585088">
        <w:rPr>
          <w:rFonts w:ascii="Arial" w:hAnsi="Arial" w:cs="Arial"/>
          <w:sz w:val="16"/>
          <w:szCs w:val="16"/>
        </w:rPr>
        <w:t xml:space="preserve"> -1, прокуратура-1, </w:t>
      </w:r>
      <w:r>
        <w:rPr>
          <w:rFonts w:ascii="Arial" w:hAnsi="Arial" w:cs="Arial"/>
          <w:sz w:val="16"/>
          <w:szCs w:val="16"/>
        </w:rPr>
        <w:t>Нититаш-1,</w:t>
      </w:r>
      <w:r w:rsidRPr="00585088">
        <w:rPr>
          <w:rFonts w:ascii="Arial" w:hAnsi="Arial" w:cs="Arial"/>
          <w:sz w:val="16"/>
          <w:szCs w:val="16"/>
        </w:rPr>
        <w:t xml:space="preserve"> вестник «Террито</w:t>
      </w:r>
      <w:r>
        <w:rPr>
          <w:rFonts w:ascii="Arial" w:hAnsi="Arial" w:cs="Arial"/>
          <w:sz w:val="16"/>
          <w:szCs w:val="16"/>
        </w:rPr>
        <w:t xml:space="preserve">рия»-1, </w:t>
      </w:r>
      <w:proofErr w:type="spellStart"/>
      <w:r>
        <w:rPr>
          <w:rFonts w:ascii="Arial" w:hAnsi="Arial" w:cs="Arial"/>
          <w:sz w:val="16"/>
          <w:szCs w:val="16"/>
        </w:rPr>
        <w:t>Адм</w:t>
      </w:r>
      <w:proofErr w:type="spellEnd"/>
      <w:r>
        <w:rPr>
          <w:rFonts w:ascii="Arial" w:hAnsi="Arial" w:cs="Arial"/>
          <w:sz w:val="16"/>
          <w:szCs w:val="16"/>
        </w:rPr>
        <w:t xml:space="preserve"> ТО-1, Библиотека-2,  уф-1.</w:t>
      </w:r>
      <w:bookmarkStart w:id="0" w:name="_GoBack"/>
      <w:bookmarkEnd w:id="0"/>
    </w:p>
    <w:sectPr w:rsidR="00B41907" w:rsidRPr="000E5127" w:rsidSect="0033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8F1"/>
    <w:rsid w:val="000E5127"/>
    <w:rsid w:val="002218F1"/>
    <w:rsid w:val="002A10E9"/>
    <w:rsid w:val="0033665F"/>
    <w:rsid w:val="005E18AC"/>
    <w:rsid w:val="00626734"/>
    <w:rsid w:val="00B41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6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uiPriority w:val="99"/>
    <w:rsid w:val="006267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9"/>
    <w:rsid w:val="00626734"/>
    <w:pPr>
      <w:keepNext/>
      <w:widowControl w:val="0"/>
      <w:jc w:val="right"/>
    </w:pPr>
    <w:rPr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B6018C16C4663144BF375E2526787A0C5B1774DD95CD65E41FBDC14151A9BB323A055C101AEADrCa5I" TargetMode="External"/><Relationship Id="rId5" Type="http://schemas.openxmlformats.org/officeDocument/2006/relationships/hyperlink" Target="consultantplus://offline/ref=FC7B1E727AEDD06B1400A8B9CF04AC562F8DAF0AB7270E6C1F23EB5F075DnFH" TargetMode="External"/><Relationship Id="rId4" Type="http://schemas.openxmlformats.org/officeDocument/2006/relationships/hyperlink" Target="consultantplus://offline/ref=FC7B1E727AEDD06B1400A8B9CF04AC562F89AC08BC220E6C1F23EB5F075Dn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SovPos</cp:lastModifiedBy>
  <cp:revision>5</cp:revision>
  <cp:lastPrinted>2015-04-30T08:02:00Z</cp:lastPrinted>
  <dcterms:created xsi:type="dcterms:W3CDTF">2015-04-27T05:22:00Z</dcterms:created>
  <dcterms:modified xsi:type="dcterms:W3CDTF">2015-04-30T08:02:00Z</dcterms:modified>
</cp:coreProperties>
</file>