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83" w:rsidRPr="00C4577A" w:rsidRDefault="00F94483" w:rsidP="003035FE">
      <w:pPr>
        <w:autoSpaceDE w:val="0"/>
        <w:autoSpaceDN w:val="0"/>
        <w:adjustRightInd w:val="0"/>
        <w:ind w:left="6521"/>
        <w:jc w:val="right"/>
      </w:pPr>
    </w:p>
    <w:p w:rsidR="00057307" w:rsidRDefault="00057307" w:rsidP="0067094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Томская область</w:t>
      </w:r>
    </w:p>
    <w:p w:rsidR="00057307" w:rsidRDefault="00057307" w:rsidP="0067094D">
      <w:pPr>
        <w:pStyle w:val="13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057307" w:rsidRDefault="00057307" w:rsidP="0067094D">
      <w:pPr>
        <w:pStyle w:val="1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4680"/>
        <w:gridCol w:w="4680"/>
      </w:tblGrid>
      <w:tr w:rsidR="00057307" w:rsidTr="00057307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057307" w:rsidRDefault="00057307">
            <w:pPr>
              <w:pStyle w:val="110"/>
              <w:spacing w:after="20" w:line="254" w:lineRule="auto"/>
              <w:jc w:val="left"/>
              <w:rPr>
                <w:rFonts w:ascii="Arial" w:hAnsi="Arial" w:cs="Arial"/>
                <w:i w:val="0"/>
                <w:sz w:val="4"/>
                <w:szCs w:val="4"/>
                <w:lang w:eastAsia="en-US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057307" w:rsidRDefault="00057307">
            <w:pPr>
              <w:pStyle w:val="110"/>
              <w:spacing w:after="20" w:line="254" w:lineRule="auto"/>
              <w:ind w:right="57"/>
              <w:rPr>
                <w:rFonts w:ascii="Arial" w:hAnsi="Arial" w:cs="Arial"/>
                <w:i w:val="0"/>
                <w:sz w:val="4"/>
                <w:szCs w:val="4"/>
                <w:lang w:eastAsia="en-US"/>
              </w:rPr>
            </w:pPr>
          </w:p>
        </w:tc>
      </w:tr>
      <w:tr w:rsidR="00057307" w:rsidTr="00057307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057307" w:rsidRDefault="00057307">
            <w:pPr>
              <w:pStyle w:val="110"/>
              <w:spacing w:after="20" w:line="254" w:lineRule="auto"/>
              <w:jc w:val="left"/>
              <w:rPr>
                <w:rFonts w:ascii="Arial" w:hAnsi="Arial" w:cs="Arial"/>
                <w:i w:val="0"/>
                <w:sz w:val="20"/>
                <w:lang w:eastAsia="en-US"/>
              </w:rPr>
            </w:pPr>
            <w:r>
              <w:rPr>
                <w:rFonts w:ascii="Arial" w:hAnsi="Arial" w:cs="Arial"/>
                <w:i w:val="0"/>
                <w:iCs/>
                <w:sz w:val="20"/>
                <w:lang w:eastAsia="en-US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057307" w:rsidRDefault="00057307">
            <w:pPr>
              <w:pStyle w:val="110"/>
              <w:spacing w:after="20" w:line="254" w:lineRule="auto"/>
              <w:ind w:right="57"/>
              <w:rPr>
                <w:rFonts w:ascii="Arial" w:hAnsi="Arial" w:cs="Arial"/>
                <w:i w:val="0"/>
                <w:sz w:val="20"/>
                <w:lang w:eastAsia="en-US"/>
              </w:rPr>
            </w:pPr>
          </w:p>
        </w:tc>
      </w:tr>
      <w:tr w:rsidR="00057307" w:rsidTr="00057307">
        <w:tc>
          <w:tcPr>
            <w:tcW w:w="4680" w:type="dxa"/>
            <w:hideMark/>
          </w:tcPr>
          <w:p w:rsidR="00057307" w:rsidRDefault="00057307">
            <w:pPr>
              <w:pStyle w:val="110"/>
              <w:spacing w:after="20" w:line="254" w:lineRule="auto"/>
              <w:jc w:val="left"/>
              <w:rPr>
                <w:rFonts w:ascii="Arial" w:hAnsi="Arial" w:cs="Arial"/>
                <w:i w:val="0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i w:val="0"/>
                <w:iCs/>
                <w:sz w:val="28"/>
                <w:szCs w:val="28"/>
                <w:lang w:eastAsia="en-US"/>
              </w:rPr>
              <w:t>« 24  » июня  2015 года</w:t>
            </w:r>
          </w:p>
        </w:tc>
        <w:tc>
          <w:tcPr>
            <w:tcW w:w="4680" w:type="dxa"/>
            <w:hideMark/>
          </w:tcPr>
          <w:p w:rsidR="00057307" w:rsidRDefault="00D8228A">
            <w:pPr>
              <w:pStyle w:val="110"/>
              <w:spacing w:after="20" w:line="254" w:lineRule="auto"/>
              <w:ind w:right="57"/>
              <w:rPr>
                <w:rFonts w:ascii="Arial" w:hAnsi="Arial" w:cs="Arial"/>
                <w:i w:val="0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i w:val="0"/>
                <w:iCs/>
                <w:sz w:val="28"/>
                <w:szCs w:val="28"/>
                <w:lang w:eastAsia="en-US"/>
              </w:rPr>
              <w:t xml:space="preserve">         </w:t>
            </w:r>
            <w:r w:rsidR="0046632D">
              <w:rPr>
                <w:rFonts w:ascii="Arial" w:hAnsi="Arial" w:cs="Arial"/>
                <w:i w:val="0"/>
                <w:iCs/>
                <w:sz w:val="28"/>
                <w:szCs w:val="28"/>
                <w:lang w:eastAsia="en-US"/>
              </w:rPr>
              <w:t>№ 030</w:t>
            </w:r>
            <w:r w:rsidR="00057307">
              <w:rPr>
                <w:rFonts w:ascii="Arial" w:hAnsi="Arial" w:cs="Arial"/>
                <w:i w:val="0"/>
                <w:iCs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057307" w:rsidRDefault="00057307" w:rsidP="00057307">
      <w:pPr>
        <w:jc w:val="center"/>
        <w:rPr>
          <w:rFonts w:ascii="Arial" w:eastAsia="Times New Roman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B93620" w:rsidRPr="00C4577A" w:rsidRDefault="00B93620" w:rsidP="00057307"/>
    <w:p w:rsidR="00B93620" w:rsidRPr="00C4577A" w:rsidRDefault="00B93620" w:rsidP="00B93620">
      <w:pPr>
        <w:jc w:val="center"/>
      </w:pPr>
    </w:p>
    <w:p w:rsidR="00B93620" w:rsidRPr="00B43BC7" w:rsidRDefault="00CA3264" w:rsidP="00B93620">
      <w:pPr>
        <w:tabs>
          <w:tab w:val="left" w:pos="-2552"/>
          <w:tab w:val="left" w:pos="0"/>
        </w:tabs>
        <w:ind w:right="5246"/>
        <w:jc w:val="both"/>
        <w:rPr>
          <w:rFonts w:ascii="Arial" w:hAnsi="Arial" w:cs="Arial"/>
        </w:rPr>
      </w:pPr>
      <w:r w:rsidRPr="00B43BC7">
        <w:rPr>
          <w:rFonts w:ascii="Arial" w:hAnsi="Arial" w:cs="Arial"/>
          <w:b/>
          <w:bCs/>
        </w:rPr>
        <w:t>Об утверждении</w:t>
      </w:r>
      <w:r w:rsidR="00B93620" w:rsidRPr="00B43BC7">
        <w:rPr>
          <w:rFonts w:ascii="Arial" w:hAnsi="Arial" w:cs="Arial"/>
          <w:b/>
          <w:bCs/>
        </w:rPr>
        <w:t xml:space="preserve"> местных нормативов градостроительного </w:t>
      </w:r>
      <w:r w:rsidRPr="00B43BC7">
        <w:rPr>
          <w:rFonts w:ascii="Arial" w:hAnsi="Arial" w:cs="Arial"/>
          <w:b/>
          <w:bCs/>
        </w:rPr>
        <w:t>проектирования Белоярского городского</w:t>
      </w:r>
      <w:r w:rsidR="00B93620" w:rsidRPr="00B43BC7">
        <w:rPr>
          <w:rFonts w:ascii="Arial" w:hAnsi="Arial" w:cs="Arial"/>
          <w:b/>
          <w:bCs/>
        </w:rPr>
        <w:t xml:space="preserve"> поселения</w:t>
      </w:r>
    </w:p>
    <w:p w:rsidR="00B93620" w:rsidRPr="00B43BC7" w:rsidRDefault="00B93620" w:rsidP="00B93620">
      <w:pPr>
        <w:jc w:val="center"/>
        <w:rPr>
          <w:rFonts w:ascii="Arial" w:hAnsi="Arial" w:cs="Arial"/>
          <w:i/>
        </w:rPr>
      </w:pPr>
    </w:p>
    <w:p w:rsidR="00B93620" w:rsidRPr="004B4CA2" w:rsidRDefault="00B93620" w:rsidP="00B93620">
      <w:pPr>
        <w:pStyle w:val="ConsPlusNormal"/>
        <w:ind w:firstLine="709"/>
        <w:jc w:val="both"/>
        <w:rPr>
          <w:i/>
          <w:sz w:val="24"/>
          <w:szCs w:val="24"/>
        </w:rPr>
      </w:pPr>
      <w:r w:rsidRPr="004B4CA2">
        <w:rPr>
          <w:i/>
          <w:sz w:val="24"/>
          <w:szCs w:val="24"/>
        </w:rPr>
        <w:t>В соответствии со статьей 29.4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r w:rsidR="00CA3264" w:rsidRPr="004B4CA2">
        <w:rPr>
          <w:i/>
          <w:sz w:val="24"/>
          <w:szCs w:val="24"/>
        </w:rPr>
        <w:t>Белоярское городское</w:t>
      </w:r>
      <w:r w:rsidRPr="004B4CA2">
        <w:rPr>
          <w:i/>
          <w:sz w:val="24"/>
          <w:szCs w:val="24"/>
        </w:rPr>
        <w:t xml:space="preserve"> поселение»</w:t>
      </w:r>
      <w:r w:rsidR="00CA3264" w:rsidRPr="004B4CA2">
        <w:rPr>
          <w:i/>
          <w:sz w:val="24"/>
          <w:szCs w:val="24"/>
        </w:rPr>
        <w:t>,</w:t>
      </w:r>
    </w:p>
    <w:p w:rsidR="00B93620" w:rsidRPr="004B4CA2" w:rsidRDefault="00B93620" w:rsidP="00B93620">
      <w:pPr>
        <w:rPr>
          <w:rFonts w:ascii="Arial" w:hAnsi="Arial" w:cs="Arial"/>
        </w:rPr>
      </w:pPr>
    </w:p>
    <w:p w:rsidR="00B93620" w:rsidRPr="004B4CA2" w:rsidRDefault="00B93620" w:rsidP="00B93620">
      <w:pPr>
        <w:jc w:val="center"/>
        <w:rPr>
          <w:rFonts w:ascii="Arial" w:hAnsi="Arial" w:cs="Arial"/>
        </w:rPr>
      </w:pPr>
      <w:r w:rsidRPr="004B4CA2">
        <w:rPr>
          <w:rFonts w:ascii="Arial" w:hAnsi="Arial" w:cs="Arial"/>
        </w:rPr>
        <w:t xml:space="preserve">Совет </w:t>
      </w:r>
      <w:r w:rsidR="00CA3264" w:rsidRPr="004B4CA2">
        <w:rPr>
          <w:rFonts w:ascii="Arial" w:hAnsi="Arial" w:cs="Arial"/>
        </w:rPr>
        <w:t>Белоярского городского</w:t>
      </w:r>
      <w:r w:rsidRPr="004B4CA2">
        <w:rPr>
          <w:rFonts w:ascii="Arial" w:hAnsi="Arial" w:cs="Arial"/>
        </w:rPr>
        <w:t xml:space="preserve"> поселения</w:t>
      </w:r>
    </w:p>
    <w:p w:rsidR="00B93620" w:rsidRPr="004B4CA2" w:rsidRDefault="004B4CA2" w:rsidP="00B93620">
      <w:pPr>
        <w:jc w:val="center"/>
        <w:rPr>
          <w:rFonts w:ascii="Arial" w:hAnsi="Arial" w:cs="Arial"/>
          <w:b/>
          <w:bCs/>
        </w:rPr>
      </w:pPr>
      <w:r w:rsidRPr="004B4CA2">
        <w:rPr>
          <w:rFonts w:ascii="Arial" w:hAnsi="Arial" w:cs="Arial"/>
          <w:b/>
          <w:bCs/>
        </w:rPr>
        <w:t>РЕШИЛ:</w:t>
      </w:r>
    </w:p>
    <w:p w:rsidR="00B93620" w:rsidRPr="004B4CA2" w:rsidRDefault="00B93620" w:rsidP="00B93620">
      <w:pPr>
        <w:jc w:val="center"/>
        <w:rPr>
          <w:rFonts w:ascii="Arial" w:hAnsi="Arial" w:cs="Arial"/>
          <w:b/>
          <w:bCs/>
        </w:rPr>
      </w:pPr>
    </w:p>
    <w:p w:rsidR="00B93620" w:rsidRPr="004B4CA2" w:rsidRDefault="00B93620" w:rsidP="00CA3264">
      <w:pPr>
        <w:pStyle w:val="11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B4CA2">
        <w:rPr>
          <w:rFonts w:ascii="Arial" w:hAnsi="Arial" w:cs="Arial"/>
          <w:sz w:val="24"/>
          <w:szCs w:val="24"/>
          <w:lang w:eastAsia="ru-RU"/>
        </w:rPr>
        <w:t xml:space="preserve">1. Утвердить местные нормативы градостроительного проектирования </w:t>
      </w:r>
      <w:r w:rsidR="00CA3264" w:rsidRPr="004B4CA2">
        <w:rPr>
          <w:rFonts w:ascii="Arial" w:hAnsi="Arial" w:cs="Arial"/>
          <w:sz w:val="24"/>
          <w:szCs w:val="24"/>
          <w:lang w:eastAsia="ru-RU"/>
        </w:rPr>
        <w:t>Белоярского городского</w:t>
      </w:r>
      <w:r w:rsidRPr="004B4CA2">
        <w:rPr>
          <w:rFonts w:ascii="Arial" w:hAnsi="Arial" w:cs="Arial"/>
          <w:sz w:val="24"/>
          <w:szCs w:val="24"/>
          <w:lang w:eastAsia="ru-RU"/>
        </w:rPr>
        <w:t xml:space="preserve"> поселения согласно </w:t>
      </w:r>
      <w:hyperlink w:anchor="sub_100" w:history="1">
        <w:r w:rsidRPr="004B4CA2">
          <w:rPr>
            <w:rFonts w:ascii="Arial" w:hAnsi="Arial" w:cs="Arial"/>
            <w:sz w:val="24"/>
            <w:szCs w:val="24"/>
            <w:lang w:eastAsia="ru-RU"/>
          </w:rPr>
          <w:t>приложению</w:t>
        </w:r>
      </w:hyperlink>
      <w:r w:rsidRPr="004B4CA2">
        <w:rPr>
          <w:rFonts w:ascii="Arial" w:hAnsi="Arial" w:cs="Arial"/>
          <w:sz w:val="24"/>
          <w:szCs w:val="24"/>
          <w:lang w:eastAsia="ru-RU"/>
        </w:rPr>
        <w:t>.</w:t>
      </w:r>
    </w:p>
    <w:p w:rsidR="00B93620" w:rsidRPr="004B4CA2" w:rsidRDefault="00B93620" w:rsidP="00CA3264">
      <w:pPr>
        <w:pStyle w:val="11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B4CA2">
        <w:rPr>
          <w:rFonts w:ascii="Arial" w:hAnsi="Arial" w:cs="Arial"/>
          <w:sz w:val="24"/>
          <w:szCs w:val="24"/>
          <w:lang w:eastAsia="ru-RU"/>
        </w:rPr>
        <w:t xml:space="preserve">2. Разместить утвержденные местные нормативы градостроительного проектирования </w:t>
      </w:r>
      <w:r w:rsidR="003549E1" w:rsidRPr="004B4CA2">
        <w:rPr>
          <w:rFonts w:ascii="Arial" w:hAnsi="Arial" w:cs="Arial"/>
          <w:sz w:val="24"/>
          <w:szCs w:val="24"/>
          <w:lang w:eastAsia="ru-RU"/>
        </w:rPr>
        <w:t>Белоярского городского поселения</w:t>
      </w:r>
      <w:r w:rsidRPr="004B4CA2">
        <w:rPr>
          <w:rFonts w:ascii="Arial" w:hAnsi="Arial" w:cs="Arial"/>
          <w:sz w:val="24"/>
          <w:szCs w:val="24"/>
          <w:lang w:eastAsia="ru-RU"/>
        </w:rPr>
        <w:t xml:space="preserve"> в федеральной государственной информационной системе территориального планирования на сайте по адресу: </w:t>
      </w:r>
      <w:hyperlink r:id="rId8" w:history="1">
        <w:r w:rsidRPr="004B4CA2">
          <w:rPr>
            <w:rStyle w:val="a3"/>
            <w:rFonts w:ascii="Arial" w:eastAsia="Calibri" w:hAnsi="Arial" w:cs="Arial"/>
            <w:sz w:val="24"/>
            <w:szCs w:val="24"/>
          </w:rPr>
          <w:t>http://fgis.</w:t>
        </w:r>
        <w:r w:rsidRPr="004B4CA2">
          <w:rPr>
            <w:rStyle w:val="a3"/>
            <w:rFonts w:ascii="Arial" w:eastAsia="Calibri" w:hAnsi="Arial" w:cs="Arial"/>
            <w:sz w:val="24"/>
            <w:szCs w:val="24"/>
            <w:lang w:val="en-US"/>
          </w:rPr>
          <w:t>economy</w:t>
        </w:r>
        <w:r w:rsidRPr="004B4CA2">
          <w:rPr>
            <w:rStyle w:val="a3"/>
            <w:rFonts w:ascii="Arial" w:eastAsia="Calibri" w:hAnsi="Arial" w:cs="Arial"/>
            <w:sz w:val="24"/>
            <w:szCs w:val="24"/>
          </w:rPr>
          <w:t>.</w:t>
        </w:r>
        <w:r w:rsidRPr="004B4CA2">
          <w:rPr>
            <w:rStyle w:val="a3"/>
            <w:rFonts w:ascii="Arial" w:eastAsia="Calibri" w:hAnsi="Arial" w:cs="Arial"/>
            <w:sz w:val="24"/>
            <w:szCs w:val="24"/>
            <w:lang w:val="en-US"/>
          </w:rPr>
          <w:t>gov</w:t>
        </w:r>
        <w:r w:rsidRPr="004B4CA2">
          <w:rPr>
            <w:rStyle w:val="a3"/>
            <w:rFonts w:ascii="Arial" w:eastAsia="Calibri" w:hAnsi="Arial" w:cs="Arial"/>
            <w:sz w:val="24"/>
            <w:szCs w:val="24"/>
          </w:rPr>
          <w:t>.ru</w:t>
        </w:r>
      </w:hyperlink>
      <w:r w:rsidRPr="004B4CA2">
        <w:rPr>
          <w:rFonts w:ascii="Arial" w:hAnsi="Arial" w:cs="Arial"/>
          <w:sz w:val="24"/>
          <w:szCs w:val="24"/>
          <w:lang w:eastAsia="ru-RU"/>
        </w:rPr>
        <w:t xml:space="preserve"> в срок, не превышающий пяти дней со дня утверждения нормативов.</w:t>
      </w:r>
    </w:p>
    <w:p w:rsidR="00B93620" w:rsidRPr="004B4CA2" w:rsidRDefault="00B93620" w:rsidP="00CA326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4CA2">
        <w:rPr>
          <w:rFonts w:ascii="Arial" w:hAnsi="Arial" w:cs="Arial"/>
          <w:color w:val="auto"/>
        </w:rPr>
        <w:t>3. Опубликовать решение в информационном вестнике Верхнекетского района «Территория» и разместить на официальном сайте Администрации Верхнекетского района в разделе «Поселения» в информационно-телекоммуникационной сети «Интернет».</w:t>
      </w:r>
    </w:p>
    <w:p w:rsidR="00B93620" w:rsidRPr="004B4CA2" w:rsidRDefault="00B93620" w:rsidP="001B77CB">
      <w:pPr>
        <w:pStyle w:val="Default"/>
        <w:ind w:right="-1" w:firstLine="709"/>
        <w:jc w:val="both"/>
        <w:rPr>
          <w:rFonts w:ascii="Arial" w:hAnsi="Arial" w:cs="Arial"/>
          <w:color w:val="auto"/>
        </w:rPr>
      </w:pPr>
      <w:r w:rsidRPr="004B4CA2">
        <w:rPr>
          <w:rFonts w:ascii="Arial" w:hAnsi="Arial" w:cs="Arial"/>
          <w:color w:val="auto"/>
        </w:rPr>
        <w:t xml:space="preserve">4. Контроль за исполнением настоящего решения возложить на Главу </w:t>
      </w:r>
      <w:r w:rsidR="00CA3264" w:rsidRPr="004B4CA2">
        <w:rPr>
          <w:rFonts w:ascii="Arial" w:hAnsi="Arial" w:cs="Arial"/>
          <w:color w:val="auto"/>
        </w:rPr>
        <w:t>Белоярского городского</w:t>
      </w:r>
      <w:r w:rsidRPr="004B4CA2">
        <w:rPr>
          <w:rFonts w:ascii="Arial" w:hAnsi="Arial" w:cs="Arial"/>
          <w:color w:val="auto"/>
        </w:rPr>
        <w:t xml:space="preserve"> поселения.</w:t>
      </w:r>
    </w:p>
    <w:p w:rsidR="00B93620" w:rsidRPr="004B4CA2" w:rsidRDefault="00B93620" w:rsidP="00B93620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right="-143"/>
        <w:jc w:val="both"/>
        <w:rPr>
          <w:rFonts w:ascii="Arial" w:hAnsi="Arial" w:cs="Arial"/>
          <w:color w:val="auto"/>
        </w:rPr>
      </w:pPr>
    </w:p>
    <w:p w:rsidR="00B93620" w:rsidRPr="004B4CA2" w:rsidRDefault="00B93620" w:rsidP="00B93620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right="-143"/>
        <w:jc w:val="both"/>
        <w:rPr>
          <w:rFonts w:ascii="Arial" w:hAnsi="Arial" w:cs="Arial"/>
          <w:color w:val="auto"/>
        </w:rPr>
      </w:pPr>
    </w:p>
    <w:p w:rsidR="00B93620" w:rsidRPr="004B4CA2" w:rsidRDefault="00B93620" w:rsidP="00B93620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right="-143"/>
        <w:jc w:val="both"/>
        <w:rPr>
          <w:rFonts w:ascii="Arial" w:hAnsi="Arial" w:cs="Arial"/>
          <w:color w:val="auto"/>
        </w:rPr>
      </w:pPr>
    </w:p>
    <w:p w:rsidR="00057307" w:rsidRPr="004B4CA2" w:rsidRDefault="00057307" w:rsidP="00B93620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right="-143"/>
        <w:jc w:val="both"/>
        <w:rPr>
          <w:rFonts w:ascii="Arial" w:hAnsi="Arial" w:cs="Arial"/>
          <w:color w:val="auto"/>
        </w:rPr>
      </w:pPr>
    </w:p>
    <w:p w:rsidR="00057307" w:rsidRPr="004B4CA2" w:rsidRDefault="00057307" w:rsidP="00B93620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right="-143"/>
        <w:jc w:val="both"/>
        <w:rPr>
          <w:rFonts w:ascii="Arial" w:hAnsi="Arial" w:cs="Arial"/>
          <w:color w:val="auto"/>
        </w:rPr>
      </w:pPr>
    </w:p>
    <w:p w:rsidR="00EA6FC2" w:rsidRPr="004B4CA2" w:rsidRDefault="00EA6FC2" w:rsidP="00EA6FC2">
      <w:pPr>
        <w:ind w:firstLine="540"/>
        <w:rPr>
          <w:rFonts w:ascii="Arial" w:hAnsi="Arial" w:cs="Arial"/>
        </w:rPr>
      </w:pPr>
      <w:r w:rsidRPr="004B4CA2">
        <w:rPr>
          <w:rFonts w:ascii="Arial" w:hAnsi="Arial" w:cs="Arial"/>
        </w:rPr>
        <w:t>Председатель Совета                                   Глава</w:t>
      </w:r>
    </w:p>
    <w:p w:rsidR="00EA6FC2" w:rsidRPr="004B4CA2" w:rsidRDefault="00EA6FC2" w:rsidP="00EA6FC2">
      <w:pPr>
        <w:ind w:firstLine="540"/>
        <w:rPr>
          <w:rFonts w:ascii="Arial" w:hAnsi="Arial" w:cs="Arial"/>
        </w:rPr>
      </w:pPr>
      <w:r w:rsidRPr="004B4CA2">
        <w:rPr>
          <w:rFonts w:ascii="Arial" w:hAnsi="Arial" w:cs="Arial"/>
        </w:rPr>
        <w:t>Белоярского городского поселения             Белоярского городского поселения</w:t>
      </w:r>
    </w:p>
    <w:p w:rsidR="00EA6FC2" w:rsidRPr="004B4CA2" w:rsidRDefault="00EA6FC2" w:rsidP="00EA6FC2">
      <w:pPr>
        <w:rPr>
          <w:rFonts w:ascii="Arial" w:hAnsi="Arial" w:cs="Arial"/>
        </w:rPr>
      </w:pPr>
    </w:p>
    <w:p w:rsidR="00EA6FC2" w:rsidRPr="004B4CA2" w:rsidRDefault="00EA6FC2" w:rsidP="00EA6FC2">
      <w:pPr>
        <w:ind w:firstLine="540"/>
        <w:rPr>
          <w:rFonts w:ascii="Arial" w:hAnsi="Arial" w:cs="Arial"/>
          <w:bCs/>
        </w:rPr>
      </w:pPr>
      <w:r w:rsidRPr="004B4CA2">
        <w:rPr>
          <w:rFonts w:ascii="Arial" w:hAnsi="Arial" w:cs="Arial"/>
          <w:bCs/>
        </w:rPr>
        <w:t>___________ С.В.Высотина                                     __________ В.Л.Минеев</w:t>
      </w:r>
    </w:p>
    <w:p w:rsidR="00EA6FC2" w:rsidRPr="004B4CA2" w:rsidRDefault="00EA6FC2" w:rsidP="00EA6FC2">
      <w:pPr>
        <w:ind w:firstLine="540"/>
        <w:rPr>
          <w:rFonts w:ascii="Arial" w:hAnsi="Arial" w:cs="Arial"/>
          <w:bCs/>
        </w:rPr>
      </w:pPr>
    </w:p>
    <w:p w:rsidR="00057307" w:rsidRPr="004B4CA2" w:rsidRDefault="00057307" w:rsidP="00B93620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right="-143"/>
        <w:jc w:val="both"/>
        <w:rPr>
          <w:rFonts w:ascii="Arial" w:hAnsi="Arial" w:cs="Arial"/>
          <w:color w:val="auto"/>
        </w:rPr>
      </w:pPr>
    </w:p>
    <w:p w:rsidR="003A1B61" w:rsidRPr="004B4CA2" w:rsidRDefault="00CA3264" w:rsidP="00B9362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B4CA2">
        <w:rPr>
          <w:rFonts w:ascii="Arial" w:hAnsi="Arial" w:cs="Arial"/>
        </w:rPr>
        <w:t xml:space="preserve"> </w:t>
      </w:r>
    </w:p>
    <w:tbl>
      <w:tblPr>
        <w:tblW w:w="0" w:type="auto"/>
        <w:tblLook w:val="01E0"/>
      </w:tblPr>
      <w:tblGrid>
        <w:gridCol w:w="4785"/>
        <w:gridCol w:w="5813"/>
      </w:tblGrid>
      <w:tr w:rsidR="003A1B61" w:rsidRPr="004B4CA2" w:rsidTr="001B77CB">
        <w:tc>
          <w:tcPr>
            <w:tcW w:w="4785" w:type="dxa"/>
          </w:tcPr>
          <w:p w:rsidR="003A1B61" w:rsidRPr="004B4CA2" w:rsidRDefault="00EA6FC2" w:rsidP="00C4577A">
            <w:pPr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 xml:space="preserve">  </w:t>
            </w:r>
          </w:p>
          <w:p w:rsidR="004B4CA2" w:rsidRPr="004B4CA2" w:rsidRDefault="004B4CA2" w:rsidP="00C4577A">
            <w:pPr>
              <w:rPr>
                <w:rFonts w:ascii="Arial" w:hAnsi="Arial" w:cs="Arial"/>
              </w:rPr>
            </w:pPr>
          </w:p>
          <w:p w:rsidR="004B4CA2" w:rsidRPr="004B4CA2" w:rsidRDefault="004B4CA2" w:rsidP="00C4577A">
            <w:pPr>
              <w:rPr>
                <w:rFonts w:ascii="Arial" w:hAnsi="Arial" w:cs="Arial"/>
              </w:rPr>
            </w:pPr>
          </w:p>
          <w:p w:rsidR="004B4CA2" w:rsidRPr="004B4CA2" w:rsidRDefault="004B4CA2" w:rsidP="00C4577A">
            <w:pPr>
              <w:rPr>
                <w:rFonts w:ascii="Arial" w:hAnsi="Arial" w:cs="Arial"/>
              </w:rPr>
            </w:pPr>
          </w:p>
          <w:p w:rsidR="004B4CA2" w:rsidRPr="004B4CA2" w:rsidRDefault="004B4CA2" w:rsidP="00C4577A">
            <w:pPr>
              <w:rPr>
                <w:rFonts w:ascii="Arial" w:hAnsi="Arial" w:cs="Arial"/>
              </w:rPr>
            </w:pPr>
          </w:p>
        </w:tc>
        <w:tc>
          <w:tcPr>
            <w:tcW w:w="5813" w:type="dxa"/>
          </w:tcPr>
          <w:p w:rsidR="003A1B61" w:rsidRPr="004B4CA2" w:rsidRDefault="001B77CB" w:rsidP="00EA6FC2">
            <w:pPr>
              <w:ind w:left="4287" w:hanging="4713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 xml:space="preserve">                     </w:t>
            </w:r>
            <w:r w:rsidR="00EA6FC2" w:rsidRPr="004B4CA2">
              <w:rPr>
                <w:rFonts w:ascii="Arial" w:hAnsi="Arial" w:cs="Arial"/>
              </w:rPr>
              <w:t xml:space="preserve"> </w:t>
            </w:r>
          </w:p>
        </w:tc>
      </w:tr>
    </w:tbl>
    <w:p w:rsidR="003035FE" w:rsidRPr="004B4CA2" w:rsidRDefault="003A1B61" w:rsidP="004B4CA2">
      <w:pPr>
        <w:pStyle w:val="13"/>
        <w:tabs>
          <w:tab w:val="left" w:pos="993"/>
        </w:tabs>
        <w:ind w:right="-1"/>
        <w:jc w:val="both"/>
        <w:rPr>
          <w:sz w:val="24"/>
          <w:szCs w:val="24"/>
        </w:rPr>
      </w:pPr>
      <w:r w:rsidRPr="00C4577A">
        <w:rPr>
          <w:sz w:val="24"/>
          <w:szCs w:val="24"/>
        </w:rPr>
        <w:t>---------------------------------------------------------------------------------------------------------------------</w:t>
      </w:r>
    </w:p>
    <w:p w:rsidR="003A1B61" w:rsidRPr="004B4CA2" w:rsidRDefault="0046632D" w:rsidP="003A1B61">
      <w:pPr>
        <w:tabs>
          <w:tab w:val="left" w:pos="351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Совет-2, Адм БГП-3</w:t>
      </w:r>
      <w:r w:rsidR="003A1B61" w:rsidRPr="004B4CA2">
        <w:rPr>
          <w:rFonts w:ascii="Arial" w:hAnsi="Arial" w:cs="Arial"/>
          <w:sz w:val="16"/>
          <w:szCs w:val="16"/>
        </w:rPr>
        <w:t>, прокуратура-1, Библиотека-2</w:t>
      </w:r>
      <w:r w:rsidR="00057307" w:rsidRPr="004B4CA2">
        <w:rPr>
          <w:rFonts w:ascii="Arial" w:hAnsi="Arial" w:cs="Arial"/>
          <w:sz w:val="16"/>
          <w:szCs w:val="16"/>
        </w:rPr>
        <w:t>, Адм ТО-1</w:t>
      </w:r>
    </w:p>
    <w:p w:rsidR="00057307" w:rsidRDefault="00057307" w:rsidP="00B93620">
      <w:pPr>
        <w:autoSpaceDE w:val="0"/>
        <w:autoSpaceDN w:val="0"/>
        <w:adjustRightInd w:val="0"/>
        <w:ind w:firstLine="720"/>
        <w:jc w:val="right"/>
      </w:pPr>
    </w:p>
    <w:p w:rsidR="00CA3264" w:rsidRPr="00057307" w:rsidRDefault="00B93620" w:rsidP="00B93620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  <w:r w:rsidRPr="00C4577A">
        <w:lastRenderedPageBreak/>
        <w:t xml:space="preserve"> </w:t>
      </w:r>
      <w:r w:rsidR="00CA3264" w:rsidRPr="00057307">
        <w:rPr>
          <w:sz w:val="16"/>
          <w:szCs w:val="16"/>
        </w:rPr>
        <w:t>Приложение к решению</w:t>
      </w:r>
      <w:r w:rsidRPr="00057307">
        <w:rPr>
          <w:sz w:val="16"/>
          <w:szCs w:val="16"/>
        </w:rPr>
        <w:t xml:space="preserve"> Совета</w:t>
      </w:r>
    </w:p>
    <w:p w:rsidR="00B93620" w:rsidRPr="00057307" w:rsidRDefault="00B93620" w:rsidP="00B93620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  <w:r w:rsidRPr="00057307">
        <w:rPr>
          <w:sz w:val="16"/>
          <w:szCs w:val="16"/>
        </w:rPr>
        <w:t xml:space="preserve"> </w:t>
      </w:r>
      <w:r w:rsidR="00CA3264" w:rsidRPr="00057307">
        <w:rPr>
          <w:sz w:val="16"/>
          <w:szCs w:val="16"/>
        </w:rPr>
        <w:t>Белоярского городского</w:t>
      </w:r>
      <w:r w:rsidRPr="00057307">
        <w:rPr>
          <w:sz w:val="16"/>
          <w:szCs w:val="16"/>
        </w:rPr>
        <w:t xml:space="preserve"> поселения</w:t>
      </w:r>
    </w:p>
    <w:p w:rsidR="00B93620" w:rsidRPr="00057307" w:rsidRDefault="00B93620" w:rsidP="003035FE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  <w:r w:rsidRPr="00057307">
        <w:rPr>
          <w:sz w:val="16"/>
          <w:szCs w:val="16"/>
        </w:rPr>
        <w:t xml:space="preserve">                                                                    </w:t>
      </w:r>
      <w:r w:rsidR="00960E4C" w:rsidRPr="00057307">
        <w:rPr>
          <w:sz w:val="16"/>
          <w:szCs w:val="16"/>
        </w:rPr>
        <w:t xml:space="preserve">                                    </w:t>
      </w:r>
      <w:r w:rsidRPr="00057307">
        <w:rPr>
          <w:sz w:val="16"/>
          <w:szCs w:val="16"/>
        </w:rPr>
        <w:t xml:space="preserve">  </w:t>
      </w:r>
      <w:r w:rsidR="00EA6FC2">
        <w:rPr>
          <w:sz w:val="16"/>
          <w:szCs w:val="16"/>
        </w:rPr>
        <w:t xml:space="preserve">             от 24. 06</w:t>
      </w:r>
      <w:r w:rsidR="0046632D">
        <w:rPr>
          <w:sz w:val="16"/>
          <w:szCs w:val="16"/>
        </w:rPr>
        <w:t>.2015 № 030</w:t>
      </w:r>
    </w:p>
    <w:p w:rsidR="00B93620" w:rsidRPr="00C4577A" w:rsidRDefault="00B93620" w:rsidP="00B93620">
      <w:pPr>
        <w:autoSpaceDE w:val="0"/>
        <w:autoSpaceDN w:val="0"/>
        <w:adjustRightInd w:val="0"/>
        <w:ind w:firstLine="720"/>
        <w:jc w:val="both"/>
      </w:pPr>
    </w:p>
    <w:p w:rsidR="00B93620" w:rsidRPr="004B4CA2" w:rsidRDefault="00B93620" w:rsidP="00B9362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4B4CA2">
        <w:rPr>
          <w:rFonts w:ascii="Arial" w:hAnsi="Arial" w:cs="Arial"/>
          <w:b/>
          <w:bCs/>
        </w:rPr>
        <w:t xml:space="preserve">Местные нормативы градостроительного проектирования </w:t>
      </w:r>
    </w:p>
    <w:p w:rsidR="00B93620" w:rsidRPr="004B4CA2" w:rsidRDefault="00CA3264" w:rsidP="00B9362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4B4CA2">
        <w:rPr>
          <w:rFonts w:ascii="Arial" w:hAnsi="Arial" w:cs="Arial"/>
          <w:b/>
          <w:bCs/>
        </w:rPr>
        <w:t>Белоярского городского</w:t>
      </w:r>
      <w:r w:rsidR="00B93620" w:rsidRPr="004B4CA2">
        <w:rPr>
          <w:rFonts w:ascii="Arial" w:hAnsi="Arial" w:cs="Arial"/>
          <w:b/>
          <w:bCs/>
        </w:rPr>
        <w:t xml:space="preserve"> поселения</w:t>
      </w:r>
    </w:p>
    <w:p w:rsidR="00B93620" w:rsidRPr="004B4CA2" w:rsidRDefault="00B93620" w:rsidP="00B9362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B93620" w:rsidRPr="004B4CA2" w:rsidRDefault="00B93620" w:rsidP="006F5F5D">
      <w:pPr>
        <w:pStyle w:val="1"/>
        <w:numPr>
          <w:ilvl w:val="0"/>
          <w:numId w:val="1"/>
        </w:numPr>
        <w:spacing w:before="0" w:after="0"/>
        <w:ind w:left="-567" w:firstLine="851"/>
        <w:rPr>
          <w:b w:val="0"/>
          <w:bCs w:val="0"/>
          <w:color w:val="auto"/>
        </w:rPr>
      </w:pPr>
      <w:r w:rsidRPr="004B4CA2">
        <w:rPr>
          <w:b w:val="0"/>
          <w:bCs w:val="0"/>
          <w:color w:val="auto"/>
        </w:rPr>
        <w:t>ОБЩИЕ ПОЛОЖЕНИЯ</w:t>
      </w:r>
    </w:p>
    <w:p w:rsidR="00B93620" w:rsidRPr="004B4CA2" w:rsidRDefault="00B93620" w:rsidP="006F5F5D">
      <w:pPr>
        <w:ind w:left="-567" w:firstLine="851"/>
        <w:rPr>
          <w:rFonts w:ascii="Arial" w:hAnsi="Arial" w:cs="Arial"/>
        </w:rPr>
      </w:pPr>
    </w:p>
    <w:p w:rsidR="00B93620" w:rsidRPr="004B4CA2" w:rsidRDefault="00B93620" w:rsidP="003035FE">
      <w:pPr>
        <w:pStyle w:val="s0"/>
        <w:numPr>
          <w:ilvl w:val="1"/>
          <w:numId w:val="1"/>
        </w:numPr>
        <w:tabs>
          <w:tab w:val="left" w:pos="0"/>
          <w:tab w:val="left" w:pos="709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</w:rPr>
      </w:pPr>
      <w:r w:rsidRPr="004B4CA2">
        <w:rPr>
          <w:rFonts w:ascii="Arial" w:hAnsi="Arial" w:cs="Arial"/>
        </w:rPr>
        <w:t xml:space="preserve"> Местные нормативы градостроительного проектирования </w:t>
      </w:r>
      <w:r w:rsidR="00CA3264" w:rsidRPr="004B4CA2">
        <w:rPr>
          <w:rFonts w:ascii="Arial" w:hAnsi="Arial" w:cs="Arial"/>
          <w:color w:val="000000"/>
        </w:rPr>
        <w:t>Белоярского городского</w:t>
      </w:r>
      <w:r w:rsidRPr="004B4CA2">
        <w:rPr>
          <w:rFonts w:ascii="Arial" w:hAnsi="Arial" w:cs="Arial"/>
          <w:color w:val="000000"/>
        </w:rPr>
        <w:t xml:space="preserve"> поселения </w:t>
      </w:r>
      <w:r w:rsidRPr="004B4CA2">
        <w:rPr>
          <w:rFonts w:ascii="Arial" w:hAnsi="Arial" w:cs="Arial"/>
        </w:rPr>
        <w:t xml:space="preserve">(далее - Нормативы) разработаны в соответствии с Градостроительным кодексом Российской Федерации в целях установления совокупности расчетных показателей минимально допустимого уровня обеспеченности объектами местного значения </w:t>
      </w:r>
      <w:r w:rsidR="00A55FB2" w:rsidRPr="004B4CA2">
        <w:rPr>
          <w:rFonts w:ascii="Arial" w:hAnsi="Arial" w:cs="Arial"/>
        </w:rPr>
        <w:t>городского</w:t>
      </w:r>
      <w:r w:rsidRPr="004B4CA2">
        <w:rPr>
          <w:rFonts w:ascii="Arial" w:hAnsi="Arial" w:cs="Arial"/>
        </w:rPr>
        <w:t xml:space="preserve"> поселения, относящимися к областям: электроснабжения, </w:t>
      </w:r>
      <w:r w:rsidR="0093309B" w:rsidRPr="004B4CA2">
        <w:rPr>
          <w:rFonts w:ascii="Arial" w:hAnsi="Arial" w:cs="Arial"/>
        </w:rPr>
        <w:t xml:space="preserve">водоснабжения и водоотведения, </w:t>
      </w:r>
      <w:r w:rsidRPr="004B4CA2">
        <w:rPr>
          <w:rFonts w:ascii="Arial" w:hAnsi="Arial" w:cs="Arial"/>
        </w:rPr>
        <w:t xml:space="preserve">автомобильных дорог местного значения, физической культуры и массового спорта, образования, </w:t>
      </w:r>
      <w:r w:rsidR="0093309B" w:rsidRPr="004B4CA2">
        <w:rPr>
          <w:rFonts w:ascii="Arial" w:hAnsi="Arial" w:cs="Arial"/>
        </w:rPr>
        <w:t xml:space="preserve">здравоохранения, </w:t>
      </w:r>
      <w:r w:rsidRPr="004B4CA2">
        <w:rPr>
          <w:rFonts w:ascii="Arial" w:hAnsi="Arial" w:cs="Arial"/>
        </w:rPr>
        <w:t xml:space="preserve">утилизации и переработки бытовых отходов и расчетных показателей максимально допустимого уровня территориальной доступности таких объектов для населения </w:t>
      </w:r>
      <w:r w:rsidR="00A55FB2" w:rsidRPr="004B4CA2">
        <w:rPr>
          <w:rFonts w:ascii="Arial" w:hAnsi="Arial" w:cs="Arial"/>
        </w:rPr>
        <w:t>городского</w:t>
      </w:r>
      <w:r w:rsidRPr="004B4CA2">
        <w:rPr>
          <w:rFonts w:ascii="Arial" w:hAnsi="Arial" w:cs="Arial"/>
        </w:rPr>
        <w:t xml:space="preserve"> поселения на основании Схемы территориального планирования Верхнекетского муниципального района, утвержденной решением Думы Верхнекетского района от 26.12.2013 № 106 (разработчик - ФГУП РосНИПИ Урбанистики, г. Санкт-Петербург), Генерального плана </w:t>
      </w:r>
      <w:r w:rsidR="00CA3264" w:rsidRPr="004B4CA2">
        <w:rPr>
          <w:rFonts w:ascii="Arial" w:hAnsi="Arial" w:cs="Arial"/>
        </w:rPr>
        <w:t>Белоярского городского</w:t>
      </w:r>
      <w:r w:rsidRPr="004B4CA2">
        <w:rPr>
          <w:rFonts w:ascii="Arial" w:hAnsi="Arial" w:cs="Arial"/>
        </w:rPr>
        <w:t xml:space="preserve"> поселения, утверждённого решением Совета </w:t>
      </w:r>
      <w:r w:rsidR="00CA3264" w:rsidRPr="004B4CA2">
        <w:rPr>
          <w:rFonts w:ascii="Arial" w:hAnsi="Arial" w:cs="Arial"/>
        </w:rPr>
        <w:t>Белоярского городского</w:t>
      </w:r>
      <w:r w:rsidRPr="004B4CA2">
        <w:rPr>
          <w:rFonts w:ascii="Arial" w:hAnsi="Arial" w:cs="Arial"/>
        </w:rPr>
        <w:t xml:space="preserve"> поселения от 12.11.2013 №45 (разработчик – ООО «Проспект-2», г.Томск).</w:t>
      </w:r>
    </w:p>
    <w:p w:rsidR="00B93620" w:rsidRPr="004B4CA2" w:rsidRDefault="00B93620" w:rsidP="003035FE">
      <w:pPr>
        <w:pStyle w:val="s0"/>
        <w:numPr>
          <w:ilvl w:val="1"/>
          <w:numId w:val="1"/>
        </w:numPr>
        <w:tabs>
          <w:tab w:val="left" w:pos="0"/>
          <w:tab w:val="left" w:pos="709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</w:rPr>
      </w:pPr>
      <w:r w:rsidRPr="004B4CA2">
        <w:rPr>
          <w:rFonts w:ascii="Arial" w:hAnsi="Arial" w:cs="Arial"/>
        </w:rPr>
        <w:t xml:space="preserve"> Нормативы решают следующие основные задачи:</w:t>
      </w:r>
    </w:p>
    <w:p w:rsidR="00B93620" w:rsidRPr="004B4CA2" w:rsidRDefault="00B93620" w:rsidP="006F5F5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B4CA2">
        <w:rPr>
          <w:rFonts w:ascii="Arial" w:hAnsi="Arial" w:cs="Arial"/>
        </w:rPr>
        <w:t>1) установление минимального набора показателей, расчет которых необходим при разработке Генерального плана, документации по планировке территории, а также внесении в них изменений;</w:t>
      </w:r>
    </w:p>
    <w:p w:rsidR="00B93620" w:rsidRPr="004B4CA2" w:rsidRDefault="00B93620" w:rsidP="006F5F5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B4CA2">
        <w:rPr>
          <w:rFonts w:ascii="Arial" w:hAnsi="Arial" w:cs="Arial"/>
        </w:rPr>
        <w:t>2) создание условий для планирования размещения объектов, обеспечивающих благоприятные условия жизнедеятельности человека, в том числе,  объектов социального и коммунально-бытового назначения, инженерной и транспортной инфраструктур;</w:t>
      </w:r>
    </w:p>
    <w:p w:rsidR="00B93620" w:rsidRPr="004B4CA2" w:rsidRDefault="00B93620" w:rsidP="006F5F5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B4CA2">
        <w:rPr>
          <w:rFonts w:ascii="Arial" w:hAnsi="Arial" w:cs="Arial"/>
        </w:rPr>
        <w:t>3) обеспечение доступности объектов социального и коммунально-бытового назначения для населения;</w:t>
      </w:r>
    </w:p>
    <w:p w:rsidR="00B93620" w:rsidRPr="004B4CA2" w:rsidRDefault="00B93620" w:rsidP="006F5F5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B4CA2">
        <w:rPr>
          <w:rFonts w:ascii="Arial" w:hAnsi="Arial" w:cs="Arial"/>
        </w:rPr>
        <w:t>4) обеспечение оценки качества градостроительной документации в плане соответствия её решений целям повышения качества жизни населения.</w:t>
      </w:r>
    </w:p>
    <w:p w:rsidR="00B93620" w:rsidRPr="004B4CA2" w:rsidRDefault="00B93620" w:rsidP="006E0D91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851"/>
        <w:jc w:val="both"/>
        <w:rPr>
          <w:rFonts w:ascii="Arial" w:hAnsi="Arial" w:cs="Arial"/>
        </w:rPr>
      </w:pPr>
    </w:p>
    <w:p w:rsidR="006D4373" w:rsidRPr="004B4CA2" w:rsidRDefault="00B93620" w:rsidP="009E3816">
      <w:pPr>
        <w:pStyle w:val="s0"/>
        <w:numPr>
          <w:ilvl w:val="0"/>
          <w:numId w:val="1"/>
        </w:numPr>
        <w:tabs>
          <w:tab w:val="left" w:pos="709"/>
          <w:tab w:val="left" w:pos="1134"/>
        </w:tabs>
        <w:spacing w:before="0" w:beforeAutospacing="0" w:after="0" w:afterAutospacing="0"/>
        <w:jc w:val="center"/>
        <w:rPr>
          <w:rFonts w:ascii="Arial" w:hAnsi="Arial" w:cs="Arial"/>
        </w:rPr>
      </w:pPr>
      <w:r w:rsidRPr="004B4CA2">
        <w:rPr>
          <w:rFonts w:ascii="Arial" w:hAnsi="Arial" w:cs="Arial"/>
        </w:rPr>
        <w:t>РАСЧЕТНЫЕ ПОКАЗАТЕЛИ МИНИМАЛЬНО ДОПУСТИМОГО УРОВНЯ ОБЕСПЕЧЕННОСТИ ОБЪЕКТАМИ И ИХ УРОВЕНЬ ТЕРРИТОРИАЛЬНОЙ ДОСТУПНОСТИ. ОБОСНОВАНИЕ РАСЧЕТНЫХ ПОКАЗАТЕЛЕЙ</w:t>
      </w:r>
    </w:p>
    <w:p w:rsidR="00B93620" w:rsidRPr="004B4CA2" w:rsidRDefault="00B93620" w:rsidP="006E0D91">
      <w:pPr>
        <w:pStyle w:val="3"/>
        <w:spacing w:before="0" w:after="0"/>
        <w:ind w:firstLine="567"/>
        <w:rPr>
          <w:rFonts w:ascii="Arial" w:hAnsi="Arial" w:cs="Arial"/>
          <w:bCs w:val="0"/>
          <w:sz w:val="24"/>
          <w:szCs w:val="24"/>
        </w:rPr>
      </w:pPr>
      <w:r w:rsidRPr="004B4CA2">
        <w:rPr>
          <w:rFonts w:ascii="Arial" w:hAnsi="Arial" w:cs="Arial"/>
          <w:bCs w:val="0"/>
          <w:sz w:val="24"/>
          <w:szCs w:val="24"/>
        </w:rPr>
        <w:t>2.1.  Объекты, относящиеся к области электроснабжения.</w:t>
      </w:r>
    </w:p>
    <w:p w:rsidR="00B93620" w:rsidRPr="004B4CA2" w:rsidRDefault="00A55FB2" w:rsidP="006F5F5D">
      <w:pPr>
        <w:ind w:left="-567" w:firstLine="1134"/>
        <w:rPr>
          <w:rFonts w:ascii="Arial" w:hAnsi="Arial" w:cs="Arial"/>
        </w:rPr>
      </w:pPr>
      <w:r w:rsidRPr="004B4CA2">
        <w:rPr>
          <w:rFonts w:ascii="Arial" w:hAnsi="Arial" w:cs="Arial"/>
        </w:rPr>
        <w:t>2.1.1 Расчетные</w:t>
      </w:r>
      <w:r w:rsidR="00B93620" w:rsidRPr="004B4CA2">
        <w:rPr>
          <w:rFonts w:ascii="Arial" w:hAnsi="Arial" w:cs="Arial"/>
        </w:rPr>
        <w:t xml:space="preserve"> показатели: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0"/>
        <w:gridCol w:w="3402"/>
        <w:gridCol w:w="1512"/>
        <w:gridCol w:w="1259"/>
        <w:gridCol w:w="2126"/>
        <w:gridCol w:w="1701"/>
      </w:tblGrid>
      <w:tr w:rsidR="00796FA0" w:rsidRPr="004B4CA2" w:rsidTr="00796FA0">
        <w:trPr>
          <w:trHeight w:val="41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A0" w:rsidRPr="004B4CA2" w:rsidRDefault="00796FA0" w:rsidP="00F87035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№ пп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A0" w:rsidRPr="004B4CA2" w:rsidRDefault="00796FA0" w:rsidP="00F87035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Виды объектов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A0" w:rsidRPr="004B4CA2" w:rsidRDefault="00796FA0" w:rsidP="00F87035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A0" w:rsidRPr="004B4CA2" w:rsidRDefault="00796FA0" w:rsidP="00F87035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 xml:space="preserve">Норматив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A0" w:rsidRPr="004B4CA2" w:rsidRDefault="00796FA0" w:rsidP="00F87035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 xml:space="preserve">Обоснование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A0" w:rsidRPr="004B4CA2" w:rsidRDefault="00796FA0" w:rsidP="00F87035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 xml:space="preserve">Примечание </w:t>
            </w:r>
          </w:p>
        </w:tc>
      </w:tr>
      <w:tr w:rsidR="00796FA0" w:rsidRPr="004B4CA2" w:rsidTr="00796FA0">
        <w:trPr>
          <w:trHeight w:val="41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A0" w:rsidRPr="004B4CA2" w:rsidRDefault="00796FA0" w:rsidP="00F87035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A0" w:rsidRPr="004B4CA2" w:rsidRDefault="00796FA0" w:rsidP="00796FA0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Расчетная нагрузка жилищно-коммунального сектора, в том числе: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A0" w:rsidRPr="004B4CA2" w:rsidRDefault="00796FA0" w:rsidP="00F87035">
            <w:pPr>
              <w:jc w:val="center"/>
              <w:rPr>
                <w:rFonts w:ascii="Arial" w:hAnsi="Arial" w:cs="Arial"/>
              </w:rPr>
            </w:pPr>
          </w:p>
          <w:p w:rsidR="00796FA0" w:rsidRPr="004B4CA2" w:rsidRDefault="00796FA0" w:rsidP="00F87035">
            <w:pPr>
              <w:jc w:val="center"/>
              <w:rPr>
                <w:rFonts w:ascii="Arial" w:hAnsi="Arial" w:cs="Arial"/>
              </w:rPr>
            </w:pPr>
          </w:p>
          <w:p w:rsidR="00796FA0" w:rsidRPr="004B4CA2" w:rsidRDefault="00796FA0" w:rsidP="00F87035">
            <w:pPr>
              <w:jc w:val="center"/>
              <w:rPr>
                <w:rFonts w:ascii="Arial" w:hAnsi="Arial" w:cs="Arial"/>
              </w:rPr>
            </w:pPr>
          </w:p>
          <w:p w:rsidR="00796FA0" w:rsidRPr="004B4CA2" w:rsidRDefault="00796FA0" w:rsidP="00F870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A0" w:rsidRPr="004B4CA2" w:rsidRDefault="00796FA0" w:rsidP="00F87035">
            <w:pPr>
              <w:jc w:val="center"/>
              <w:rPr>
                <w:rFonts w:ascii="Arial" w:hAnsi="Arial" w:cs="Arial"/>
              </w:rPr>
            </w:pPr>
          </w:p>
          <w:p w:rsidR="00796FA0" w:rsidRPr="004B4CA2" w:rsidRDefault="00796FA0" w:rsidP="00F87035">
            <w:pPr>
              <w:jc w:val="center"/>
              <w:rPr>
                <w:rFonts w:ascii="Arial" w:hAnsi="Arial" w:cs="Arial"/>
              </w:rPr>
            </w:pPr>
          </w:p>
          <w:p w:rsidR="00796FA0" w:rsidRPr="004B4CA2" w:rsidRDefault="00796FA0" w:rsidP="00F87035">
            <w:pPr>
              <w:jc w:val="center"/>
              <w:rPr>
                <w:rFonts w:ascii="Arial" w:hAnsi="Arial" w:cs="Arial"/>
              </w:rPr>
            </w:pPr>
          </w:p>
          <w:p w:rsidR="00796FA0" w:rsidRPr="004B4CA2" w:rsidRDefault="00796FA0" w:rsidP="00F870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A0" w:rsidRPr="004B4CA2" w:rsidRDefault="00796FA0" w:rsidP="00796FA0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 xml:space="preserve">Схема территориального планирования Верхнекетского муниципального района </w:t>
            </w:r>
          </w:p>
          <w:p w:rsidR="00796FA0" w:rsidRPr="004B4CA2" w:rsidRDefault="00796FA0" w:rsidP="00796F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6C" w:rsidRDefault="00796FA0" w:rsidP="00796FA0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Материалы по обоснова</w:t>
            </w:r>
            <w:r w:rsidR="0025726C">
              <w:rPr>
                <w:rFonts w:ascii="Arial" w:hAnsi="Arial" w:cs="Arial"/>
              </w:rPr>
              <w:t>-</w:t>
            </w:r>
          </w:p>
          <w:p w:rsidR="00796FA0" w:rsidRPr="004B4CA2" w:rsidRDefault="00796FA0" w:rsidP="00796FA0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нию,</w:t>
            </w:r>
          </w:p>
          <w:p w:rsidR="00796FA0" w:rsidRPr="004B4CA2" w:rsidRDefault="00796FA0" w:rsidP="00796FA0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часть 9,</w:t>
            </w:r>
          </w:p>
          <w:p w:rsidR="00796FA0" w:rsidRPr="004B4CA2" w:rsidRDefault="00796FA0" w:rsidP="00796FA0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раздел 9.1, таблица  9.1.6</w:t>
            </w:r>
          </w:p>
        </w:tc>
      </w:tr>
      <w:tr w:rsidR="00796FA0" w:rsidRPr="004B4CA2" w:rsidTr="00796FA0">
        <w:trPr>
          <w:trHeight w:val="41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A0" w:rsidRPr="004B4CA2" w:rsidRDefault="00796FA0" w:rsidP="00F870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A0" w:rsidRPr="004B4CA2" w:rsidRDefault="00796FA0" w:rsidP="00796FA0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годовое электроснабжение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A0" w:rsidRPr="004B4CA2" w:rsidRDefault="00796FA0" w:rsidP="00F87035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млн.кВт.час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A0" w:rsidRPr="004B4CA2" w:rsidRDefault="00796FA0" w:rsidP="00F87035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13,64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A0" w:rsidRPr="004B4CA2" w:rsidRDefault="00796FA0" w:rsidP="00796F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A0" w:rsidRPr="004B4CA2" w:rsidRDefault="00796FA0" w:rsidP="00796FA0">
            <w:pPr>
              <w:jc w:val="center"/>
              <w:rPr>
                <w:rFonts w:ascii="Arial" w:hAnsi="Arial" w:cs="Arial"/>
              </w:rPr>
            </w:pPr>
          </w:p>
        </w:tc>
      </w:tr>
      <w:tr w:rsidR="00796FA0" w:rsidRPr="004B4CA2" w:rsidTr="00796FA0">
        <w:trPr>
          <w:trHeight w:val="41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A0" w:rsidRPr="004B4CA2" w:rsidRDefault="00796FA0" w:rsidP="00F870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A0" w:rsidRPr="004B4CA2" w:rsidRDefault="00796FA0" w:rsidP="00796FA0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максимальная электрическая нагрузка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A0" w:rsidRPr="004B4CA2" w:rsidRDefault="00796FA0" w:rsidP="00F87035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МВт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A0" w:rsidRPr="004B4CA2" w:rsidRDefault="00796FA0" w:rsidP="00F87035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3,10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A0" w:rsidRPr="004B4CA2" w:rsidRDefault="00796FA0" w:rsidP="00796F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A0" w:rsidRPr="004B4CA2" w:rsidRDefault="00796FA0" w:rsidP="00796FA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93620" w:rsidRPr="004B4CA2" w:rsidRDefault="00B93620" w:rsidP="006F5F5D">
      <w:pPr>
        <w:ind w:firstLine="425"/>
        <w:rPr>
          <w:rFonts w:ascii="Arial" w:hAnsi="Arial" w:cs="Arial"/>
        </w:rPr>
      </w:pPr>
      <w:r w:rsidRPr="004B4CA2">
        <w:rPr>
          <w:rFonts w:ascii="Arial" w:hAnsi="Arial" w:cs="Arial"/>
        </w:rPr>
        <w:t>2.1.2. Обоснование расчетных показателей.</w:t>
      </w:r>
    </w:p>
    <w:p w:rsidR="00B93620" w:rsidRPr="004B4CA2" w:rsidRDefault="00B93620" w:rsidP="006F5F5D">
      <w:pPr>
        <w:tabs>
          <w:tab w:val="num" w:pos="720"/>
        </w:tabs>
        <w:ind w:firstLine="425"/>
        <w:jc w:val="both"/>
        <w:rPr>
          <w:rFonts w:ascii="Arial" w:hAnsi="Arial" w:cs="Arial"/>
        </w:rPr>
      </w:pPr>
      <w:r w:rsidRPr="004B4CA2">
        <w:rPr>
          <w:rFonts w:ascii="Arial" w:hAnsi="Arial" w:cs="Arial"/>
        </w:rPr>
        <w:lastRenderedPageBreak/>
        <w:t>Нормативы электрических нагрузок жилищно-коммунального сектора установлены Схемой территориального планирования Верхнекетского муниципального района (материалы по обоснованию, час</w:t>
      </w:r>
      <w:r w:rsidR="00D52021" w:rsidRPr="004B4CA2">
        <w:rPr>
          <w:rFonts w:ascii="Arial" w:hAnsi="Arial" w:cs="Arial"/>
        </w:rPr>
        <w:t xml:space="preserve">ть 9, раздел 9.1, таблицы </w:t>
      </w:r>
      <w:r w:rsidRPr="004B4CA2">
        <w:rPr>
          <w:rFonts w:ascii="Arial" w:hAnsi="Arial" w:cs="Arial"/>
        </w:rPr>
        <w:t xml:space="preserve"> 9.1.6)  в соответствии с «СП 42.13330.2011. Свод правил. Градостроительство. Планировка и застройка городских и сельских поселений. Актуализированная редакция СНиП 2.07.01-89*» и с  «Нормативами для определения расчетных электрических нагрузок зданий (квартир), коттеджей, микрорайонов (кварталов) застройки и элементов городской распределительной сети», утвержденными приказом Минтопэнерго России от  29.05.1999 № 213(с изменениями и дополнениями в соответствии с  «Инструкцией по проектированию городских электрических сетей РД 34.20.185-94)».</w:t>
      </w:r>
    </w:p>
    <w:p w:rsidR="006E0D91" w:rsidRPr="004B4CA2" w:rsidRDefault="006E0D91" w:rsidP="006F5F5D">
      <w:pPr>
        <w:tabs>
          <w:tab w:val="num" w:pos="720"/>
        </w:tabs>
        <w:ind w:firstLine="425"/>
        <w:jc w:val="both"/>
        <w:rPr>
          <w:rFonts w:ascii="Arial" w:hAnsi="Arial" w:cs="Arial"/>
        </w:rPr>
      </w:pPr>
    </w:p>
    <w:p w:rsidR="006E0D91" w:rsidRPr="004B4CA2" w:rsidRDefault="006E0D91" w:rsidP="00E74A31">
      <w:pPr>
        <w:pStyle w:val="31"/>
        <w:numPr>
          <w:ilvl w:val="1"/>
          <w:numId w:val="11"/>
        </w:num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uppressAutoHyphens w:val="0"/>
        <w:spacing w:after="0" w:line="240" w:lineRule="auto"/>
        <w:ind w:right="-206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B4CA2">
        <w:rPr>
          <w:rFonts w:ascii="Arial" w:hAnsi="Arial" w:cs="Arial"/>
          <w:b/>
          <w:sz w:val="24"/>
          <w:szCs w:val="24"/>
        </w:rPr>
        <w:t xml:space="preserve">Объекты, относящиеся к области </w:t>
      </w:r>
      <w:r w:rsidRPr="004B4CA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водоснабжения.</w:t>
      </w:r>
    </w:p>
    <w:p w:rsidR="006E0D91" w:rsidRPr="004B4CA2" w:rsidRDefault="006E0D91" w:rsidP="006E0D91">
      <w:p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ind w:left="426" w:right="-206"/>
        <w:jc w:val="both"/>
        <w:rPr>
          <w:rFonts w:ascii="Arial" w:hAnsi="Arial" w:cs="Arial"/>
          <w:bCs/>
          <w:color w:val="000000"/>
        </w:rPr>
      </w:pPr>
      <w:r w:rsidRPr="004B4CA2">
        <w:rPr>
          <w:rFonts w:ascii="Arial" w:hAnsi="Arial" w:cs="Arial"/>
          <w:bCs/>
          <w:color w:val="000000"/>
        </w:rPr>
        <w:t>2.</w:t>
      </w:r>
      <w:r w:rsidR="00E74A31" w:rsidRPr="004B4CA2">
        <w:rPr>
          <w:rFonts w:ascii="Arial" w:hAnsi="Arial" w:cs="Arial"/>
          <w:bCs/>
          <w:color w:val="000000"/>
        </w:rPr>
        <w:t>2</w:t>
      </w:r>
      <w:r w:rsidRPr="004B4CA2">
        <w:rPr>
          <w:rFonts w:ascii="Arial" w:hAnsi="Arial" w:cs="Arial"/>
          <w:bCs/>
          <w:color w:val="000000"/>
        </w:rPr>
        <w:t xml:space="preserve">.1  </w:t>
      </w:r>
      <w:r w:rsidRPr="004B4CA2">
        <w:rPr>
          <w:rFonts w:ascii="Arial" w:hAnsi="Arial" w:cs="Arial"/>
        </w:rPr>
        <w:t>Расчетные показатели:</w:t>
      </w:r>
    </w:p>
    <w:tbl>
      <w:tblPr>
        <w:tblW w:w="10616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6"/>
        <w:gridCol w:w="2911"/>
        <w:gridCol w:w="1559"/>
        <w:gridCol w:w="1276"/>
        <w:gridCol w:w="2268"/>
        <w:gridCol w:w="2126"/>
      </w:tblGrid>
      <w:tr w:rsidR="006E0D91" w:rsidRPr="004B4CA2" w:rsidTr="001B77CB">
        <w:trPr>
          <w:trHeight w:val="417"/>
        </w:trPr>
        <w:tc>
          <w:tcPr>
            <w:tcW w:w="476" w:type="dxa"/>
            <w:vAlign w:val="center"/>
          </w:tcPr>
          <w:p w:rsidR="006E0D91" w:rsidRPr="004B4CA2" w:rsidRDefault="001B77CB" w:rsidP="006E0D91">
            <w:pPr>
              <w:jc w:val="center"/>
              <w:rPr>
                <w:rFonts w:ascii="Arial" w:hAnsi="Arial" w:cs="Arial"/>
                <w:lang w:eastAsia="en-US"/>
              </w:rPr>
            </w:pPr>
            <w:r w:rsidRPr="004B4CA2">
              <w:rPr>
                <w:rFonts w:ascii="Arial" w:hAnsi="Arial" w:cs="Arial"/>
                <w:lang w:eastAsia="en-US"/>
              </w:rPr>
              <w:t>№ п</w:t>
            </w:r>
            <w:r w:rsidR="006E0D91" w:rsidRPr="004B4CA2">
              <w:rPr>
                <w:rFonts w:ascii="Arial" w:hAnsi="Arial" w:cs="Arial"/>
                <w:lang w:eastAsia="en-US"/>
              </w:rPr>
              <w:t>п</w:t>
            </w:r>
          </w:p>
        </w:tc>
        <w:tc>
          <w:tcPr>
            <w:tcW w:w="2911" w:type="dxa"/>
            <w:vAlign w:val="center"/>
          </w:tcPr>
          <w:p w:rsidR="006E0D91" w:rsidRPr="004B4CA2" w:rsidRDefault="006E0D91" w:rsidP="006E0D91">
            <w:pPr>
              <w:jc w:val="center"/>
              <w:rPr>
                <w:rFonts w:ascii="Arial" w:hAnsi="Arial" w:cs="Arial"/>
                <w:lang w:eastAsia="en-US"/>
              </w:rPr>
            </w:pPr>
            <w:r w:rsidRPr="004B4CA2">
              <w:rPr>
                <w:rFonts w:ascii="Arial" w:hAnsi="Arial" w:cs="Arial"/>
                <w:lang w:eastAsia="en-US"/>
              </w:rPr>
              <w:t>Виды объектов</w:t>
            </w:r>
          </w:p>
        </w:tc>
        <w:tc>
          <w:tcPr>
            <w:tcW w:w="1559" w:type="dxa"/>
            <w:vAlign w:val="center"/>
          </w:tcPr>
          <w:p w:rsidR="006E0D91" w:rsidRPr="004B4CA2" w:rsidRDefault="006E0D91" w:rsidP="006E0D91">
            <w:pPr>
              <w:jc w:val="center"/>
              <w:rPr>
                <w:rFonts w:ascii="Arial" w:hAnsi="Arial" w:cs="Arial"/>
                <w:lang w:eastAsia="en-US"/>
              </w:rPr>
            </w:pPr>
            <w:r w:rsidRPr="004B4CA2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1276" w:type="dxa"/>
            <w:vAlign w:val="center"/>
          </w:tcPr>
          <w:p w:rsidR="006E0D91" w:rsidRPr="004B4CA2" w:rsidRDefault="006E0D91" w:rsidP="006E0D91">
            <w:pPr>
              <w:jc w:val="center"/>
              <w:rPr>
                <w:rFonts w:ascii="Arial" w:hAnsi="Arial" w:cs="Arial"/>
                <w:lang w:eastAsia="en-US"/>
              </w:rPr>
            </w:pPr>
            <w:r w:rsidRPr="004B4CA2">
              <w:rPr>
                <w:rFonts w:ascii="Arial" w:hAnsi="Arial" w:cs="Arial"/>
                <w:lang w:eastAsia="en-US"/>
              </w:rPr>
              <w:t xml:space="preserve">Норматив </w:t>
            </w:r>
          </w:p>
        </w:tc>
        <w:tc>
          <w:tcPr>
            <w:tcW w:w="2268" w:type="dxa"/>
            <w:vAlign w:val="center"/>
          </w:tcPr>
          <w:p w:rsidR="006E0D91" w:rsidRPr="004B4CA2" w:rsidRDefault="006E0D91" w:rsidP="006E0D91">
            <w:pPr>
              <w:jc w:val="center"/>
              <w:rPr>
                <w:rFonts w:ascii="Arial" w:hAnsi="Arial" w:cs="Arial"/>
                <w:lang w:eastAsia="en-US"/>
              </w:rPr>
            </w:pPr>
            <w:r w:rsidRPr="004B4CA2">
              <w:rPr>
                <w:rFonts w:ascii="Arial" w:hAnsi="Arial" w:cs="Arial"/>
                <w:lang w:eastAsia="en-US"/>
              </w:rPr>
              <w:t xml:space="preserve">Обоснование </w:t>
            </w:r>
          </w:p>
        </w:tc>
        <w:tc>
          <w:tcPr>
            <w:tcW w:w="2126" w:type="dxa"/>
            <w:vAlign w:val="center"/>
          </w:tcPr>
          <w:p w:rsidR="006E0D91" w:rsidRPr="004B4CA2" w:rsidRDefault="006E0D91" w:rsidP="006E0D91">
            <w:pPr>
              <w:jc w:val="center"/>
              <w:rPr>
                <w:rFonts w:ascii="Arial" w:hAnsi="Arial" w:cs="Arial"/>
                <w:lang w:eastAsia="en-US"/>
              </w:rPr>
            </w:pPr>
            <w:r w:rsidRPr="004B4CA2">
              <w:rPr>
                <w:rFonts w:ascii="Arial" w:hAnsi="Arial" w:cs="Arial"/>
                <w:lang w:eastAsia="en-US"/>
              </w:rPr>
              <w:t>Примечание</w:t>
            </w:r>
          </w:p>
        </w:tc>
      </w:tr>
      <w:tr w:rsidR="006E0D91" w:rsidRPr="004B4CA2" w:rsidTr="001B77CB">
        <w:trPr>
          <w:trHeight w:val="606"/>
        </w:trPr>
        <w:tc>
          <w:tcPr>
            <w:tcW w:w="476" w:type="dxa"/>
          </w:tcPr>
          <w:p w:rsidR="006E0D91" w:rsidRPr="004B4CA2" w:rsidRDefault="006E0D91" w:rsidP="006E0D91">
            <w:pPr>
              <w:rPr>
                <w:rFonts w:ascii="Arial" w:hAnsi="Arial" w:cs="Arial"/>
                <w:lang w:eastAsia="en-US"/>
              </w:rPr>
            </w:pPr>
            <w:r w:rsidRPr="004B4CA2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911" w:type="dxa"/>
          </w:tcPr>
          <w:p w:rsidR="006E0D91" w:rsidRPr="004B4CA2" w:rsidRDefault="00E74A31" w:rsidP="006E0D91">
            <w:pPr>
              <w:rPr>
                <w:rFonts w:ascii="Arial" w:hAnsi="Arial" w:cs="Arial"/>
                <w:lang w:eastAsia="en-US"/>
              </w:rPr>
            </w:pPr>
            <w:r w:rsidRPr="004B4CA2">
              <w:rPr>
                <w:rFonts w:ascii="Arial" w:hAnsi="Arial" w:cs="Arial"/>
                <w:lang w:eastAsia="en-US"/>
              </w:rPr>
              <w:t>Расход воды на нужды хозяйственно-питьевого водоснабжения</w:t>
            </w:r>
          </w:p>
        </w:tc>
        <w:tc>
          <w:tcPr>
            <w:tcW w:w="1559" w:type="dxa"/>
            <w:vAlign w:val="center"/>
          </w:tcPr>
          <w:p w:rsidR="006E0D91" w:rsidRPr="004B4CA2" w:rsidRDefault="006E0D91" w:rsidP="006E0D91">
            <w:pPr>
              <w:jc w:val="center"/>
              <w:rPr>
                <w:rFonts w:ascii="Arial" w:hAnsi="Arial" w:cs="Arial"/>
                <w:lang w:eastAsia="en-US"/>
              </w:rPr>
            </w:pPr>
            <w:r w:rsidRPr="004B4CA2">
              <w:rPr>
                <w:rFonts w:ascii="Arial" w:hAnsi="Arial" w:cs="Arial"/>
                <w:lang w:eastAsia="en-US"/>
              </w:rPr>
              <w:t>тыс. м</w:t>
            </w:r>
            <w:r w:rsidRPr="004B4CA2">
              <w:rPr>
                <w:rFonts w:ascii="Arial" w:hAnsi="Arial" w:cs="Arial"/>
                <w:vertAlign w:val="superscript"/>
                <w:lang w:eastAsia="en-US"/>
              </w:rPr>
              <w:t>3</w:t>
            </w:r>
            <w:r w:rsidRPr="004B4CA2">
              <w:rPr>
                <w:rFonts w:ascii="Arial" w:hAnsi="Arial" w:cs="Arial"/>
                <w:lang w:eastAsia="en-US"/>
              </w:rPr>
              <w:t>/сутки</w:t>
            </w:r>
          </w:p>
        </w:tc>
        <w:tc>
          <w:tcPr>
            <w:tcW w:w="1276" w:type="dxa"/>
            <w:vAlign w:val="center"/>
          </w:tcPr>
          <w:p w:rsidR="006E0D91" w:rsidRPr="004B4CA2" w:rsidRDefault="006E0D91" w:rsidP="006E0D91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6E0D91" w:rsidRPr="004B4CA2" w:rsidRDefault="00E74A31" w:rsidP="006E0D91">
            <w:pPr>
              <w:jc w:val="center"/>
              <w:rPr>
                <w:rFonts w:ascii="Arial" w:hAnsi="Arial" w:cs="Arial"/>
                <w:lang w:eastAsia="en-US"/>
              </w:rPr>
            </w:pPr>
            <w:r w:rsidRPr="004B4CA2">
              <w:rPr>
                <w:rFonts w:ascii="Arial" w:hAnsi="Arial" w:cs="Arial"/>
                <w:lang w:eastAsia="en-US"/>
              </w:rPr>
              <w:t>1,78</w:t>
            </w:r>
          </w:p>
          <w:p w:rsidR="006E0D91" w:rsidRPr="004B4CA2" w:rsidRDefault="006E0D91" w:rsidP="006E0D91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6E0D91" w:rsidRPr="004B4CA2" w:rsidRDefault="006E0D91" w:rsidP="006E0D91">
            <w:pPr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Схема территориального планирования Верхнекетского муниципального района</w:t>
            </w:r>
          </w:p>
          <w:p w:rsidR="006E0D91" w:rsidRPr="004B4CA2" w:rsidRDefault="006E0D91" w:rsidP="006E0D91">
            <w:pPr>
              <w:rPr>
                <w:rFonts w:ascii="Arial" w:hAnsi="Arial" w:cs="Arial"/>
              </w:rPr>
            </w:pPr>
          </w:p>
          <w:p w:rsidR="006E0D91" w:rsidRPr="004B4CA2" w:rsidRDefault="006E0D91" w:rsidP="006E0D91">
            <w:pPr>
              <w:tabs>
                <w:tab w:val="num" w:pos="720"/>
              </w:tabs>
              <w:spacing w:before="120" w:after="120"/>
              <w:rPr>
                <w:rFonts w:ascii="Arial" w:hAnsi="Arial" w:cs="Arial"/>
              </w:rPr>
            </w:pPr>
          </w:p>
          <w:p w:rsidR="006E0D91" w:rsidRPr="004B4CA2" w:rsidRDefault="006E0D91" w:rsidP="006E0D9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 w:val="restart"/>
          </w:tcPr>
          <w:p w:rsidR="006E0D91" w:rsidRPr="004B4CA2" w:rsidRDefault="006E0D91" w:rsidP="006E0D91">
            <w:pPr>
              <w:snapToGrid w:val="0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 xml:space="preserve">Материалы по обоснованию, </w:t>
            </w:r>
          </w:p>
          <w:p w:rsidR="006E0D91" w:rsidRPr="004B4CA2" w:rsidRDefault="006E0D91" w:rsidP="006E0D91">
            <w:pPr>
              <w:snapToGrid w:val="0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часть 9,</w:t>
            </w:r>
          </w:p>
          <w:p w:rsidR="006E0D91" w:rsidRPr="004B4CA2" w:rsidRDefault="006E0D91" w:rsidP="006E0D91">
            <w:pPr>
              <w:snapToGrid w:val="0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раздел 9.</w:t>
            </w:r>
            <w:r w:rsidR="00FB410F" w:rsidRPr="004B4CA2">
              <w:rPr>
                <w:rFonts w:ascii="Arial" w:hAnsi="Arial" w:cs="Arial"/>
              </w:rPr>
              <w:t>4</w:t>
            </w:r>
            <w:r w:rsidRPr="004B4CA2">
              <w:rPr>
                <w:rFonts w:ascii="Arial" w:hAnsi="Arial" w:cs="Arial"/>
              </w:rPr>
              <w:t>,</w:t>
            </w:r>
          </w:p>
          <w:p w:rsidR="006E0D91" w:rsidRPr="004B4CA2" w:rsidRDefault="00E74A31" w:rsidP="00E74A31">
            <w:pPr>
              <w:snapToGrid w:val="0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 xml:space="preserve">таблицы  </w:t>
            </w:r>
            <w:r w:rsidR="006E0D91" w:rsidRPr="004B4CA2">
              <w:rPr>
                <w:rFonts w:ascii="Arial" w:hAnsi="Arial" w:cs="Arial"/>
              </w:rPr>
              <w:t>9.4.4</w:t>
            </w:r>
            <w:r w:rsidRPr="004B4CA2">
              <w:rPr>
                <w:rFonts w:ascii="Arial" w:hAnsi="Arial" w:cs="Arial"/>
              </w:rPr>
              <w:t>, 9.4.5</w:t>
            </w:r>
            <w:r w:rsidR="006E0D91" w:rsidRPr="004B4CA2">
              <w:rPr>
                <w:rFonts w:ascii="Arial" w:hAnsi="Arial" w:cs="Arial"/>
              </w:rPr>
              <w:t xml:space="preserve"> </w:t>
            </w:r>
          </w:p>
        </w:tc>
      </w:tr>
      <w:tr w:rsidR="006E0D91" w:rsidRPr="004B4CA2" w:rsidTr="001B77CB">
        <w:trPr>
          <w:trHeight w:val="537"/>
        </w:trPr>
        <w:tc>
          <w:tcPr>
            <w:tcW w:w="476" w:type="dxa"/>
          </w:tcPr>
          <w:p w:rsidR="006E0D91" w:rsidRPr="004B4CA2" w:rsidRDefault="006E0D91" w:rsidP="006E0D91">
            <w:pPr>
              <w:rPr>
                <w:rFonts w:ascii="Arial" w:hAnsi="Arial" w:cs="Arial"/>
                <w:lang w:eastAsia="en-US"/>
              </w:rPr>
            </w:pPr>
            <w:r w:rsidRPr="004B4CA2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911" w:type="dxa"/>
          </w:tcPr>
          <w:p w:rsidR="006E0D91" w:rsidRPr="004B4CA2" w:rsidRDefault="00E74A31" w:rsidP="006E0D91">
            <w:pPr>
              <w:rPr>
                <w:rFonts w:ascii="Arial" w:hAnsi="Arial" w:cs="Arial"/>
                <w:lang w:eastAsia="en-US"/>
              </w:rPr>
            </w:pPr>
            <w:r w:rsidRPr="004B4CA2">
              <w:rPr>
                <w:rFonts w:ascii="Arial" w:hAnsi="Arial" w:cs="Arial"/>
                <w:lang w:eastAsia="en-US"/>
              </w:rPr>
              <w:t>Расход воды на полив территории</w:t>
            </w:r>
          </w:p>
        </w:tc>
        <w:tc>
          <w:tcPr>
            <w:tcW w:w="1559" w:type="dxa"/>
            <w:vAlign w:val="center"/>
          </w:tcPr>
          <w:p w:rsidR="006E0D91" w:rsidRPr="004B4CA2" w:rsidRDefault="006E0D91" w:rsidP="006E0D91">
            <w:pPr>
              <w:jc w:val="center"/>
              <w:rPr>
                <w:rFonts w:ascii="Arial" w:hAnsi="Arial" w:cs="Arial"/>
                <w:lang w:eastAsia="en-US"/>
              </w:rPr>
            </w:pPr>
            <w:r w:rsidRPr="004B4CA2">
              <w:rPr>
                <w:rFonts w:ascii="Arial" w:hAnsi="Arial" w:cs="Arial"/>
                <w:lang w:eastAsia="en-US"/>
              </w:rPr>
              <w:t>тыс. м</w:t>
            </w:r>
            <w:r w:rsidRPr="004B4CA2">
              <w:rPr>
                <w:rFonts w:ascii="Arial" w:hAnsi="Arial" w:cs="Arial"/>
                <w:vertAlign w:val="superscript"/>
                <w:lang w:eastAsia="en-US"/>
              </w:rPr>
              <w:t>3</w:t>
            </w:r>
            <w:r w:rsidRPr="004B4CA2">
              <w:rPr>
                <w:rFonts w:ascii="Arial" w:hAnsi="Arial" w:cs="Arial"/>
                <w:lang w:eastAsia="en-US"/>
              </w:rPr>
              <w:t>/сутки</w:t>
            </w:r>
          </w:p>
        </w:tc>
        <w:tc>
          <w:tcPr>
            <w:tcW w:w="1276" w:type="dxa"/>
            <w:vAlign w:val="center"/>
          </w:tcPr>
          <w:p w:rsidR="006E0D91" w:rsidRPr="004B4CA2" w:rsidRDefault="00E74A31" w:rsidP="006E0D91">
            <w:pPr>
              <w:jc w:val="center"/>
              <w:rPr>
                <w:rFonts w:ascii="Arial" w:hAnsi="Arial" w:cs="Arial"/>
                <w:lang w:eastAsia="en-US"/>
              </w:rPr>
            </w:pPr>
            <w:r w:rsidRPr="004B4CA2">
              <w:rPr>
                <w:rFonts w:ascii="Arial" w:hAnsi="Arial" w:cs="Arial"/>
                <w:lang w:eastAsia="en-US"/>
              </w:rPr>
              <w:t>0,61</w:t>
            </w:r>
          </w:p>
        </w:tc>
        <w:tc>
          <w:tcPr>
            <w:tcW w:w="2268" w:type="dxa"/>
            <w:vMerge/>
            <w:vAlign w:val="center"/>
          </w:tcPr>
          <w:p w:rsidR="006E0D91" w:rsidRPr="004B4CA2" w:rsidRDefault="006E0D91" w:rsidP="006E0D9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vMerge/>
          </w:tcPr>
          <w:p w:rsidR="006E0D91" w:rsidRPr="004B4CA2" w:rsidRDefault="006E0D91" w:rsidP="006E0D91">
            <w:pPr>
              <w:rPr>
                <w:rFonts w:ascii="Arial" w:hAnsi="Arial" w:cs="Arial"/>
                <w:lang w:eastAsia="en-US"/>
              </w:rPr>
            </w:pPr>
          </w:p>
        </w:tc>
      </w:tr>
      <w:tr w:rsidR="006E0D91" w:rsidRPr="004B4CA2" w:rsidTr="001B77CB">
        <w:trPr>
          <w:trHeight w:val="537"/>
        </w:trPr>
        <w:tc>
          <w:tcPr>
            <w:tcW w:w="476" w:type="dxa"/>
          </w:tcPr>
          <w:p w:rsidR="006E0D91" w:rsidRPr="004B4CA2" w:rsidRDefault="006E0D91" w:rsidP="006E0D91">
            <w:pPr>
              <w:rPr>
                <w:rFonts w:ascii="Arial" w:hAnsi="Arial" w:cs="Arial"/>
                <w:lang w:eastAsia="en-US"/>
              </w:rPr>
            </w:pPr>
            <w:r w:rsidRPr="004B4CA2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911" w:type="dxa"/>
          </w:tcPr>
          <w:p w:rsidR="006E0D91" w:rsidRPr="004B4CA2" w:rsidRDefault="006E0D91" w:rsidP="006E0D91">
            <w:pPr>
              <w:rPr>
                <w:rFonts w:ascii="Arial" w:hAnsi="Arial" w:cs="Arial"/>
                <w:lang w:eastAsia="en-US"/>
              </w:rPr>
            </w:pPr>
            <w:r w:rsidRPr="004B4CA2">
              <w:rPr>
                <w:rFonts w:ascii="Arial" w:hAnsi="Arial" w:cs="Arial"/>
                <w:lang w:eastAsia="en-US"/>
              </w:rPr>
              <w:t>Расход воды на один наружный пожар в жилой застройке</w:t>
            </w:r>
          </w:p>
        </w:tc>
        <w:tc>
          <w:tcPr>
            <w:tcW w:w="1559" w:type="dxa"/>
            <w:vAlign w:val="center"/>
          </w:tcPr>
          <w:p w:rsidR="006E0D91" w:rsidRPr="004B4CA2" w:rsidRDefault="006E0D91" w:rsidP="006E0D91">
            <w:pPr>
              <w:jc w:val="center"/>
              <w:rPr>
                <w:rFonts w:ascii="Arial" w:hAnsi="Arial" w:cs="Arial"/>
                <w:lang w:eastAsia="en-US"/>
              </w:rPr>
            </w:pPr>
            <w:r w:rsidRPr="004B4CA2">
              <w:rPr>
                <w:rFonts w:ascii="Arial" w:hAnsi="Arial" w:cs="Arial"/>
                <w:lang w:eastAsia="en-US"/>
              </w:rPr>
              <w:t>литр/сек</w:t>
            </w:r>
          </w:p>
        </w:tc>
        <w:tc>
          <w:tcPr>
            <w:tcW w:w="1276" w:type="dxa"/>
            <w:vAlign w:val="center"/>
          </w:tcPr>
          <w:p w:rsidR="006E0D91" w:rsidRPr="004B4CA2" w:rsidRDefault="006E0D91" w:rsidP="006E0D91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6E0D91" w:rsidRPr="004B4CA2" w:rsidRDefault="006E0D91" w:rsidP="006E0D91">
            <w:pPr>
              <w:jc w:val="center"/>
              <w:rPr>
                <w:rFonts w:ascii="Arial" w:hAnsi="Arial" w:cs="Arial"/>
                <w:lang w:eastAsia="en-US"/>
              </w:rPr>
            </w:pPr>
            <w:r w:rsidRPr="004B4CA2">
              <w:rPr>
                <w:rFonts w:ascii="Arial" w:hAnsi="Arial" w:cs="Arial"/>
                <w:lang w:eastAsia="en-US"/>
              </w:rPr>
              <w:t>10</w:t>
            </w:r>
          </w:p>
          <w:p w:rsidR="006E0D91" w:rsidRPr="004B4CA2" w:rsidRDefault="006E0D91" w:rsidP="006E0D91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6E0D91" w:rsidRPr="004B4CA2" w:rsidRDefault="006E0D91" w:rsidP="006E0D9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vMerge/>
          </w:tcPr>
          <w:p w:rsidR="006E0D91" w:rsidRPr="004B4CA2" w:rsidRDefault="006E0D91" w:rsidP="006E0D91">
            <w:pPr>
              <w:rPr>
                <w:rFonts w:ascii="Arial" w:hAnsi="Arial" w:cs="Arial"/>
                <w:lang w:eastAsia="en-US"/>
              </w:rPr>
            </w:pPr>
          </w:p>
        </w:tc>
      </w:tr>
      <w:tr w:rsidR="006E0D91" w:rsidRPr="004B4CA2" w:rsidTr="004145B8">
        <w:trPr>
          <w:trHeight w:val="449"/>
        </w:trPr>
        <w:tc>
          <w:tcPr>
            <w:tcW w:w="476" w:type="dxa"/>
            <w:tcBorders>
              <w:bottom w:val="single" w:sz="4" w:space="0" w:color="auto"/>
            </w:tcBorders>
          </w:tcPr>
          <w:p w:rsidR="006E0D91" w:rsidRPr="004B4CA2" w:rsidRDefault="006E0D91" w:rsidP="006E0D91">
            <w:pPr>
              <w:rPr>
                <w:rFonts w:ascii="Arial" w:hAnsi="Arial" w:cs="Arial"/>
                <w:lang w:eastAsia="en-US"/>
              </w:rPr>
            </w:pPr>
            <w:r w:rsidRPr="004B4CA2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911" w:type="dxa"/>
            <w:tcBorders>
              <w:bottom w:val="single" w:sz="4" w:space="0" w:color="auto"/>
            </w:tcBorders>
          </w:tcPr>
          <w:p w:rsidR="006E0D91" w:rsidRPr="004B4CA2" w:rsidRDefault="006E0D91" w:rsidP="006E0D91">
            <w:pPr>
              <w:rPr>
                <w:rFonts w:ascii="Arial" w:hAnsi="Arial" w:cs="Arial"/>
                <w:lang w:eastAsia="en-US"/>
              </w:rPr>
            </w:pPr>
            <w:r w:rsidRPr="004B4CA2">
              <w:rPr>
                <w:rFonts w:ascii="Arial" w:hAnsi="Arial" w:cs="Arial"/>
                <w:lang w:eastAsia="en-US"/>
              </w:rPr>
              <w:t>Водопотребление на производственные нужды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E0D91" w:rsidRPr="004B4CA2" w:rsidRDefault="006E0D91" w:rsidP="006E0D91">
            <w:pPr>
              <w:jc w:val="center"/>
              <w:rPr>
                <w:rFonts w:ascii="Arial" w:hAnsi="Arial" w:cs="Arial"/>
                <w:lang w:eastAsia="en-US"/>
              </w:rPr>
            </w:pPr>
            <w:r w:rsidRPr="004B4CA2">
              <w:rPr>
                <w:rFonts w:ascii="Arial" w:hAnsi="Arial" w:cs="Arial"/>
                <w:lang w:eastAsia="en-US"/>
              </w:rPr>
              <w:t>тыс. м</w:t>
            </w:r>
            <w:r w:rsidRPr="004B4CA2">
              <w:rPr>
                <w:rFonts w:ascii="Arial" w:hAnsi="Arial" w:cs="Arial"/>
                <w:vertAlign w:val="superscript"/>
                <w:lang w:eastAsia="en-US"/>
              </w:rPr>
              <w:t>3</w:t>
            </w:r>
            <w:r w:rsidRPr="004B4CA2">
              <w:rPr>
                <w:rFonts w:ascii="Arial" w:hAnsi="Arial" w:cs="Arial"/>
                <w:lang w:eastAsia="en-US"/>
              </w:rPr>
              <w:t>/сутки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E0D91" w:rsidRPr="004B4CA2" w:rsidRDefault="006E0D91" w:rsidP="006E0D91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6E0D91" w:rsidRPr="004B4CA2" w:rsidRDefault="00E74A31" w:rsidP="006E0D91">
            <w:pPr>
              <w:jc w:val="center"/>
              <w:rPr>
                <w:rFonts w:ascii="Arial" w:hAnsi="Arial" w:cs="Arial"/>
                <w:lang w:eastAsia="en-US"/>
              </w:rPr>
            </w:pPr>
            <w:r w:rsidRPr="004B4CA2">
              <w:rPr>
                <w:rFonts w:ascii="Arial" w:hAnsi="Arial" w:cs="Arial"/>
                <w:lang w:eastAsia="en-US"/>
              </w:rPr>
              <w:t>1,0</w:t>
            </w:r>
          </w:p>
          <w:p w:rsidR="006E0D91" w:rsidRPr="004B4CA2" w:rsidRDefault="006E0D91" w:rsidP="006E0D91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6E0D91" w:rsidRPr="004B4CA2" w:rsidRDefault="006E0D91" w:rsidP="006E0D9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E0D91" w:rsidRPr="004B4CA2" w:rsidRDefault="006E0D91" w:rsidP="006E0D91">
            <w:pPr>
              <w:rPr>
                <w:rFonts w:ascii="Arial" w:hAnsi="Arial" w:cs="Arial"/>
                <w:lang w:eastAsia="en-US"/>
              </w:rPr>
            </w:pPr>
          </w:p>
        </w:tc>
      </w:tr>
      <w:tr w:rsidR="004145B8" w:rsidRPr="004B4CA2" w:rsidTr="004145B8">
        <w:trPr>
          <w:trHeight w:val="70"/>
        </w:trPr>
        <w:tc>
          <w:tcPr>
            <w:tcW w:w="10616" w:type="dxa"/>
            <w:gridSpan w:val="6"/>
            <w:tcBorders>
              <w:left w:val="nil"/>
              <w:bottom w:val="nil"/>
              <w:right w:val="nil"/>
            </w:tcBorders>
          </w:tcPr>
          <w:p w:rsidR="004145B8" w:rsidRPr="004B4CA2" w:rsidRDefault="004145B8" w:rsidP="004145B8">
            <w:pPr>
              <w:shd w:val="clear" w:color="auto" w:fill="FFFFFF"/>
              <w:ind w:firstLine="426"/>
              <w:jc w:val="both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2.2.2  Обоснование расчетных показателей:</w:t>
            </w:r>
          </w:p>
        </w:tc>
      </w:tr>
    </w:tbl>
    <w:p w:rsidR="00E74A31" w:rsidRPr="004B4CA2" w:rsidRDefault="00E74A31" w:rsidP="00E74A31">
      <w:pPr>
        <w:pStyle w:val="a9"/>
        <w:spacing w:after="0" w:line="100" w:lineRule="atLeast"/>
        <w:ind w:firstLine="426"/>
        <w:jc w:val="both"/>
        <w:rPr>
          <w:rFonts w:ascii="Arial" w:hAnsi="Arial" w:cs="Arial"/>
          <w:sz w:val="24"/>
          <w:szCs w:val="24"/>
        </w:rPr>
      </w:pPr>
      <w:r w:rsidRPr="004B4CA2">
        <w:rPr>
          <w:rFonts w:ascii="Arial" w:hAnsi="Arial" w:cs="Arial"/>
          <w:sz w:val="24"/>
          <w:szCs w:val="24"/>
        </w:rPr>
        <w:t>Норматив</w:t>
      </w:r>
      <w:r w:rsidR="00FB410F" w:rsidRPr="004B4CA2">
        <w:rPr>
          <w:rFonts w:ascii="Arial" w:hAnsi="Arial" w:cs="Arial"/>
          <w:sz w:val="24"/>
          <w:szCs w:val="24"/>
        </w:rPr>
        <w:t>ы</w:t>
      </w:r>
      <w:r w:rsidRPr="004B4CA2">
        <w:rPr>
          <w:rFonts w:ascii="Arial" w:hAnsi="Arial" w:cs="Arial"/>
          <w:sz w:val="24"/>
          <w:szCs w:val="24"/>
        </w:rPr>
        <w:t xml:space="preserve"> водопотребления установлен</w:t>
      </w:r>
      <w:r w:rsidR="00FB410F" w:rsidRPr="004B4CA2">
        <w:rPr>
          <w:rFonts w:ascii="Arial" w:hAnsi="Arial" w:cs="Arial"/>
          <w:sz w:val="24"/>
          <w:szCs w:val="24"/>
        </w:rPr>
        <w:t>ы</w:t>
      </w:r>
      <w:r w:rsidRPr="004B4CA2">
        <w:rPr>
          <w:rFonts w:ascii="Arial" w:hAnsi="Arial" w:cs="Arial"/>
          <w:sz w:val="24"/>
          <w:szCs w:val="24"/>
        </w:rPr>
        <w:t xml:space="preserve"> Схемой территориального планирования Верхнекетского муниципального района (материалы по обоснованию, часть 9, раздел 9.</w:t>
      </w:r>
      <w:r w:rsidR="00FB410F" w:rsidRPr="004B4CA2">
        <w:rPr>
          <w:rFonts w:ascii="Arial" w:hAnsi="Arial" w:cs="Arial"/>
          <w:sz w:val="24"/>
          <w:szCs w:val="24"/>
        </w:rPr>
        <w:t>4</w:t>
      </w:r>
      <w:r w:rsidRPr="004B4CA2">
        <w:rPr>
          <w:rFonts w:ascii="Arial" w:hAnsi="Arial" w:cs="Arial"/>
          <w:sz w:val="24"/>
          <w:szCs w:val="24"/>
        </w:rPr>
        <w:t>, таблицы 9.4.4, 9.4.5) в соответствии с СП 31.13330.2012 «Свод правил. Водоснабжение. Наружные сети и сооружения»  (актуализированная редакция СНиП 2.04.02-84*) и СП 30.13330.2012 «Свод правил. Внутренний водопровод и канализация зданий»  (актуализированная редакция СНиП 2.04.01-85).</w:t>
      </w:r>
    </w:p>
    <w:p w:rsidR="00E74A31" w:rsidRPr="004B4CA2" w:rsidRDefault="00E74A31" w:rsidP="00E74A31">
      <w:pPr>
        <w:pStyle w:val="12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4A31" w:rsidRPr="004B4CA2" w:rsidRDefault="00E74A31" w:rsidP="00E74A31">
      <w:pPr>
        <w:shd w:val="clear" w:color="auto" w:fill="FFFFFF"/>
        <w:tabs>
          <w:tab w:val="left" w:pos="1134"/>
        </w:tabs>
        <w:ind w:right="-206" w:firstLine="426"/>
        <w:jc w:val="both"/>
        <w:rPr>
          <w:rFonts w:ascii="Arial" w:hAnsi="Arial" w:cs="Arial"/>
          <w:b/>
          <w:bCs/>
          <w:color w:val="000000"/>
        </w:rPr>
      </w:pPr>
      <w:r w:rsidRPr="004B4CA2">
        <w:rPr>
          <w:rFonts w:ascii="Arial" w:hAnsi="Arial" w:cs="Arial"/>
          <w:b/>
          <w:bCs/>
          <w:color w:val="000000"/>
        </w:rPr>
        <w:t>2.3.</w:t>
      </w:r>
      <w:r w:rsidRPr="004B4CA2">
        <w:rPr>
          <w:rFonts w:ascii="Arial" w:hAnsi="Arial" w:cs="Arial"/>
          <w:b/>
        </w:rPr>
        <w:t xml:space="preserve"> Объекты, относящиеся к области </w:t>
      </w:r>
      <w:r w:rsidRPr="004B4CA2">
        <w:rPr>
          <w:rFonts w:ascii="Arial" w:hAnsi="Arial" w:cs="Arial"/>
          <w:b/>
          <w:bCs/>
          <w:color w:val="000000"/>
        </w:rPr>
        <w:t>водоотведения.</w:t>
      </w:r>
    </w:p>
    <w:p w:rsidR="00E74A31" w:rsidRPr="004B4CA2" w:rsidRDefault="00E74A31" w:rsidP="00E74A31">
      <w:pPr>
        <w:shd w:val="clear" w:color="auto" w:fill="FFFFFF"/>
        <w:tabs>
          <w:tab w:val="left" w:pos="1134"/>
        </w:tabs>
        <w:ind w:right="-206" w:firstLine="426"/>
        <w:jc w:val="both"/>
        <w:rPr>
          <w:rFonts w:ascii="Arial" w:hAnsi="Arial" w:cs="Arial"/>
          <w:bCs/>
          <w:color w:val="000000"/>
        </w:rPr>
      </w:pPr>
      <w:r w:rsidRPr="004B4CA2">
        <w:rPr>
          <w:rFonts w:ascii="Arial" w:hAnsi="Arial" w:cs="Arial"/>
          <w:bCs/>
          <w:color w:val="000000"/>
        </w:rPr>
        <w:t xml:space="preserve">2.3.1  </w:t>
      </w:r>
      <w:r w:rsidRPr="004B4CA2">
        <w:rPr>
          <w:rFonts w:ascii="Arial" w:hAnsi="Arial" w:cs="Arial"/>
        </w:rPr>
        <w:t>Расчетные показатели: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0"/>
        <w:gridCol w:w="2771"/>
        <w:gridCol w:w="1701"/>
        <w:gridCol w:w="1275"/>
        <w:gridCol w:w="2127"/>
        <w:gridCol w:w="2126"/>
      </w:tblGrid>
      <w:tr w:rsidR="00E74A31" w:rsidRPr="004B4CA2" w:rsidTr="001B77CB">
        <w:trPr>
          <w:trHeight w:val="293"/>
        </w:trPr>
        <w:tc>
          <w:tcPr>
            <w:tcW w:w="490" w:type="dxa"/>
            <w:vAlign w:val="center"/>
          </w:tcPr>
          <w:p w:rsidR="00E74A31" w:rsidRPr="004B4CA2" w:rsidRDefault="001B77CB" w:rsidP="00E74A31">
            <w:pPr>
              <w:jc w:val="center"/>
              <w:rPr>
                <w:rFonts w:ascii="Arial" w:hAnsi="Arial" w:cs="Arial"/>
                <w:lang w:eastAsia="en-US"/>
              </w:rPr>
            </w:pPr>
            <w:r w:rsidRPr="004B4CA2">
              <w:rPr>
                <w:rFonts w:ascii="Arial" w:hAnsi="Arial" w:cs="Arial"/>
                <w:lang w:eastAsia="en-US"/>
              </w:rPr>
              <w:t>№ п</w:t>
            </w:r>
            <w:r w:rsidR="00E74A31" w:rsidRPr="004B4CA2">
              <w:rPr>
                <w:rFonts w:ascii="Arial" w:hAnsi="Arial" w:cs="Arial"/>
                <w:lang w:eastAsia="en-US"/>
              </w:rPr>
              <w:t>п</w:t>
            </w:r>
          </w:p>
        </w:tc>
        <w:tc>
          <w:tcPr>
            <w:tcW w:w="2771" w:type="dxa"/>
            <w:vAlign w:val="center"/>
          </w:tcPr>
          <w:p w:rsidR="00E74A31" w:rsidRPr="004B4CA2" w:rsidRDefault="00E74A31" w:rsidP="00E74A31">
            <w:pPr>
              <w:jc w:val="center"/>
              <w:rPr>
                <w:rFonts w:ascii="Arial" w:hAnsi="Arial" w:cs="Arial"/>
                <w:lang w:eastAsia="en-US"/>
              </w:rPr>
            </w:pPr>
            <w:r w:rsidRPr="004B4CA2">
              <w:rPr>
                <w:rFonts w:ascii="Arial" w:hAnsi="Arial" w:cs="Arial"/>
                <w:lang w:eastAsia="en-US"/>
              </w:rPr>
              <w:t>Виды объектов</w:t>
            </w:r>
          </w:p>
        </w:tc>
        <w:tc>
          <w:tcPr>
            <w:tcW w:w="1701" w:type="dxa"/>
            <w:vAlign w:val="center"/>
          </w:tcPr>
          <w:p w:rsidR="00E74A31" w:rsidRPr="004B4CA2" w:rsidRDefault="00E74A31" w:rsidP="00E74A31">
            <w:pPr>
              <w:jc w:val="center"/>
              <w:rPr>
                <w:rFonts w:ascii="Arial" w:hAnsi="Arial" w:cs="Arial"/>
                <w:lang w:eastAsia="en-US"/>
              </w:rPr>
            </w:pPr>
            <w:r w:rsidRPr="004B4CA2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1275" w:type="dxa"/>
            <w:vAlign w:val="center"/>
          </w:tcPr>
          <w:p w:rsidR="00E74A31" w:rsidRPr="004B4CA2" w:rsidRDefault="00E74A31" w:rsidP="00E74A31">
            <w:pPr>
              <w:jc w:val="center"/>
              <w:rPr>
                <w:rFonts w:ascii="Arial" w:hAnsi="Arial" w:cs="Arial"/>
                <w:lang w:eastAsia="en-US"/>
              </w:rPr>
            </w:pPr>
            <w:r w:rsidRPr="004B4CA2">
              <w:rPr>
                <w:rFonts w:ascii="Arial" w:hAnsi="Arial" w:cs="Arial"/>
                <w:lang w:eastAsia="en-US"/>
              </w:rPr>
              <w:t xml:space="preserve">Норматив </w:t>
            </w:r>
          </w:p>
        </w:tc>
        <w:tc>
          <w:tcPr>
            <w:tcW w:w="2127" w:type="dxa"/>
            <w:vAlign w:val="center"/>
          </w:tcPr>
          <w:p w:rsidR="00E74A31" w:rsidRPr="004B4CA2" w:rsidRDefault="00E74A31" w:rsidP="00E74A31">
            <w:pPr>
              <w:jc w:val="center"/>
              <w:rPr>
                <w:rFonts w:ascii="Arial" w:hAnsi="Arial" w:cs="Arial"/>
                <w:lang w:eastAsia="en-US"/>
              </w:rPr>
            </w:pPr>
            <w:r w:rsidRPr="004B4CA2">
              <w:rPr>
                <w:rFonts w:ascii="Arial" w:hAnsi="Arial" w:cs="Arial"/>
                <w:lang w:eastAsia="en-US"/>
              </w:rPr>
              <w:t xml:space="preserve">Обоснование </w:t>
            </w:r>
          </w:p>
        </w:tc>
        <w:tc>
          <w:tcPr>
            <w:tcW w:w="2126" w:type="dxa"/>
            <w:vAlign w:val="center"/>
          </w:tcPr>
          <w:p w:rsidR="00E74A31" w:rsidRPr="004B4CA2" w:rsidRDefault="00E74A31" w:rsidP="00E74A31">
            <w:pPr>
              <w:jc w:val="center"/>
              <w:rPr>
                <w:rFonts w:ascii="Arial" w:hAnsi="Arial" w:cs="Arial"/>
                <w:lang w:eastAsia="en-US"/>
              </w:rPr>
            </w:pPr>
            <w:r w:rsidRPr="004B4CA2">
              <w:rPr>
                <w:rFonts w:ascii="Arial" w:hAnsi="Arial" w:cs="Arial"/>
                <w:lang w:eastAsia="en-US"/>
              </w:rPr>
              <w:t>Примечание</w:t>
            </w:r>
          </w:p>
        </w:tc>
      </w:tr>
      <w:tr w:rsidR="008B4506" w:rsidRPr="004B4CA2" w:rsidTr="00A33226">
        <w:trPr>
          <w:trHeight w:val="1656"/>
        </w:trPr>
        <w:tc>
          <w:tcPr>
            <w:tcW w:w="490" w:type="dxa"/>
          </w:tcPr>
          <w:p w:rsidR="008B4506" w:rsidRPr="004B4CA2" w:rsidRDefault="008B4506" w:rsidP="00E74A31">
            <w:pPr>
              <w:rPr>
                <w:rFonts w:ascii="Arial" w:hAnsi="Arial" w:cs="Arial"/>
                <w:lang w:eastAsia="en-US"/>
              </w:rPr>
            </w:pPr>
            <w:r w:rsidRPr="004B4CA2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771" w:type="dxa"/>
          </w:tcPr>
          <w:p w:rsidR="008B4506" w:rsidRPr="004B4CA2" w:rsidRDefault="008B4506" w:rsidP="00E74A31">
            <w:pPr>
              <w:rPr>
                <w:rFonts w:ascii="Arial" w:hAnsi="Arial" w:cs="Arial"/>
                <w:lang w:eastAsia="en-US"/>
              </w:rPr>
            </w:pPr>
            <w:r w:rsidRPr="004B4CA2">
              <w:rPr>
                <w:rFonts w:ascii="Arial" w:hAnsi="Arial" w:cs="Arial"/>
                <w:lang w:eastAsia="en-US"/>
              </w:rPr>
              <w:t>Расходы хозяйственно-бытовых сточных вод</w:t>
            </w:r>
          </w:p>
          <w:p w:rsidR="008B4506" w:rsidRPr="004B4CA2" w:rsidRDefault="008B4506" w:rsidP="00E74A31">
            <w:pPr>
              <w:rPr>
                <w:rFonts w:ascii="Arial" w:hAnsi="Arial" w:cs="Arial"/>
                <w:lang w:eastAsia="en-US"/>
              </w:rPr>
            </w:pPr>
            <w:r w:rsidRPr="004B4CA2">
              <w:rPr>
                <w:rFonts w:ascii="Arial" w:hAnsi="Arial" w:cs="Arial"/>
                <w:lang w:eastAsia="en-US"/>
              </w:rPr>
              <w:t xml:space="preserve"> </w:t>
            </w:r>
          </w:p>
          <w:p w:rsidR="008B4506" w:rsidRPr="004B4CA2" w:rsidRDefault="008B4506" w:rsidP="00E74A31">
            <w:pPr>
              <w:rPr>
                <w:rFonts w:ascii="Arial" w:hAnsi="Arial" w:cs="Arial"/>
                <w:lang w:eastAsia="en-US"/>
              </w:rPr>
            </w:pPr>
            <w:r w:rsidRPr="004B4CA2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B4506" w:rsidRPr="004B4CA2" w:rsidRDefault="008B4506" w:rsidP="00E74A31">
            <w:pPr>
              <w:jc w:val="center"/>
              <w:rPr>
                <w:rFonts w:ascii="Arial" w:hAnsi="Arial" w:cs="Arial"/>
                <w:lang w:eastAsia="en-US"/>
              </w:rPr>
            </w:pPr>
            <w:r w:rsidRPr="004B4CA2">
              <w:rPr>
                <w:rFonts w:ascii="Arial" w:hAnsi="Arial" w:cs="Arial"/>
                <w:lang w:eastAsia="en-US"/>
              </w:rPr>
              <w:t>тыс.м</w:t>
            </w:r>
            <w:r w:rsidRPr="004B4CA2">
              <w:rPr>
                <w:rFonts w:ascii="Arial" w:hAnsi="Arial" w:cs="Arial"/>
                <w:vertAlign w:val="superscript"/>
                <w:lang w:eastAsia="en-US"/>
              </w:rPr>
              <w:t>3</w:t>
            </w:r>
            <w:r w:rsidRPr="004B4CA2">
              <w:rPr>
                <w:rFonts w:ascii="Arial" w:hAnsi="Arial" w:cs="Arial"/>
                <w:lang w:eastAsia="en-US"/>
              </w:rPr>
              <w:t>/сутки</w:t>
            </w:r>
          </w:p>
        </w:tc>
        <w:tc>
          <w:tcPr>
            <w:tcW w:w="1275" w:type="dxa"/>
            <w:vAlign w:val="center"/>
          </w:tcPr>
          <w:p w:rsidR="008B4506" w:rsidRPr="004B4CA2" w:rsidRDefault="008B4506" w:rsidP="00E74A31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4B4CA2">
              <w:rPr>
                <w:rFonts w:ascii="Arial" w:hAnsi="Arial" w:cs="Arial"/>
                <w:color w:val="000000"/>
                <w:lang w:eastAsia="en-US"/>
              </w:rPr>
              <w:t>1,7</w:t>
            </w:r>
          </w:p>
          <w:p w:rsidR="008B4506" w:rsidRPr="004B4CA2" w:rsidRDefault="008B4506" w:rsidP="00FB410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  <w:p w:rsidR="008B4506" w:rsidRPr="004B4CA2" w:rsidRDefault="008B4506" w:rsidP="00FB410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4B4CA2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2127" w:type="dxa"/>
          </w:tcPr>
          <w:p w:rsidR="008B4506" w:rsidRPr="004B4CA2" w:rsidRDefault="008B4506" w:rsidP="00FB410F">
            <w:pPr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Схема территориального планирования Верхнекетского муниципального района</w:t>
            </w:r>
          </w:p>
        </w:tc>
        <w:tc>
          <w:tcPr>
            <w:tcW w:w="2126" w:type="dxa"/>
          </w:tcPr>
          <w:p w:rsidR="008B4506" w:rsidRPr="004B4CA2" w:rsidRDefault="008B4506" w:rsidP="00FB410F">
            <w:pPr>
              <w:snapToGrid w:val="0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 xml:space="preserve">Материалы по обоснованию, </w:t>
            </w:r>
          </w:p>
          <w:p w:rsidR="008B4506" w:rsidRPr="004B4CA2" w:rsidRDefault="008B4506" w:rsidP="00FB410F">
            <w:pPr>
              <w:snapToGrid w:val="0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часть 9,</w:t>
            </w:r>
          </w:p>
          <w:p w:rsidR="008B4506" w:rsidRPr="004B4CA2" w:rsidRDefault="008B4506" w:rsidP="00FB410F">
            <w:pPr>
              <w:snapToGrid w:val="0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раздел 9.4,</w:t>
            </w:r>
          </w:p>
          <w:p w:rsidR="008B4506" w:rsidRPr="004B4CA2" w:rsidRDefault="008B4506" w:rsidP="00FB410F">
            <w:pPr>
              <w:snapToGrid w:val="0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таблица  9.4.7</w:t>
            </w:r>
          </w:p>
        </w:tc>
      </w:tr>
      <w:tr w:rsidR="00607C4A" w:rsidRPr="004B4CA2" w:rsidTr="00607C4A">
        <w:trPr>
          <w:trHeight w:val="70"/>
        </w:trPr>
        <w:tc>
          <w:tcPr>
            <w:tcW w:w="10490" w:type="dxa"/>
            <w:gridSpan w:val="6"/>
            <w:tcBorders>
              <w:left w:val="nil"/>
              <w:bottom w:val="nil"/>
              <w:right w:val="nil"/>
            </w:tcBorders>
          </w:tcPr>
          <w:p w:rsidR="00607C4A" w:rsidRPr="004B4CA2" w:rsidRDefault="00607C4A" w:rsidP="00607C4A">
            <w:pPr>
              <w:shd w:val="clear" w:color="auto" w:fill="FFFFFF"/>
              <w:ind w:firstLine="426"/>
              <w:jc w:val="both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2.3.2   Обоснование расчетных показателей.</w:t>
            </w:r>
          </w:p>
        </w:tc>
      </w:tr>
    </w:tbl>
    <w:p w:rsidR="00FB410F" w:rsidRPr="004B4CA2" w:rsidRDefault="00FB410F" w:rsidP="00FB410F">
      <w:pPr>
        <w:pStyle w:val="a9"/>
        <w:spacing w:after="0" w:line="100" w:lineRule="atLeast"/>
        <w:ind w:firstLine="360"/>
        <w:jc w:val="both"/>
        <w:rPr>
          <w:rFonts w:ascii="Arial" w:hAnsi="Arial" w:cs="Arial"/>
          <w:sz w:val="24"/>
          <w:szCs w:val="24"/>
        </w:rPr>
      </w:pPr>
      <w:r w:rsidRPr="004B4CA2">
        <w:rPr>
          <w:rFonts w:ascii="Arial" w:hAnsi="Arial" w:cs="Arial"/>
          <w:sz w:val="24"/>
          <w:szCs w:val="24"/>
        </w:rPr>
        <w:t xml:space="preserve">Нормативы водоотведения установлены </w:t>
      </w:r>
      <w:r w:rsidR="006D4373" w:rsidRPr="004B4CA2">
        <w:rPr>
          <w:rFonts w:ascii="Arial" w:hAnsi="Arial" w:cs="Arial"/>
          <w:sz w:val="24"/>
          <w:szCs w:val="24"/>
        </w:rPr>
        <w:t xml:space="preserve">Схемой территориального планирования Верхнекетского муниципального района (материалы по обоснованию, часть 9, раздел 9.4, таблицы 9.4.7) </w:t>
      </w:r>
      <w:r w:rsidRPr="004B4CA2">
        <w:rPr>
          <w:rFonts w:ascii="Arial" w:hAnsi="Arial" w:cs="Arial"/>
          <w:sz w:val="24"/>
          <w:szCs w:val="24"/>
        </w:rPr>
        <w:t>в соответствии с СП 32.13330.2012 «Свод правил. Канализация. Наружные сети и сооружения»</w:t>
      </w:r>
      <w:r w:rsidRPr="004B4CA2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B4CA2">
        <w:rPr>
          <w:rFonts w:ascii="Arial" w:hAnsi="Arial" w:cs="Arial"/>
          <w:sz w:val="24"/>
          <w:szCs w:val="24"/>
        </w:rPr>
        <w:t>(актуализированная редакция СНиП 2.04.03-85).</w:t>
      </w:r>
    </w:p>
    <w:p w:rsidR="00E74A31" w:rsidRPr="004B4CA2" w:rsidRDefault="00E74A31" w:rsidP="006D4373">
      <w:pPr>
        <w:pStyle w:val="12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93620" w:rsidRPr="004B4CA2" w:rsidRDefault="00B93620" w:rsidP="00B93620">
      <w:pPr>
        <w:pStyle w:val="12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b/>
          <w:sz w:val="24"/>
          <w:szCs w:val="24"/>
        </w:rPr>
      </w:pPr>
      <w:r w:rsidRPr="004B4CA2">
        <w:rPr>
          <w:rFonts w:ascii="Arial" w:hAnsi="Arial" w:cs="Arial"/>
          <w:b/>
          <w:sz w:val="24"/>
          <w:szCs w:val="24"/>
        </w:rPr>
        <w:t>2.</w:t>
      </w:r>
      <w:r w:rsidR="006D4373" w:rsidRPr="004B4CA2">
        <w:rPr>
          <w:rFonts w:ascii="Arial" w:hAnsi="Arial" w:cs="Arial"/>
          <w:b/>
          <w:sz w:val="24"/>
          <w:szCs w:val="24"/>
        </w:rPr>
        <w:t>4</w:t>
      </w:r>
      <w:r w:rsidRPr="004B4CA2">
        <w:rPr>
          <w:rFonts w:ascii="Arial" w:hAnsi="Arial" w:cs="Arial"/>
          <w:b/>
          <w:sz w:val="24"/>
          <w:szCs w:val="24"/>
        </w:rPr>
        <w:t xml:space="preserve"> Автомобильные дороги местного значения.</w:t>
      </w:r>
    </w:p>
    <w:p w:rsidR="00B93620" w:rsidRPr="004B4CA2" w:rsidRDefault="00B93620" w:rsidP="00B93620">
      <w:pPr>
        <w:pStyle w:val="11"/>
        <w:shd w:val="clear" w:color="auto" w:fill="FFFFFF"/>
        <w:tabs>
          <w:tab w:val="left" w:pos="1134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B4CA2">
        <w:rPr>
          <w:rFonts w:ascii="Arial" w:hAnsi="Arial" w:cs="Arial"/>
          <w:sz w:val="24"/>
          <w:szCs w:val="24"/>
        </w:rPr>
        <w:t>2.</w:t>
      </w:r>
      <w:r w:rsidR="006D4373" w:rsidRPr="004B4CA2">
        <w:rPr>
          <w:rFonts w:ascii="Arial" w:hAnsi="Arial" w:cs="Arial"/>
          <w:sz w:val="24"/>
          <w:szCs w:val="24"/>
        </w:rPr>
        <w:t>4</w:t>
      </w:r>
      <w:r w:rsidR="009E046A" w:rsidRPr="004B4CA2">
        <w:rPr>
          <w:rFonts w:ascii="Arial" w:hAnsi="Arial" w:cs="Arial"/>
          <w:sz w:val="24"/>
          <w:szCs w:val="24"/>
        </w:rPr>
        <w:t>.</w:t>
      </w:r>
      <w:r w:rsidRPr="004B4CA2">
        <w:rPr>
          <w:rFonts w:ascii="Arial" w:hAnsi="Arial" w:cs="Arial"/>
          <w:sz w:val="24"/>
          <w:szCs w:val="24"/>
        </w:rPr>
        <w:t>1  Расчетные показатели: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0"/>
        <w:gridCol w:w="3196"/>
        <w:gridCol w:w="1417"/>
        <w:gridCol w:w="1276"/>
        <w:gridCol w:w="2268"/>
        <w:gridCol w:w="1843"/>
      </w:tblGrid>
      <w:tr w:rsidR="00B93620" w:rsidRPr="004B4CA2" w:rsidTr="001B77CB">
        <w:trPr>
          <w:trHeight w:val="41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20" w:rsidRPr="004B4CA2" w:rsidRDefault="001B77CB" w:rsidP="00C4577A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lastRenderedPageBreak/>
              <w:t>№ п</w:t>
            </w:r>
            <w:r w:rsidR="00B93620" w:rsidRPr="004B4CA2">
              <w:rPr>
                <w:rFonts w:ascii="Arial" w:hAnsi="Arial" w:cs="Arial"/>
              </w:rPr>
              <w:t>п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20" w:rsidRPr="004B4CA2" w:rsidRDefault="00B93620" w:rsidP="00C4577A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Виды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20" w:rsidRPr="004B4CA2" w:rsidRDefault="00B93620" w:rsidP="00C4577A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20" w:rsidRPr="004B4CA2" w:rsidRDefault="00B93620" w:rsidP="00C4577A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 xml:space="preserve">Норматив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20" w:rsidRPr="004B4CA2" w:rsidRDefault="00B93620" w:rsidP="00C4577A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 xml:space="preserve">Обоснование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20" w:rsidRPr="004B4CA2" w:rsidRDefault="00960E4C" w:rsidP="00C4577A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П</w:t>
            </w:r>
            <w:r w:rsidR="00B93620" w:rsidRPr="004B4CA2">
              <w:rPr>
                <w:rFonts w:ascii="Arial" w:hAnsi="Arial" w:cs="Arial"/>
              </w:rPr>
              <w:t>римечание</w:t>
            </w:r>
            <w:r w:rsidRPr="004B4CA2">
              <w:rPr>
                <w:rFonts w:ascii="Arial" w:hAnsi="Arial" w:cs="Arial"/>
              </w:rPr>
              <w:t xml:space="preserve"> </w:t>
            </w:r>
          </w:p>
        </w:tc>
      </w:tr>
      <w:tr w:rsidR="006F5F5D" w:rsidRPr="004B4CA2" w:rsidTr="00607C4A">
        <w:trPr>
          <w:trHeight w:val="47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5D" w:rsidRPr="004B4CA2" w:rsidRDefault="006F5F5D" w:rsidP="00C4577A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5D" w:rsidRPr="004B4CA2" w:rsidRDefault="006F5F5D" w:rsidP="00C4577A">
            <w:pPr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Протяженность автомобильных дорог общего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5D" w:rsidRPr="004B4CA2" w:rsidRDefault="006F5F5D" w:rsidP="00C4577A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5D" w:rsidRPr="004B4CA2" w:rsidRDefault="00CF4571" w:rsidP="00C4577A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68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F5D" w:rsidRPr="004B4CA2" w:rsidRDefault="006F5F5D" w:rsidP="006D4373">
            <w:pPr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 xml:space="preserve">Генеральный план </w:t>
            </w:r>
            <w:r w:rsidR="00CA3264" w:rsidRPr="004B4CA2">
              <w:rPr>
                <w:rFonts w:ascii="Arial" w:hAnsi="Arial" w:cs="Arial"/>
              </w:rPr>
              <w:t>Белоярского городского</w:t>
            </w:r>
            <w:r w:rsidRPr="004B4CA2">
              <w:rPr>
                <w:rFonts w:ascii="Arial" w:hAnsi="Arial" w:cs="Arial"/>
              </w:rPr>
              <w:t xml:space="preserve"> поселения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373" w:rsidRPr="004B4CA2" w:rsidRDefault="006F5F5D" w:rsidP="006D4373">
            <w:pPr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Материалы по обоснованию,</w:t>
            </w:r>
            <w:r w:rsidR="00A55FB2" w:rsidRPr="004B4CA2">
              <w:rPr>
                <w:rFonts w:ascii="Arial" w:hAnsi="Arial" w:cs="Arial"/>
              </w:rPr>
              <w:t xml:space="preserve"> </w:t>
            </w:r>
            <w:r w:rsidRPr="004B4CA2">
              <w:rPr>
                <w:rFonts w:ascii="Arial" w:hAnsi="Arial" w:cs="Arial"/>
              </w:rPr>
              <w:t xml:space="preserve">часть 5, </w:t>
            </w:r>
          </w:p>
          <w:p w:rsidR="006F5F5D" w:rsidRPr="004B4CA2" w:rsidRDefault="006F5F5D" w:rsidP="006D4373">
            <w:pPr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раздел 5.5</w:t>
            </w:r>
          </w:p>
        </w:tc>
      </w:tr>
      <w:tr w:rsidR="006F5F5D" w:rsidRPr="004B4CA2" w:rsidTr="00607C4A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5D" w:rsidRPr="004B4CA2" w:rsidRDefault="006F5F5D" w:rsidP="00C4577A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5D" w:rsidRPr="004B4CA2" w:rsidRDefault="006F5F5D" w:rsidP="00C4577A">
            <w:pPr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Плотность автомобильных дорог общего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5D" w:rsidRPr="004B4CA2" w:rsidRDefault="006F5F5D" w:rsidP="00546BD7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км/км</w:t>
            </w:r>
            <w:r w:rsidRPr="004B4CA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5D" w:rsidRPr="004B4CA2" w:rsidRDefault="00546BD7" w:rsidP="00C4577A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0,8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5D" w:rsidRPr="004B4CA2" w:rsidRDefault="006F5F5D" w:rsidP="00C457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5D" w:rsidRPr="004B4CA2" w:rsidRDefault="006F5F5D" w:rsidP="00C4577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93620" w:rsidRPr="004B4CA2" w:rsidRDefault="00B93620" w:rsidP="00B93620">
      <w:pPr>
        <w:ind w:firstLine="426"/>
        <w:rPr>
          <w:rFonts w:ascii="Arial" w:hAnsi="Arial" w:cs="Arial"/>
        </w:rPr>
      </w:pPr>
      <w:r w:rsidRPr="004B4CA2">
        <w:rPr>
          <w:rFonts w:ascii="Arial" w:hAnsi="Arial" w:cs="Arial"/>
        </w:rPr>
        <w:t>2.</w:t>
      </w:r>
      <w:r w:rsidR="006D4373" w:rsidRPr="004B4CA2">
        <w:rPr>
          <w:rFonts w:ascii="Arial" w:hAnsi="Arial" w:cs="Arial"/>
        </w:rPr>
        <w:t>4</w:t>
      </w:r>
      <w:r w:rsidRPr="004B4CA2">
        <w:rPr>
          <w:rFonts w:ascii="Arial" w:hAnsi="Arial" w:cs="Arial"/>
        </w:rPr>
        <w:t>.2. Обоснование расчетных показателей.</w:t>
      </w:r>
    </w:p>
    <w:p w:rsidR="00B93620" w:rsidRPr="004B4CA2" w:rsidRDefault="00B93620" w:rsidP="00B93620">
      <w:pPr>
        <w:ind w:firstLine="426"/>
        <w:jc w:val="both"/>
        <w:rPr>
          <w:rFonts w:ascii="Arial" w:hAnsi="Arial" w:cs="Arial"/>
        </w:rPr>
      </w:pPr>
      <w:r w:rsidRPr="004B4CA2">
        <w:rPr>
          <w:rFonts w:ascii="Arial" w:hAnsi="Arial" w:cs="Arial"/>
        </w:rPr>
        <w:t xml:space="preserve">Нормативы на автомобильные дороги общего пользования установлены Схемой территориального планирования Верхнекетского муниципального района (материалы по обоснованию, часть 8) и Генеральным планом </w:t>
      </w:r>
      <w:r w:rsidR="00CA3264" w:rsidRPr="004B4CA2">
        <w:rPr>
          <w:rFonts w:ascii="Arial" w:hAnsi="Arial" w:cs="Arial"/>
        </w:rPr>
        <w:t>Белоярского городского</w:t>
      </w:r>
      <w:r w:rsidRPr="004B4CA2">
        <w:rPr>
          <w:rFonts w:ascii="Arial" w:hAnsi="Arial" w:cs="Arial"/>
        </w:rPr>
        <w:t xml:space="preserve"> поселения в соответствии с «СП 42.13330.2011. Свод правил. Градостроительство. Планировка и застройка городских и сельских поселений. Актуализированная редакция СНиП 2.07.01-89*»</w:t>
      </w:r>
    </w:p>
    <w:p w:rsidR="00B93620" w:rsidRPr="004B4CA2" w:rsidRDefault="00B93620" w:rsidP="00B93620">
      <w:pPr>
        <w:ind w:firstLine="426"/>
        <w:jc w:val="both"/>
        <w:rPr>
          <w:rFonts w:ascii="Arial" w:hAnsi="Arial" w:cs="Arial"/>
        </w:rPr>
      </w:pPr>
    </w:p>
    <w:p w:rsidR="00B93620" w:rsidRPr="004B4CA2" w:rsidRDefault="009E046A" w:rsidP="006D4373">
      <w:pPr>
        <w:pStyle w:val="11"/>
        <w:numPr>
          <w:ilvl w:val="1"/>
          <w:numId w:val="12"/>
        </w:numPr>
        <w:tabs>
          <w:tab w:val="left" w:pos="851"/>
        </w:tabs>
        <w:spacing w:after="0"/>
        <w:ind w:left="0" w:firstLine="426"/>
        <w:jc w:val="both"/>
        <w:rPr>
          <w:rFonts w:ascii="Arial" w:hAnsi="Arial" w:cs="Arial"/>
          <w:b/>
          <w:sz w:val="24"/>
          <w:szCs w:val="24"/>
        </w:rPr>
      </w:pPr>
      <w:r w:rsidRPr="004B4CA2">
        <w:rPr>
          <w:rFonts w:ascii="Arial" w:hAnsi="Arial" w:cs="Arial"/>
          <w:b/>
          <w:sz w:val="24"/>
          <w:szCs w:val="24"/>
        </w:rPr>
        <w:t xml:space="preserve"> </w:t>
      </w:r>
      <w:r w:rsidR="00B93620" w:rsidRPr="004B4CA2">
        <w:rPr>
          <w:rFonts w:ascii="Arial" w:hAnsi="Arial" w:cs="Arial"/>
          <w:b/>
          <w:sz w:val="24"/>
          <w:szCs w:val="24"/>
        </w:rPr>
        <w:t>Объекты дошкольного образования.</w:t>
      </w:r>
    </w:p>
    <w:p w:rsidR="00B93620" w:rsidRPr="004B4CA2" w:rsidRDefault="00B93620" w:rsidP="00B93620">
      <w:pPr>
        <w:tabs>
          <w:tab w:val="left" w:pos="851"/>
        </w:tabs>
        <w:ind w:firstLine="426"/>
        <w:jc w:val="both"/>
        <w:rPr>
          <w:rFonts w:ascii="Arial" w:hAnsi="Arial" w:cs="Arial"/>
        </w:rPr>
      </w:pPr>
      <w:r w:rsidRPr="004B4CA2">
        <w:rPr>
          <w:rFonts w:ascii="Arial" w:hAnsi="Arial" w:cs="Arial"/>
        </w:rPr>
        <w:t>2.</w:t>
      </w:r>
      <w:r w:rsidR="006D4373" w:rsidRPr="004B4CA2">
        <w:rPr>
          <w:rFonts w:ascii="Arial" w:hAnsi="Arial" w:cs="Arial"/>
        </w:rPr>
        <w:t>5</w:t>
      </w:r>
      <w:r w:rsidRPr="004B4CA2">
        <w:rPr>
          <w:rFonts w:ascii="Arial" w:hAnsi="Arial" w:cs="Arial"/>
        </w:rPr>
        <w:t>.1  Расчетные показатели: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6"/>
        <w:gridCol w:w="2926"/>
        <w:gridCol w:w="1890"/>
        <w:gridCol w:w="1301"/>
        <w:gridCol w:w="2338"/>
        <w:gridCol w:w="1559"/>
      </w:tblGrid>
      <w:tr w:rsidR="009E3816" w:rsidRPr="004B4CA2" w:rsidTr="009E3816">
        <w:tc>
          <w:tcPr>
            <w:tcW w:w="476" w:type="dxa"/>
            <w:vAlign w:val="center"/>
          </w:tcPr>
          <w:p w:rsidR="009E3816" w:rsidRPr="004B4CA2" w:rsidRDefault="009E3816" w:rsidP="009E3816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№</w:t>
            </w:r>
          </w:p>
          <w:p w:rsidR="009E3816" w:rsidRPr="004B4CA2" w:rsidRDefault="009E3816" w:rsidP="009E3816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пп</w:t>
            </w:r>
          </w:p>
        </w:tc>
        <w:tc>
          <w:tcPr>
            <w:tcW w:w="2926" w:type="dxa"/>
            <w:vAlign w:val="center"/>
          </w:tcPr>
          <w:p w:rsidR="009E3816" w:rsidRPr="004B4CA2" w:rsidRDefault="009E3816" w:rsidP="009E3816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Виды объектов</w:t>
            </w:r>
          </w:p>
        </w:tc>
        <w:tc>
          <w:tcPr>
            <w:tcW w:w="1890" w:type="dxa"/>
            <w:vAlign w:val="center"/>
          </w:tcPr>
          <w:p w:rsidR="009E3816" w:rsidRPr="004B4CA2" w:rsidRDefault="009E3816" w:rsidP="009E3816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301" w:type="dxa"/>
            <w:vAlign w:val="center"/>
          </w:tcPr>
          <w:p w:rsidR="009E3816" w:rsidRPr="004B4CA2" w:rsidRDefault="009E3816" w:rsidP="009E3816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Норматив</w:t>
            </w:r>
          </w:p>
        </w:tc>
        <w:tc>
          <w:tcPr>
            <w:tcW w:w="2338" w:type="dxa"/>
            <w:vAlign w:val="center"/>
          </w:tcPr>
          <w:p w:rsidR="009E3816" w:rsidRPr="004B4CA2" w:rsidRDefault="009E3816" w:rsidP="009E3816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Обоснование</w:t>
            </w:r>
          </w:p>
        </w:tc>
        <w:tc>
          <w:tcPr>
            <w:tcW w:w="1559" w:type="dxa"/>
            <w:vAlign w:val="center"/>
          </w:tcPr>
          <w:p w:rsidR="009E3816" w:rsidRPr="004B4CA2" w:rsidRDefault="009E3816" w:rsidP="009E3816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Примеча</w:t>
            </w:r>
            <w:r w:rsidR="0025726C">
              <w:rPr>
                <w:rFonts w:ascii="Arial" w:hAnsi="Arial" w:cs="Arial"/>
              </w:rPr>
              <w:t>-</w:t>
            </w:r>
            <w:r w:rsidRPr="004B4CA2">
              <w:rPr>
                <w:rFonts w:ascii="Arial" w:hAnsi="Arial" w:cs="Arial"/>
              </w:rPr>
              <w:t>ние</w:t>
            </w:r>
          </w:p>
        </w:tc>
      </w:tr>
      <w:tr w:rsidR="008B4506" w:rsidRPr="004B4CA2" w:rsidTr="00383A7E">
        <w:tc>
          <w:tcPr>
            <w:tcW w:w="476" w:type="dxa"/>
            <w:vMerge w:val="restart"/>
            <w:vAlign w:val="center"/>
          </w:tcPr>
          <w:p w:rsidR="008B4506" w:rsidRPr="004B4CA2" w:rsidRDefault="008B4506" w:rsidP="009E3816">
            <w:pPr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1.</w:t>
            </w:r>
          </w:p>
        </w:tc>
        <w:tc>
          <w:tcPr>
            <w:tcW w:w="2926" w:type="dxa"/>
            <w:vMerge w:val="restart"/>
            <w:vAlign w:val="center"/>
          </w:tcPr>
          <w:p w:rsidR="008B4506" w:rsidRPr="004B4CA2" w:rsidRDefault="008B4506" w:rsidP="009E3816">
            <w:pPr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Обеспеченность дошкольными образовательными организациями</w:t>
            </w:r>
          </w:p>
        </w:tc>
        <w:tc>
          <w:tcPr>
            <w:tcW w:w="1890" w:type="dxa"/>
            <w:vAlign w:val="center"/>
          </w:tcPr>
          <w:p w:rsidR="008B4506" w:rsidRPr="004B4CA2" w:rsidRDefault="008B4506" w:rsidP="00F87035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мест/</w:t>
            </w:r>
          </w:p>
          <w:p w:rsidR="008B4506" w:rsidRPr="004B4CA2" w:rsidRDefault="008B4506" w:rsidP="00F87035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 xml:space="preserve">1000 чел. </w:t>
            </w:r>
          </w:p>
        </w:tc>
        <w:tc>
          <w:tcPr>
            <w:tcW w:w="1301" w:type="dxa"/>
            <w:vAlign w:val="center"/>
          </w:tcPr>
          <w:p w:rsidR="008B4506" w:rsidRPr="004B4CA2" w:rsidRDefault="008B4506" w:rsidP="00F87035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50</w:t>
            </w:r>
          </w:p>
        </w:tc>
        <w:tc>
          <w:tcPr>
            <w:tcW w:w="2338" w:type="dxa"/>
          </w:tcPr>
          <w:p w:rsidR="008B4506" w:rsidRPr="004B4CA2" w:rsidRDefault="008B4506" w:rsidP="00F87035">
            <w:pPr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Схема территориального планирования Верхнекетского муниципального района</w:t>
            </w:r>
          </w:p>
        </w:tc>
        <w:tc>
          <w:tcPr>
            <w:tcW w:w="1559" w:type="dxa"/>
          </w:tcPr>
          <w:p w:rsidR="008B4506" w:rsidRPr="004B4CA2" w:rsidRDefault="008B4506" w:rsidP="00F87035">
            <w:pPr>
              <w:snapToGrid w:val="0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Материалы по обоснова</w:t>
            </w:r>
            <w:r w:rsidR="0025726C">
              <w:rPr>
                <w:rFonts w:ascii="Arial" w:hAnsi="Arial" w:cs="Arial"/>
              </w:rPr>
              <w:t>-</w:t>
            </w:r>
            <w:r w:rsidRPr="004B4CA2">
              <w:rPr>
                <w:rFonts w:ascii="Arial" w:hAnsi="Arial" w:cs="Arial"/>
              </w:rPr>
              <w:t>нию,</w:t>
            </w:r>
          </w:p>
          <w:p w:rsidR="008B4506" w:rsidRPr="004B4CA2" w:rsidRDefault="008B4506" w:rsidP="00F87035">
            <w:pPr>
              <w:snapToGrid w:val="0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часть 6</w:t>
            </w:r>
          </w:p>
          <w:p w:rsidR="008B4506" w:rsidRPr="004B4CA2" w:rsidRDefault="008B4506" w:rsidP="00D5733D">
            <w:pPr>
              <w:snapToGrid w:val="0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таблица 6.</w:t>
            </w:r>
            <w:r w:rsidR="00D5733D" w:rsidRPr="004B4CA2">
              <w:rPr>
                <w:rFonts w:ascii="Arial" w:hAnsi="Arial" w:cs="Arial"/>
              </w:rPr>
              <w:t>4</w:t>
            </w:r>
          </w:p>
        </w:tc>
      </w:tr>
      <w:tr w:rsidR="008B4506" w:rsidRPr="004B4CA2" w:rsidTr="009E3816">
        <w:trPr>
          <w:trHeight w:val="754"/>
        </w:trPr>
        <w:tc>
          <w:tcPr>
            <w:tcW w:w="476" w:type="dxa"/>
            <w:vMerge/>
          </w:tcPr>
          <w:p w:rsidR="008B4506" w:rsidRPr="004B4CA2" w:rsidRDefault="008B4506" w:rsidP="009E3816">
            <w:pPr>
              <w:rPr>
                <w:rFonts w:ascii="Arial" w:hAnsi="Arial" w:cs="Arial"/>
              </w:rPr>
            </w:pPr>
          </w:p>
        </w:tc>
        <w:tc>
          <w:tcPr>
            <w:tcW w:w="2926" w:type="dxa"/>
            <w:vMerge/>
          </w:tcPr>
          <w:p w:rsidR="008B4506" w:rsidRPr="004B4CA2" w:rsidRDefault="008B4506" w:rsidP="009E3816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8B4506" w:rsidRPr="004B4CA2" w:rsidRDefault="008B4506" w:rsidP="009E3816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% от количества детей дошкольного возраста*</w:t>
            </w:r>
          </w:p>
          <w:p w:rsidR="008B4506" w:rsidRPr="004B4CA2" w:rsidRDefault="008B4506" w:rsidP="009E3816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от 0 до 6 лет</w:t>
            </w:r>
          </w:p>
        </w:tc>
        <w:tc>
          <w:tcPr>
            <w:tcW w:w="1301" w:type="dxa"/>
            <w:vAlign w:val="center"/>
          </w:tcPr>
          <w:p w:rsidR="008B4506" w:rsidRPr="004B4CA2" w:rsidRDefault="008B4506" w:rsidP="009E3816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85</w:t>
            </w:r>
          </w:p>
        </w:tc>
        <w:tc>
          <w:tcPr>
            <w:tcW w:w="2338" w:type="dxa"/>
            <w:vMerge w:val="restart"/>
          </w:tcPr>
          <w:p w:rsidR="008B4506" w:rsidRPr="004B4CA2" w:rsidRDefault="008B4506" w:rsidP="009E3816">
            <w:pPr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СП 42.13330.2011 «Свод правил. ГрадостроительствоПланировка и застройка городских и сельских поселений».</w:t>
            </w:r>
          </w:p>
        </w:tc>
        <w:tc>
          <w:tcPr>
            <w:tcW w:w="1559" w:type="dxa"/>
          </w:tcPr>
          <w:p w:rsidR="008B4506" w:rsidRPr="004B4CA2" w:rsidRDefault="008B4506" w:rsidP="009E3816">
            <w:pPr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Приложе</w:t>
            </w:r>
            <w:r w:rsidR="00D8228A">
              <w:rPr>
                <w:rFonts w:ascii="Arial" w:hAnsi="Arial" w:cs="Arial"/>
              </w:rPr>
              <w:t>-</w:t>
            </w:r>
            <w:r w:rsidRPr="004B4CA2">
              <w:rPr>
                <w:rFonts w:ascii="Arial" w:hAnsi="Arial" w:cs="Arial"/>
              </w:rPr>
              <w:t>ние Ж</w:t>
            </w:r>
          </w:p>
        </w:tc>
      </w:tr>
      <w:tr w:rsidR="008B4506" w:rsidRPr="004B4CA2" w:rsidTr="009E3816">
        <w:trPr>
          <w:trHeight w:val="679"/>
        </w:trPr>
        <w:tc>
          <w:tcPr>
            <w:tcW w:w="476" w:type="dxa"/>
          </w:tcPr>
          <w:p w:rsidR="008B4506" w:rsidRPr="004B4CA2" w:rsidRDefault="008B4506" w:rsidP="009E3816">
            <w:pPr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2.</w:t>
            </w:r>
          </w:p>
        </w:tc>
        <w:tc>
          <w:tcPr>
            <w:tcW w:w="2926" w:type="dxa"/>
          </w:tcPr>
          <w:p w:rsidR="008B4506" w:rsidRPr="004B4CA2" w:rsidRDefault="008B4506" w:rsidP="009E3816">
            <w:pPr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Радиус пешеходной доступности дошкольных образовательных организаций</w:t>
            </w:r>
          </w:p>
        </w:tc>
        <w:tc>
          <w:tcPr>
            <w:tcW w:w="1890" w:type="dxa"/>
            <w:vAlign w:val="center"/>
          </w:tcPr>
          <w:p w:rsidR="008B4506" w:rsidRPr="004B4CA2" w:rsidRDefault="008B4506" w:rsidP="009E3816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м</w:t>
            </w:r>
          </w:p>
        </w:tc>
        <w:tc>
          <w:tcPr>
            <w:tcW w:w="1301" w:type="dxa"/>
            <w:vAlign w:val="center"/>
          </w:tcPr>
          <w:p w:rsidR="008B4506" w:rsidRPr="004B4CA2" w:rsidRDefault="008B4506" w:rsidP="009E3816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500</w:t>
            </w:r>
          </w:p>
        </w:tc>
        <w:tc>
          <w:tcPr>
            <w:tcW w:w="2338" w:type="dxa"/>
            <w:vMerge/>
          </w:tcPr>
          <w:p w:rsidR="008B4506" w:rsidRPr="004B4CA2" w:rsidRDefault="008B4506" w:rsidP="009E381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8B4506" w:rsidRPr="004B4CA2" w:rsidRDefault="008B4506" w:rsidP="009E3816">
            <w:pPr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Таблица 5</w:t>
            </w:r>
          </w:p>
        </w:tc>
      </w:tr>
    </w:tbl>
    <w:p w:rsidR="009E3816" w:rsidRPr="004B4CA2" w:rsidRDefault="009E3816" w:rsidP="009E3816">
      <w:pPr>
        <w:rPr>
          <w:rFonts w:ascii="Arial" w:hAnsi="Arial" w:cs="Arial"/>
        </w:rPr>
      </w:pPr>
      <w:r w:rsidRPr="004B4CA2">
        <w:rPr>
          <w:rFonts w:ascii="Arial" w:hAnsi="Arial" w:cs="Arial"/>
        </w:rPr>
        <w:t>* На основании данных Всероссийской  переписи населения 2010 года.</w:t>
      </w:r>
    </w:p>
    <w:p w:rsidR="009E3816" w:rsidRPr="004B4CA2" w:rsidRDefault="009E3816" w:rsidP="009E3816">
      <w:pPr>
        <w:ind w:firstLine="567"/>
        <w:rPr>
          <w:rFonts w:ascii="Arial" w:hAnsi="Arial" w:cs="Arial"/>
        </w:rPr>
      </w:pPr>
      <w:r w:rsidRPr="004B4CA2">
        <w:rPr>
          <w:rFonts w:ascii="Arial" w:hAnsi="Arial" w:cs="Arial"/>
        </w:rPr>
        <w:t>2.5.2. Обоснование расчетных показателей.</w:t>
      </w:r>
    </w:p>
    <w:p w:rsidR="009E3816" w:rsidRPr="004B4CA2" w:rsidRDefault="009E3816" w:rsidP="009E3816">
      <w:pPr>
        <w:ind w:right="-1" w:firstLine="567"/>
        <w:jc w:val="both"/>
        <w:rPr>
          <w:rFonts w:ascii="Arial" w:hAnsi="Arial" w:cs="Arial"/>
        </w:rPr>
      </w:pPr>
      <w:r w:rsidRPr="004B4CA2">
        <w:rPr>
          <w:rFonts w:ascii="Arial" w:hAnsi="Arial" w:cs="Arial"/>
        </w:rPr>
        <w:t xml:space="preserve">Нормативы по обеспечению дошкольными образовательными организациями и их уровень доступности установлены </w:t>
      </w:r>
      <w:r w:rsidR="00796FA0" w:rsidRPr="004B4CA2">
        <w:rPr>
          <w:rFonts w:ascii="Arial" w:hAnsi="Arial" w:cs="Arial"/>
        </w:rPr>
        <w:t>Схемой территориального планирования Верхнекетского муниципального района (материалы по обоснованию, часть 6, таблица 6.</w:t>
      </w:r>
      <w:r w:rsidR="00840460" w:rsidRPr="004B4CA2">
        <w:rPr>
          <w:rFonts w:ascii="Arial" w:hAnsi="Arial" w:cs="Arial"/>
        </w:rPr>
        <w:t>4</w:t>
      </w:r>
      <w:r w:rsidR="00796FA0" w:rsidRPr="004B4CA2">
        <w:rPr>
          <w:rFonts w:ascii="Arial" w:hAnsi="Arial" w:cs="Arial"/>
        </w:rPr>
        <w:t xml:space="preserve">)  </w:t>
      </w:r>
      <w:r w:rsidRPr="004B4CA2">
        <w:rPr>
          <w:rFonts w:ascii="Arial" w:hAnsi="Arial" w:cs="Arial"/>
        </w:rPr>
        <w:t>в соответствии с СП 42.13330.2011 «Свод правил. Градостроительство. Планировка и застройка городских и сельских поселений» (актуализированная редакция СНиП 2.07.01-89*).</w:t>
      </w:r>
    </w:p>
    <w:p w:rsidR="009E3816" w:rsidRPr="004B4CA2" w:rsidRDefault="009E3816" w:rsidP="009E3816">
      <w:pPr>
        <w:rPr>
          <w:rFonts w:ascii="Arial" w:hAnsi="Arial" w:cs="Arial"/>
          <w:b/>
        </w:rPr>
      </w:pPr>
    </w:p>
    <w:p w:rsidR="00B93620" w:rsidRPr="004B4CA2" w:rsidRDefault="00B93620" w:rsidP="009E3816">
      <w:pPr>
        <w:pStyle w:val="11"/>
        <w:numPr>
          <w:ilvl w:val="1"/>
          <w:numId w:val="12"/>
        </w:numPr>
        <w:tabs>
          <w:tab w:val="left" w:pos="0"/>
          <w:tab w:val="left" w:pos="851"/>
        </w:tabs>
        <w:spacing w:after="0"/>
        <w:ind w:left="0" w:firstLine="426"/>
        <w:jc w:val="both"/>
        <w:rPr>
          <w:rFonts w:ascii="Arial" w:hAnsi="Arial" w:cs="Arial"/>
          <w:b/>
          <w:sz w:val="24"/>
          <w:szCs w:val="24"/>
        </w:rPr>
      </w:pPr>
      <w:r w:rsidRPr="004B4CA2">
        <w:rPr>
          <w:rFonts w:ascii="Arial" w:hAnsi="Arial" w:cs="Arial"/>
          <w:b/>
          <w:sz w:val="24"/>
          <w:szCs w:val="24"/>
        </w:rPr>
        <w:t>Объекты начального  общего, основного общего и среднего общего  образования.</w:t>
      </w:r>
    </w:p>
    <w:p w:rsidR="00B93620" w:rsidRPr="004B4CA2" w:rsidRDefault="00B93620" w:rsidP="009E3816">
      <w:pPr>
        <w:pStyle w:val="11"/>
        <w:numPr>
          <w:ilvl w:val="2"/>
          <w:numId w:val="12"/>
        </w:numPr>
        <w:tabs>
          <w:tab w:val="left" w:pos="993"/>
        </w:tabs>
        <w:spacing w:after="0"/>
        <w:ind w:left="0" w:firstLine="426"/>
        <w:rPr>
          <w:rFonts w:ascii="Arial" w:hAnsi="Arial" w:cs="Arial"/>
          <w:sz w:val="24"/>
          <w:szCs w:val="24"/>
        </w:rPr>
      </w:pPr>
      <w:r w:rsidRPr="004B4CA2">
        <w:rPr>
          <w:rFonts w:ascii="Arial" w:hAnsi="Arial" w:cs="Arial"/>
          <w:sz w:val="24"/>
          <w:szCs w:val="24"/>
        </w:rPr>
        <w:t>Расчетные показатели:</w:t>
      </w:r>
    </w:p>
    <w:p w:rsidR="00607C4A" w:rsidRPr="004B4CA2" w:rsidRDefault="00607C4A" w:rsidP="00607C4A">
      <w:pPr>
        <w:pStyle w:val="11"/>
        <w:tabs>
          <w:tab w:val="left" w:pos="993"/>
        </w:tabs>
        <w:spacing w:after="0"/>
        <w:ind w:left="426"/>
        <w:rPr>
          <w:rFonts w:ascii="Arial" w:hAnsi="Arial" w:cs="Arial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3"/>
        <w:gridCol w:w="3321"/>
        <w:gridCol w:w="1559"/>
        <w:gridCol w:w="1276"/>
        <w:gridCol w:w="2410"/>
        <w:gridCol w:w="1559"/>
      </w:tblGrid>
      <w:tr w:rsidR="009E3816" w:rsidRPr="004B4CA2" w:rsidTr="001B77CB">
        <w:tc>
          <w:tcPr>
            <w:tcW w:w="473" w:type="dxa"/>
          </w:tcPr>
          <w:p w:rsidR="009E3816" w:rsidRPr="004B4CA2" w:rsidRDefault="009E3816" w:rsidP="009E3816">
            <w:pPr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№</w:t>
            </w:r>
          </w:p>
          <w:p w:rsidR="009E3816" w:rsidRPr="004B4CA2" w:rsidRDefault="009E3816" w:rsidP="009E3816">
            <w:pPr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пп</w:t>
            </w:r>
          </w:p>
        </w:tc>
        <w:tc>
          <w:tcPr>
            <w:tcW w:w="3321" w:type="dxa"/>
            <w:vAlign w:val="center"/>
          </w:tcPr>
          <w:p w:rsidR="009E3816" w:rsidRPr="004B4CA2" w:rsidRDefault="009E3816" w:rsidP="001B77CB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Виды объектов</w:t>
            </w:r>
          </w:p>
        </w:tc>
        <w:tc>
          <w:tcPr>
            <w:tcW w:w="1559" w:type="dxa"/>
            <w:vAlign w:val="center"/>
          </w:tcPr>
          <w:p w:rsidR="009E3816" w:rsidRPr="004B4CA2" w:rsidRDefault="009E3816" w:rsidP="001B77CB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276" w:type="dxa"/>
            <w:vAlign w:val="center"/>
          </w:tcPr>
          <w:p w:rsidR="009E3816" w:rsidRPr="004B4CA2" w:rsidRDefault="009E3816" w:rsidP="001B77CB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Норматив</w:t>
            </w:r>
          </w:p>
        </w:tc>
        <w:tc>
          <w:tcPr>
            <w:tcW w:w="2410" w:type="dxa"/>
            <w:vAlign w:val="center"/>
          </w:tcPr>
          <w:p w:rsidR="009E3816" w:rsidRPr="004B4CA2" w:rsidRDefault="009E3816" w:rsidP="001B77CB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Обоснование</w:t>
            </w:r>
          </w:p>
        </w:tc>
        <w:tc>
          <w:tcPr>
            <w:tcW w:w="1559" w:type="dxa"/>
            <w:vAlign w:val="center"/>
          </w:tcPr>
          <w:p w:rsidR="009E3816" w:rsidRPr="004B4CA2" w:rsidRDefault="009E3816" w:rsidP="001B77CB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Примеча</w:t>
            </w:r>
            <w:r w:rsidR="00D8228A">
              <w:rPr>
                <w:rFonts w:ascii="Arial" w:hAnsi="Arial" w:cs="Arial"/>
              </w:rPr>
              <w:t>-</w:t>
            </w:r>
            <w:r w:rsidRPr="004B4CA2">
              <w:rPr>
                <w:rFonts w:ascii="Arial" w:hAnsi="Arial" w:cs="Arial"/>
              </w:rPr>
              <w:t>ние</w:t>
            </w:r>
          </w:p>
        </w:tc>
      </w:tr>
      <w:tr w:rsidR="00687A7B" w:rsidRPr="004B4CA2" w:rsidTr="008F4A3C">
        <w:tc>
          <w:tcPr>
            <w:tcW w:w="473" w:type="dxa"/>
            <w:vMerge w:val="restart"/>
          </w:tcPr>
          <w:p w:rsidR="00687A7B" w:rsidRPr="004B4CA2" w:rsidRDefault="00687A7B" w:rsidP="009E3816">
            <w:pPr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1.</w:t>
            </w:r>
          </w:p>
        </w:tc>
        <w:tc>
          <w:tcPr>
            <w:tcW w:w="3321" w:type="dxa"/>
            <w:vMerge w:val="restart"/>
            <w:vAlign w:val="center"/>
          </w:tcPr>
          <w:p w:rsidR="00687A7B" w:rsidRPr="004B4CA2" w:rsidRDefault="00687A7B" w:rsidP="009E3816">
            <w:pPr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 xml:space="preserve">Обеспеченность </w:t>
            </w:r>
            <w:r w:rsidRPr="004B4CA2">
              <w:rPr>
                <w:rFonts w:ascii="Arial" w:hAnsi="Arial" w:cs="Arial"/>
              </w:rPr>
              <w:lastRenderedPageBreak/>
              <w:t>образовательными организациями</w:t>
            </w:r>
          </w:p>
        </w:tc>
        <w:tc>
          <w:tcPr>
            <w:tcW w:w="1559" w:type="dxa"/>
            <w:vAlign w:val="center"/>
          </w:tcPr>
          <w:p w:rsidR="00687A7B" w:rsidRPr="004B4CA2" w:rsidRDefault="00687A7B" w:rsidP="00F87035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lastRenderedPageBreak/>
              <w:t>мест/</w:t>
            </w:r>
          </w:p>
          <w:p w:rsidR="00687A7B" w:rsidRPr="004B4CA2" w:rsidRDefault="00687A7B" w:rsidP="00F87035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lastRenderedPageBreak/>
              <w:t xml:space="preserve">1000 чел. </w:t>
            </w:r>
          </w:p>
        </w:tc>
        <w:tc>
          <w:tcPr>
            <w:tcW w:w="1276" w:type="dxa"/>
            <w:vAlign w:val="center"/>
          </w:tcPr>
          <w:p w:rsidR="00687A7B" w:rsidRPr="004B4CA2" w:rsidRDefault="00687A7B" w:rsidP="00F87035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lastRenderedPageBreak/>
              <w:t>110</w:t>
            </w:r>
          </w:p>
        </w:tc>
        <w:tc>
          <w:tcPr>
            <w:tcW w:w="2410" w:type="dxa"/>
          </w:tcPr>
          <w:p w:rsidR="00687A7B" w:rsidRPr="004B4CA2" w:rsidRDefault="00687A7B" w:rsidP="00F87035">
            <w:pPr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 xml:space="preserve">Схема </w:t>
            </w:r>
            <w:r w:rsidRPr="004B4CA2">
              <w:rPr>
                <w:rFonts w:ascii="Arial" w:hAnsi="Arial" w:cs="Arial"/>
              </w:rPr>
              <w:lastRenderedPageBreak/>
              <w:t>территориального планирования Верхнекетского муниципального района</w:t>
            </w:r>
          </w:p>
        </w:tc>
        <w:tc>
          <w:tcPr>
            <w:tcW w:w="1559" w:type="dxa"/>
          </w:tcPr>
          <w:p w:rsidR="00687A7B" w:rsidRPr="004B4CA2" w:rsidRDefault="00687A7B" w:rsidP="00F87035">
            <w:pPr>
              <w:snapToGrid w:val="0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lastRenderedPageBreak/>
              <w:t xml:space="preserve">Материалы </w:t>
            </w:r>
            <w:r w:rsidRPr="004B4CA2">
              <w:rPr>
                <w:rFonts w:ascii="Arial" w:hAnsi="Arial" w:cs="Arial"/>
              </w:rPr>
              <w:lastRenderedPageBreak/>
              <w:t>по обоснова</w:t>
            </w:r>
            <w:r w:rsidR="00D8228A">
              <w:rPr>
                <w:rFonts w:ascii="Arial" w:hAnsi="Arial" w:cs="Arial"/>
              </w:rPr>
              <w:t>-</w:t>
            </w:r>
            <w:r w:rsidRPr="004B4CA2">
              <w:rPr>
                <w:rFonts w:ascii="Arial" w:hAnsi="Arial" w:cs="Arial"/>
              </w:rPr>
              <w:t xml:space="preserve">нию, </w:t>
            </w:r>
          </w:p>
          <w:p w:rsidR="00687A7B" w:rsidRPr="004B4CA2" w:rsidRDefault="00687A7B" w:rsidP="00F87035">
            <w:pPr>
              <w:snapToGrid w:val="0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часть 6,</w:t>
            </w:r>
          </w:p>
          <w:p w:rsidR="00687A7B" w:rsidRPr="004B4CA2" w:rsidRDefault="00687A7B" w:rsidP="00D5733D">
            <w:pPr>
              <w:snapToGrid w:val="0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таблица 6.</w:t>
            </w:r>
            <w:r w:rsidR="00D5733D" w:rsidRPr="004B4CA2">
              <w:rPr>
                <w:rFonts w:ascii="Arial" w:hAnsi="Arial" w:cs="Arial"/>
              </w:rPr>
              <w:t>4</w:t>
            </w:r>
          </w:p>
        </w:tc>
      </w:tr>
      <w:tr w:rsidR="00687A7B" w:rsidRPr="004B4CA2" w:rsidTr="009E3816">
        <w:trPr>
          <w:trHeight w:val="1515"/>
        </w:trPr>
        <w:tc>
          <w:tcPr>
            <w:tcW w:w="473" w:type="dxa"/>
            <w:vMerge/>
          </w:tcPr>
          <w:p w:rsidR="00687A7B" w:rsidRPr="004B4CA2" w:rsidRDefault="00687A7B" w:rsidP="009E3816">
            <w:pPr>
              <w:rPr>
                <w:rFonts w:ascii="Arial" w:hAnsi="Arial" w:cs="Arial"/>
              </w:rPr>
            </w:pPr>
          </w:p>
        </w:tc>
        <w:tc>
          <w:tcPr>
            <w:tcW w:w="3321" w:type="dxa"/>
            <w:vMerge/>
          </w:tcPr>
          <w:p w:rsidR="00687A7B" w:rsidRPr="004B4CA2" w:rsidRDefault="00687A7B" w:rsidP="009E381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87A7B" w:rsidRPr="004B4CA2" w:rsidRDefault="00687A7B" w:rsidP="009E3816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% от количества детей школьного возраста* при обучении в одну смену</w:t>
            </w:r>
          </w:p>
        </w:tc>
        <w:tc>
          <w:tcPr>
            <w:tcW w:w="1276" w:type="dxa"/>
          </w:tcPr>
          <w:p w:rsidR="00687A7B" w:rsidRPr="004B4CA2" w:rsidRDefault="00687A7B" w:rsidP="009E3816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100</w:t>
            </w:r>
          </w:p>
        </w:tc>
        <w:tc>
          <w:tcPr>
            <w:tcW w:w="2410" w:type="dxa"/>
            <w:vMerge w:val="restart"/>
          </w:tcPr>
          <w:p w:rsidR="00687A7B" w:rsidRPr="004B4CA2" w:rsidRDefault="00687A7B" w:rsidP="009E3816">
            <w:pPr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СП 42.13330.2011 «Свод правил. Градостроительство. Планировка и застройка городских и сельских поселений».</w:t>
            </w:r>
          </w:p>
        </w:tc>
        <w:tc>
          <w:tcPr>
            <w:tcW w:w="1559" w:type="dxa"/>
          </w:tcPr>
          <w:p w:rsidR="00687A7B" w:rsidRPr="004B4CA2" w:rsidRDefault="00687A7B" w:rsidP="009E3816">
            <w:pPr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Приложе</w:t>
            </w:r>
            <w:r w:rsidR="00D8228A">
              <w:rPr>
                <w:rFonts w:ascii="Arial" w:hAnsi="Arial" w:cs="Arial"/>
              </w:rPr>
              <w:t>-</w:t>
            </w:r>
            <w:r w:rsidRPr="004B4CA2">
              <w:rPr>
                <w:rFonts w:ascii="Arial" w:hAnsi="Arial" w:cs="Arial"/>
              </w:rPr>
              <w:t>ние</w:t>
            </w:r>
          </w:p>
          <w:p w:rsidR="00687A7B" w:rsidRPr="004B4CA2" w:rsidRDefault="00687A7B" w:rsidP="009E3816">
            <w:pPr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 xml:space="preserve">Ж </w:t>
            </w:r>
          </w:p>
        </w:tc>
      </w:tr>
      <w:tr w:rsidR="00687A7B" w:rsidRPr="004B4CA2" w:rsidTr="009E3816">
        <w:trPr>
          <w:trHeight w:val="858"/>
        </w:trPr>
        <w:tc>
          <w:tcPr>
            <w:tcW w:w="473" w:type="dxa"/>
            <w:vMerge w:val="restart"/>
          </w:tcPr>
          <w:p w:rsidR="00687A7B" w:rsidRPr="004B4CA2" w:rsidRDefault="00687A7B" w:rsidP="009E3816">
            <w:pPr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2.</w:t>
            </w:r>
          </w:p>
        </w:tc>
        <w:tc>
          <w:tcPr>
            <w:tcW w:w="3321" w:type="dxa"/>
          </w:tcPr>
          <w:p w:rsidR="00687A7B" w:rsidRPr="004B4CA2" w:rsidRDefault="00687A7B" w:rsidP="009E3816">
            <w:pPr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Радиус пешеходной доступности общеобразовательных организаций, в том числе:</w:t>
            </w:r>
          </w:p>
        </w:tc>
        <w:tc>
          <w:tcPr>
            <w:tcW w:w="1559" w:type="dxa"/>
            <w:vMerge w:val="restart"/>
          </w:tcPr>
          <w:p w:rsidR="00687A7B" w:rsidRPr="004B4CA2" w:rsidRDefault="00687A7B" w:rsidP="009E3816">
            <w:pPr>
              <w:jc w:val="center"/>
              <w:rPr>
                <w:rFonts w:ascii="Arial" w:hAnsi="Arial" w:cs="Arial"/>
              </w:rPr>
            </w:pPr>
          </w:p>
          <w:p w:rsidR="00687A7B" w:rsidRPr="004B4CA2" w:rsidRDefault="00687A7B" w:rsidP="009E3816">
            <w:pPr>
              <w:jc w:val="center"/>
              <w:rPr>
                <w:rFonts w:ascii="Arial" w:hAnsi="Arial" w:cs="Arial"/>
              </w:rPr>
            </w:pPr>
          </w:p>
          <w:p w:rsidR="00687A7B" w:rsidRPr="004B4CA2" w:rsidRDefault="00687A7B" w:rsidP="009E3816">
            <w:pPr>
              <w:jc w:val="center"/>
              <w:rPr>
                <w:rFonts w:ascii="Arial" w:hAnsi="Arial" w:cs="Arial"/>
              </w:rPr>
            </w:pPr>
          </w:p>
          <w:p w:rsidR="00687A7B" w:rsidRPr="004B4CA2" w:rsidRDefault="00687A7B" w:rsidP="009E3816">
            <w:pPr>
              <w:jc w:val="center"/>
              <w:rPr>
                <w:rFonts w:ascii="Arial" w:hAnsi="Arial" w:cs="Arial"/>
              </w:rPr>
            </w:pPr>
          </w:p>
          <w:p w:rsidR="00687A7B" w:rsidRPr="004B4CA2" w:rsidRDefault="00687A7B" w:rsidP="009E3816">
            <w:pPr>
              <w:jc w:val="center"/>
              <w:rPr>
                <w:rFonts w:ascii="Arial" w:hAnsi="Arial" w:cs="Arial"/>
              </w:rPr>
            </w:pPr>
          </w:p>
          <w:p w:rsidR="00687A7B" w:rsidRPr="004B4CA2" w:rsidRDefault="00687A7B" w:rsidP="009E3816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км</w:t>
            </w:r>
          </w:p>
        </w:tc>
        <w:tc>
          <w:tcPr>
            <w:tcW w:w="1276" w:type="dxa"/>
            <w:vMerge w:val="restart"/>
          </w:tcPr>
          <w:p w:rsidR="00687A7B" w:rsidRPr="004B4CA2" w:rsidRDefault="00687A7B" w:rsidP="009E3816">
            <w:pPr>
              <w:jc w:val="center"/>
              <w:rPr>
                <w:rFonts w:ascii="Arial" w:hAnsi="Arial" w:cs="Arial"/>
              </w:rPr>
            </w:pPr>
          </w:p>
          <w:p w:rsidR="00687A7B" w:rsidRPr="004B4CA2" w:rsidRDefault="00687A7B" w:rsidP="009E3816">
            <w:pPr>
              <w:jc w:val="center"/>
              <w:rPr>
                <w:rFonts w:ascii="Arial" w:hAnsi="Arial" w:cs="Arial"/>
              </w:rPr>
            </w:pPr>
          </w:p>
          <w:p w:rsidR="00687A7B" w:rsidRPr="004B4CA2" w:rsidRDefault="00687A7B" w:rsidP="009E3816">
            <w:pPr>
              <w:jc w:val="center"/>
              <w:rPr>
                <w:rFonts w:ascii="Arial" w:hAnsi="Arial" w:cs="Arial"/>
              </w:rPr>
            </w:pPr>
          </w:p>
          <w:p w:rsidR="00687A7B" w:rsidRPr="004B4CA2" w:rsidRDefault="00687A7B" w:rsidP="009E3816">
            <w:pPr>
              <w:rPr>
                <w:rFonts w:ascii="Arial" w:hAnsi="Arial" w:cs="Arial"/>
              </w:rPr>
            </w:pPr>
          </w:p>
          <w:p w:rsidR="00687A7B" w:rsidRPr="004B4CA2" w:rsidRDefault="00687A7B" w:rsidP="009E3816">
            <w:pPr>
              <w:jc w:val="center"/>
              <w:rPr>
                <w:rFonts w:ascii="Arial" w:hAnsi="Arial" w:cs="Arial"/>
              </w:rPr>
            </w:pPr>
          </w:p>
          <w:p w:rsidR="00687A7B" w:rsidRPr="004B4CA2" w:rsidRDefault="00687A7B" w:rsidP="009E3816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  <w:vMerge/>
          </w:tcPr>
          <w:p w:rsidR="00687A7B" w:rsidRPr="004B4CA2" w:rsidRDefault="00687A7B" w:rsidP="009E381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</w:tcPr>
          <w:p w:rsidR="00687A7B" w:rsidRPr="004B4CA2" w:rsidRDefault="00687A7B" w:rsidP="009E3816">
            <w:pPr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Раздел 10,</w:t>
            </w:r>
          </w:p>
          <w:p w:rsidR="00687A7B" w:rsidRPr="004B4CA2" w:rsidRDefault="00687A7B" w:rsidP="009E3816">
            <w:pPr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пункт 10.5</w:t>
            </w:r>
          </w:p>
        </w:tc>
      </w:tr>
      <w:tr w:rsidR="00687A7B" w:rsidRPr="004B4CA2" w:rsidTr="009E3816">
        <w:trPr>
          <w:trHeight w:val="525"/>
        </w:trPr>
        <w:tc>
          <w:tcPr>
            <w:tcW w:w="473" w:type="dxa"/>
            <w:vMerge/>
          </w:tcPr>
          <w:p w:rsidR="00687A7B" w:rsidRPr="004B4CA2" w:rsidRDefault="00687A7B" w:rsidP="009E3816">
            <w:pPr>
              <w:rPr>
                <w:rFonts w:ascii="Arial" w:hAnsi="Arial" w:cs="Arial"/>
              </w:rPr>
            </w:pPr>
          </w:p>
        </w:tc>
        <w:tc>
          <w:tcPr>
            <w:tcW w:w="3321" w:type="dxa"/>
          </w:tcPr>
          <w:p w:rsidR="00687A7B" w:rsidRPr="004B4CA2" w:rsidRDefault="00687A7B" w:rsidP="009E3816">
            <w:pPr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1 ступень обучения – начальное общее (не более)</w:t>
            </w:r>
          </w:p>
        </w:tc>
        <w:tc>
          <w:tcPr>
            <w:tcW w:w="1559" w:type="dxa"/>
            <w:vMerge/>
          </w:tcPr>
          <w:p w:rsidR="00687A7B" w:rsidRPr="004B4CA2" w:rsidRDefault="00687A7B" w:rsidP="009E38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:rsidR="00687A7B" w:rsidRPr="004B4CA2" w:rsidRDefault="00687A7B" w:rsidP="009E38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687A7B" w:rsidRPr="004B4CA2" w:rsidRDefault="00687A7B" w:rsidP="009E381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:rsidR="00687A7B" w:rsidRPr="004B4CA2" w:rsidRDefault="00687A7B" w:rsidP="009E3816">
            <w:pPr>
              <w:rPr>
                <w:rFonts w:ascii="Arial" w:hAnsi="Arial" w:cs="Arial"/>
              </w:rPr>
            </w:pPr>
          </w:p>
        </w:tc>
      </w:tr>
      <w:tr w:rsidR="00687A7B" w:rsidRPr="004B4CA2" w:rsidTr="009E3816">
        <w:trPr>
          <w:trHeight w:val="360"/>
        </w:trPr>
        <w:tc>
          <w:tcPr>
            <w:tcW w:w="473" w:type="dxa"/>
            <w:vMerge/>
          </w:tcPr>
          <w:p w:rsidR="00687A7B" w:rsidRPr="004B4CA2" w:rsidRDefault="00687A7B" w:rsidP="009E3816">
            <w:pPr>
              <w:rPr>
                <w:rFonts w:ascii="Arial" w:hAnsi="Arial" w:cs="Arial"/>
              </w:rPr>
            </w:pPr>
          </w:p>
        </w:tc>
        <w:tc>
          <w:tcPr>
            <w:tcW w:w="3321" w:type="dxa"/>
          </w:tcPr>
          <w:p w:rsidR="00687A7B" w:rsidRPr="004B4CA2" w:rsidRDefault="00687A7B" w:rsidP="009E3816">
            <w:pPr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  <w:lang w:val="en-US"/>
              </w:rPr>
              <w:t>II</w:t>
            </w:r>
            <w:r w:rsidRPr="004B4CA2">
              <w:rPr>
                <w:rFonts w:ascii="Arial" w:hAnsi="Arial" w:cs="Arial"/>
              </w:rPr>
              <w:t xml:space="preserve">- </w:t>
            </w:r>
            <w:r w:rsidRPr="004B4CA2">
              <w:rPr>
                <w:rFonts w:ascii="Arial" w:hAnsi="Arial" w:cs="Arial"/>
                <w:lang w:val="en-US"/>
              </w:rPr>
              <w:t>III</w:t>
            </w:r>
            <w:r w:rsidRPr="004B4CA2">
              <w:rPr>
                <w:rFonts w:ascii="Arial" w:hAnsi="Arial" w:cs="Arial"/>
              </w:rPr>
              <w:t xml:space="preserve"> ступень обучения – основное общее, среднее общее (не более)</w:t>
            </w:r>
          </w:p>
        </w:tc>
        <w:tc>
          <w:tcPr>
            <w:tcW w:w="1559" w:type="dxa"/>
            <w:vMerge/>
          </w:tcPr>
          <w:p w:rsidR="00687A7B" w:rsidRPr="004B4CA2" w:rsidRDefault="00687A7B" w:rsidP="009E38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687A7B" w:rsidRPr="004B4CA2" w:rsidRDefault="00687A7B" w:rsidP="009E3816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  <w:vMerge/>
          </w:tcPr>
          <w:p w:rsidR="00687A7B" w:rsidRPr="004B4CA2" w:rsidRDefault="00687A7B" w:rsidP="009E381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:rsidR="00687A7B" w:rsidRPr="004B4CA2" w:rsidRDefault="00687A7B" w:rsidP="009E3816">
            <w:pPr>
              <w:rPr>
                <w:rFonts w:ascii="Arial" w:hAnsi="Arial" w:cs="Arial"/>
              </w:rPr>
            </w:pPr>
          </w:p>
        </w:tc>
      </w:tr>
      <w:tr w:rsidR="00687A7B" w:rsidRPr="004B4CA2" w:rsidTr="009E3816">
        <w:trPr>
          <w:trHeight w:val="1335"/>
        </w:trPr>
        <w:tc>
          <w:tcPr>
            <w:tcW w:w="473" w:type="dxa"/>
            <w:vMerge w:val="restart"/>
          </w:tcPr>
          <w:p w:rsidR="00687A7B" w:rsidRPr="004B4CA2" w:rsidRDefault="00687A7B" w:rsidP="009E3816">
            <w:pPr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3.</w:t>
            </w:r>
          </w:p>
        </w:tc>
        <w:tc>
          <w:tcPr>
            <w:tcW w:w="3321" w:type="dxa"/>
          </w:tcPr>
          <w:p w:rsidR="00687A7B" w:rsidRPr="004B4CA2" w:rsidRDefault="00687A7B" w:rsidP="009E3816">
            <w:pPr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Радиус транспортной доступности общеобразовательных организаций ( в одну сторону), в том числе:</w:t>
            </w:r>
          </w:p>
        </w:tc>
        <w:tc>
          <w:tcPr>
            <w:tcW w:w="1559" w:type="dxa"/>
            <w:vMerge w:val="restart"/>
            <w:vAlign w:val="center"/>
          </w:tcPr>
          <w:p w:rsidR="00687A7B" w:rsidRPr="004B4CA2" w:rsidRDefault="00687A7B" w:rsidP="009E3816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минут</w:t>
            </w:r>
          </w:p>
        </w:tc>
        <w:tc>
          <w:tcPr>
            <w:tcW w:w="1276" w:type="dxa"/>
            <w:vMerge w:val="restart"/>
          </w:tcPr>
          <w:p w:rsidR="00687A7B" w:rsidRPr="004B4CA2" w:rsidRDefault="00687A7B" w:rsidP="009E3816">
            <w:pPr>
              <w:jc w:val="center"/>
              <w:rPr>
                <w:rFonts w:ascii="Arial" w:hAnsi="Arial" w:cs="Arial"/>
              </w:rPr>
            </w:pPr>
          </w:p>
          <w:p w:rsidR="00687A7B" w:rsidRPr="004B4CA2" w:rsidRDefault="00687A7B" w:rsidP="009E3816">
            <w:pPr>
              <w:jc w:val="center"/>
              <w:rPr>
                <w:rFonts w:ascii="Arial" w:hAnsi="Arial" w:cs="Arial"/>
              </w:rPr>
            </w:pPr>
          </w:p>
          <w:p w:rsidR="00687A7B" w:rsidRPr="004B4CA2" w:rsidRDefault="00687A7B" w:rsidP="009E3816">
            <w:pPr>
              <w:jc w:val="center"/>
              <w:rPr>
                <w:rFonts w:ascii="Arial" w:hAnsi="Arial" w:cs="Arial"/>
              </w:rPr>
            </w:pPr>
          </w:p>
          <w:p w:rsidR="00687A7B" w:rsidRPr="004B4CA2" w:rsidRDefault="00687A7B" w:rsidP="009E3816">
            <w:pPr>
              <w:jc w:val="center"/>
              <w:rPr>
                <w:rFonts w:ascii="Arial" w:hAnsi="Arial" w:cs="Arial"/>
              </w:rPr>
            </w:pPr>
          </w:p>
          <w:p w:rsidR="00687A7B" w:rsidRPr="004B4CA2" w:rsidRDefault="00687A7B" w:rsidP="009E3816">
            <w:pPr>
              <w:jc w:val="center"/>
              <w:rPr>
                <w:rFonts w:ascii="Arial" w:hAnsi="Arial" w:cs="Arial"/>
              </w:rPr>
            </w:pPr>
          </w:p>
          <w:p w:rsidR="00687A7B" w:rsidRPr="004B4CA2" w:rsidRDefault="00687A7B" w:rsidP="009E3816">
            <w:pPr>
              <w:rPr>
                <w:rFonts w:ascii="Arial" w:hAnsi="Arial" w:cs="Arial"/>
              </w:rPr>
            </w:pPr>
          </w:p>
          <w:p w:rsidR="00687A7B" w:rsidRPr="004B4CA2" w:rsidRDefault="00687A7B" w:rsidP="009E3816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15</w:t>
            </w:r>
          </w:p>
        </w:tc>
        <w:tc>
          <w:tcPr>
            <w:tcW w:w="2410" w:type="dxa"/>
            <w:vMerge/>
          </w:tcPr>
          <w:p w:rsidR="00687A7B" w:rsidRPr="004B4CA2" w:rsidRDefault="00687A7B" w:rsidP="009E381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</w:tcPr>
          <w:p w:rsidR="00687A7B" w:rsidRPr="004B4CA2" w:rsidRDefault="00687A7B" w:rsidP="009E3816">
            <w:pPr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Раздел 10,</w:t>
            </w:r>
          </w:p>
          <w:p w:rsidR="00687A7B" w:rsidRPr="004B4CA2" w:rsidRDefault="00687A7B" w:rsidP="009E3816">
            <w:pPr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пункт 10.5</w:t>
            </w:r>
          </w:p>
        </w:tc>
      </w:tr>
      <w:tr w:rsidR="00687A7B" w:rsidRPr="004B4CA2" w:rsidTr="009E3816">
        <w:trPr>
          <w:trHeight w:val="503"/>
        </w:trPr>
        <w:tc>
          <w:tcPr>
            <w:tcW w:w="473" w:type="dxa"/>
            <w:vMerge/>
          </w:tcPr>
          <w:p w:rsidR="00687A7B" w:rsidRPr="004B4CA2" w:rsidRDefault="00687A7B" w:rsidP="009E3816">
            <w:pPr>
              <w:rPr>
                <w:rFonts w:ascii="Arial" w:hAnsi="Arial" w:cs="Arial"/>
              </w:rPr>
            </w:pPr>
          </w:p>
        </w:tc>
        <w:tc>
          <w:tcPr>
            <w:tcW w:w="3321" w:type="dxa"/>
          </w:tcPr>
          <w:p w:rsidR="00687A7B" w:rsidRPr="004B4CA2" w:rsidRDefault="00687A7B" w:rsidP="009E3816">
            <w:pPr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1 ступень обучения – начальное общее (не более)</w:t>
            </w:r>
          </w:p>
        </w:tc>
        <w:tc>
          <w:tcPr>
            <w:tcW w:w="1559" w:type="dxa"/>
            <w:vMerge/>
          </w:tcPr>
          <w:p w:rsidR="00687A7B" w:rsidRPr="004B4CA2" w:rsidRDefault="00687A7B" w:rsidP="009E38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:rsidR="00687A7B" w:rsidRPr="004B4CA2" w:rsidRDefault="00687A7B" w:rsidP="009E38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687A7B" w:rsidRPr="004B4CA2" w:rsidRDefault="00687A7B" w:rsidP="009E381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:rsidR="00687A7B" w:rsidRPr="004B4CA2" w:rsidRDefault="00687A7B" w:rsidP="009E3816">
            <w:pPr>
              <w:rPr>
                <w:rFonts w:ascii="Arial" w:hAnsi="Arial" w:cs="Arial"/>
              </w:rPr>
            </w:pPr>
          </w:p>
        </w:tc>
      </w:tr>
      <w:tr w:rsidR="00687A7B" w:rsidRPr="004B4CA2" w:rsidTr="009E3816">
        <w:trPr>
          <w:trHeight w:val="595"/>
        </w:trPr>
        <w:tc>
          <w:tcPr>
            <w:tcW w:w="473" w:type="dxa"/>
            <w:vMerge/>
          </w:tcPr>
          <w:p w:rsidR="00687A7B" w:rsidRPr="004B4CA2" w:rsidRDefault="00687A7B" w:rsidP="009E3816">
            <w:pPr>
              <w:rPr>
                <w:rFonts w:ascii="Arial" w:hAnsi="Arial" w:cs="Arial"/>
              </w:rPr>
            </w:pPr>
          </w:p>
        </w:tc>
        <w:tc>
          <w:tcPr>
            <w:tcW w:w="3321" w:type="dxa"/>
          </w:tcPr>
          <w:p w:rsidR="00687A7B" w:rsidRPr="004B4CA2" w:rsidRDefault="00687A7B" w:rsidP="009E3816">
            <w:pPr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  <w:lang w:val="en-US"/>
              </w:rPr>
              <w:t>II</w:t>
            </w:r>
            <w:r w:rsidRPr="004B4CA2">
              <w:rPr>
                <w:rFonts w:ascii="Arial" w:hAnsi="Arial" w:cs="Arial"/>
              </w:rPr>
              <w:t xml:space="preserve">- </w:t>
            </w:r>
            <w:r w:rsidRPr="004B4CA2">
              <w:rPr>
                <w:rFonts w:ascii="Arial" w:hAnsi="Arial" w:cs="Arial"/>
                <w:lang w:val="en-US"/>
              </w:rPr>
              <w:t>III</w:t>
            </w:r>
            <w:r w:rsidRPr="004B4CA2">
              <w:rPr>
                <w:rFonts w:ascii="Arial" w:hAnsi="Arial" w:cs="Arial"/>
              </w:rPr>
              <w:t xml:space="preserve"> ступень обучения – основное общее, среднее общее (не более)</w:t>
            </w:r>
          </w:p>
        </w:tc>
        <w:tc>
          <w:tcPr>
            <w:tcW w:w="1559" w:type="dxa"/>
            <w:vMerge/>
          </w:tcPr>
          <w:p w:rsidR="00687A7B" w:rsidRPr="004B4CA2" w:rsidRDefault="00687A7B" w:rsidP="009E38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687A7B" w:rsidRPr="004B4CA2" w:rsidRDefault="00687A7B" w:rsidP="009E3816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vMerge/>
          </w:tcPr>
          <w:p w:rsidR="00687A7B" w:rsidRPr="004B4CA2" w:rsidRDefault="00687A7B" w:rsidP="009E381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:rsidR="00687A7B" w:rsidRPr="004B4CA2" w:rsidRDefault="00687A7B" w:rsidP="009E3816">
            <w:pPr>
              <w:rPr>
                <w:rFonts w:ascii="Arial" w:hAnsi="Arial" w:cs="Arial"/>
              </w:rPr>
            </w:pPr>
          </w:p>
        </w:tc>
      </w:tr>
    </w:tbl>
    <w:p w:rsidR="009E3816" w:rsidRPr="004B4CA2" w:rsidRDefault="009E3816" w:rsidP="009E3816">
      <w:pPr>
        <w:pStyle w:val="aa"/>
        <w:ind w:left="360"/>
        <w:rPr>
          <w:rFonts w:ascii="Arial" w:hAnsi="Arial" w:cs="Arial"/>
        </w:rPr>
      </w:pPr>
      <w:r w:rsidRPr="004B4CA2">
        <w:rPr>
          <w:rFonts w:ascii="Arial" w:hAnsi="Arial" w:cs="Arial"/>
        </w:rPr>
        <w:t>* На основании данных Всероссийской  переписи населения 2010 года.</w:t>
      </w:r>
    </w:p>
    <w:p w:rsidR="00B93620" w:rsidRPr="004B4CA2" w:rsidRDefault="009E046A" w:rsidP="009E3816">
      <w:pPr>
        <w:pStyle w:val="11"/>
        <w:numPr>
          <w:ilvl w:val="2"/>
          <w:numId w:val="12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rPr>
          <w:rFonts w:ascii="Arial" w:hAnsi="Arial" w:cs="Arial"/>
          <w:sz w:val="24"/>
          <w:szCs w:val="24"/>
        </w:rPr>
      </w:pPr>
      <w:r w:rsidRPr="004B4CA2">
        <w:rPr>
          <w:rFonts w:ascii="Arial" w:hAnsi="Arial" w:cs="Arial"/>
          <w:sz w:val="24"/>
          <w:szCs w:val="24"/>
        </w:rPr>
        <w:t xml:space="preserve"> </w:t>
      </w:r>
      <w:r w:rsidR="00B93620" w:rsidRPr="004B4CA2">
        <w:rPr>
          <w:rFonts w:ascii="Arial" w:hAnsi="Arial" w:cs="Arial"/>
          <w:sz w:val="24"/>
          <w:szCs w:val="24"/>
        </w:rPr>
        <w:t>Обоснование расчетных показателей.</w:t>
      </w:r>
    </w:p>
    <w:p w:rsidR="009E3816" w:rsidRPr="004B4CA2" w:rsidRDefault="009E3816" w:rsidP="009E3816">
      <w:pPr>
        <w:pStyle w:val="aa"/>
        <w:ind w:left="0" w:right="-1" w:firstLine="426"/>
        <w:jc w:val="both"/>
        <w:rPr>
          <w:rFonts w:ascii="Arial" w:hAnsi="Arial" w:cs="Arial"/>
        </w:rPr>
      </w:pPr>
      <w:r w:rsidRPr="004B4CA2">
        <w:rPr>
          <w:rFonts w:ascii="Arial" w:hAnsi="Arial" w:cs="Arial"/>
        </w:rPr>
        <w:t xml:space="preserve">Нормативы по обеспеченности объектами начального общего, основного общего и среднего общего образования и их уровень территориальной доступности установлены  </w:t>
      </w:r>
      <w:r w:rsidR="00FC78E1" w:rsidRPr="004B4CA2">
        <w:rPr>
          <w:rFonts w:ascii="Arial" w:hAnsi="Arial" w:cs="Arial"/>
        </w:rPr>
        <w:t>Схемой территориального планирования Верхнекетского муниципального района (материалы по обоснованию, часть 6, таблица 6.</w:t>
      </w:r>
      <w:r w:rsidR="00840460" w:rsidRPr="004B4CA2">
        <w:rPr>
          <w:rFonts w:ascii="Arial" w:hAnsi="Arial" w:cs="Arial"/>
        </w:rPr>
        <w:t>4</w:t>
      </w:r>
      <w:r w:rsidR="00FC78E1" w:rsidRPr="004B4CA2">
        <w:rPr>
          <w:rFonts w:ascii="Arial" w:hAnsi="Arial" w:cs="Arial"/>
        </w:rPr>
        <w:t xml:space="preserve">)  </w:t>
      </w:r>
      <w:r w:rsidRPr="004B4CA2">
        <w:rPr>
          <w:rFonts w:ascii="Arial" w:hAnsi="Arial" w:cs="Arial"/>
        </w:rPr>
        <w:t>в соответствии с СП 42.13330.2011 «Свод правил. Градостроительство. Планировка и застройка городских и сельских поселений» (актуализированная редакция СНиП 2.07.01-89*).</w:t>
      </w:r>
    </w:p>
    <w:p w:rsidR="00B93620" w:rsidRPr="004B4CA2" w:rsidRDefault="00B93620" w:rsidP="009E3816">
      <w:pPr>
        <w:pStyle w:val="12"/>
        <w:spacing w:after="0"/>
        <w:ind w:left="896" w:right="-1"/>
        <w:rPr>
          <w:rFonts w:ascii="Arial" w:hAnsi="Arial" w:cs="Arial"/>
          <w:sz w:val="24"/>
          <w:szCs w:val="24"/>
        </w:rPr>
      </w:pPr>
    </w:p>
    <w:p w:rsidR="00B93620" w:rsidRPr="004B4CA2" w:rsidRDefault="00B93620" w:rsidP="009E3816">
      <w:pPr>
        <w:pStyle w:val="11"/>
        <w:numPr>
          <w:ilvl w:val="1"/>
          <w:numId w:val="12"/>
        </w:numPr>
        <w:tabs>
          <w:tab w:val="left" w:pos="851"/>
        </w:tabs>
        <w:spacing w:after="0"/>
        <w:ind w:left="0" w:firstLine="426"/>
        <w:rPr>
          <w:rFonts w:ascii="Arial" w:hAnsi="Arial" w:cs="Arial"/>
          <w:b/>
          <w:sz w:val="24"/>
          <w:szCs w:val="24"/>
        </w:rPr>
      </w:pPr>
      <w:r w:rsidRPr="004B4CA2">
        <w:rPr>
          <w:rFonts w:ascii="Arial" w:hAnsi="Arial" w:cs="Arial"/>
          <w:b/>
          <w:sz w:val="24"/>
          <w:szCs w:val="24"/>
        </w:rPr>
        <w:t>Объекты, относящиеся к области здравоохранения</w:t>
      </w:r>
    </w:p>
    <w:p w:rsidR="00B93620" w:rsidRPr="004B4CA2" w:rsidRDefault="00B93620" w:rsidP="009E046A">
      <w:pPr>
        <w:pStyle w:val="11"/>
        <w:spacing w:after="0"/>
        <w:ind w:left="360" w:firstLine="66"/>
        <w:rPr>
          <w:rFonts w:ascii="Arial" w:hAnsi="Arial" w:cs="Arial"/>
          <w:sz w:val="24"/>
          <w:szCs w:val="24"/>
        </w:rPr>
      </w:pPr>
      <w:r w:rsidRPr="004B4CA2">
        <w:rPr>
          <w:rFonts w:ascii="Arial" w:hAnsi="Arial" w:cs="Arial"/>
          <w:sz w:val="24"/>
          <w:szCs w:val="24"/>
        </w:rPr>
        <w:t>2.</w:t>
      </w:r>
      <w:r w:rsidR="001B77CB" w:rsidRPr="004B4CA2">
        <w:rPr>
          <w:rFonts w:ascii="Arial" w:hAnsi="Arial" w:cs="Arial"/>
          <w:sz w:val="24"/>
          <w:szCs w:val="24"/>
        </w:rPr>
        <w:t>7</w:t>
      </w:r>
      <w:r w:rsidRPr="004B4CA2">
        <w:rPr>
          <w:rFonts w:ascii="Arial" w:hAnsi="Arial" w:cs="Arial"/>
          <w:sz w:val="24"/>
          <w:szCs w:val="24"/>
        </w:rPr>
        <w:t>.1 Расчетные показатели: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3"/>
        <w:gridCol w:w="3037"/>
        <w:gridCol w:w="1418"/>
        <w:gridCol w:w="1605"/>
        <w:gridCol w:w="2506"/>
        <w:gridCol w:w="1559"/>
      </w:tblGrid>
      <w:tr w:rsidR="001B77CB" w:rsidRPr="004B4CA2" w:rsidTr="004F3E47">
        <w:tc>
          <w:tcPr>
            <w:tcW w:w="473" w:type="dxa"/>
            <w:vAlign w:val="center"/>
          </w:tcPr>
          <w:p w:rsidR="001B77CB" w:rsidRPr="004B4CA2" w:rsidRDefault="001B77CB" w:rsidP="004F3E47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№</w:t>
            </w:r>
          </w:p>
          <w:p w:rsidR="001B77CB" w:rsidRPr="004B4CA2" w:rsidRDefault="001B77CB" w:rsidP="004F3E47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пп</w:t>
            </w:r>
          </w:p>
        </w:tc>
        <w:tc>
          <w:tcPr>
            <w:tcW w:w="3037" w:type="dxa"/>
            <w:vAlign w:val="center"/>
          </w:tcPr>
          <w:p w:rsidR="001B77CB" w:rsidRPr="004B4CA2" w:rsidRDefault="001B77CB" w:rsidP="004F3E47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Виды объектов</w:t>
            </w:r>
          </w:p>
        </w:tc>
        <w:tc>
          <w:tcPr>
            <w:tcW w:w="1418" w:type="dxa"/>
            <w:vAlign w:val="center"/>
          </w:tcPr>
          <w:p w:rsidR="001B77CB" w:rsidRPr="004B4CA2" w:rsidRDefault="001B77CB" w:rsidP="004F3E47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605" w:type="dxa"/>
            <w:vAlign w:val="center"/>
          </w:tcPr>
          <w:p w:rsidR="001B77CB" w:rsidRPr="004B4CA2" w:rsidRDefault="001B77CB" w:rsidP="004F3E47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Норматив</w:t>
            </w:r>
          </w:p>
        </w:tc>
        <w:tc>
          <w:tcPr>
            <w:tcW w:w="2506" w:type="dxa"/>
            <w:vAlign w:val="center"/>
          </w:tcPr>
          <w:p w:rsidR="001B77CB" w:rsidRPr="004B4CA2" w:rsidRDefault="001B77CB" w:rsidP="004F3E47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Обоснование</w:t>
            </w:r>
          </w:p>
        </w:tc>
        <w:tc>
          <w:tcPr>
            <w:tcW w:w="1559" w:type="dxa"/>
            <w:vAlign w:val="center"/>
          </w:tcPr>
          <w:p w:rsidR="001B77CB" w:rsidRPr="004B4CA2" w:rsidRDefault="001B77CB" w:rsidP="004F3E47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Примеча</w:t>
            </w:r>
            <w:r w:rsidR="00D8228A">
              <w:rPr>
                <w:rFonts w:ascii="Arial" w:hAnsi="Arial" w:cs="Arial"/>
              </w:rPr>
              <w:t>-</w:t>
            </w:r>
            <w:r w:rsidRPr="004B4CA2">
              <w:rPr>
                <w:rFonts w:ascii="Arial" w:hAnsi="Arial" w:cs="Arial"/>
              </w:rPr>
              <w:t>ние</w:t>
            </w:r>
          </w:p>
        </w:tc>
      </w:tr>
      <w:tr w:rsidR="00840460" w:rsidRPr="004B4CA2" w:rsidTr="001B77CB">
        <w:trPr>
          <w:trHeight w:val="134"/>
        </w:trPr>
        <w:tc>
          <w:tcPr>
            <w:tcW w:w="473" w:type="dxa"/>
          </w:tcPr>
          <w:p w:rsidR="00840460" w:rsidRPr="004B4CA2" w:rsidRDefault="00840460" w:rsidP="004F3E47">
            <w:pPr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1.</w:t>
            </w:r>
          </w:p>
        </w:tc>
        <w:tc>
          <w:tcPr>
            <w:tcW w:w="3037" w:type="dxa"/>
          </w:tcPr>
          <w:p w:rsidR="00840460" w:rsidRPr="004B4CA2" w:rsidRDefault="00840460" w:rsidP="004F3E47">
            <w:pPr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Потребность в амбулаторной помощи, на 1000 жителей</w:t>
            </w:r>
          </w:p>
        </w:tc>
        <w:tc>
          <w:tcPr>
            <w:tcW w:w="1418" w:type="dxa"/>
          </w:tcPr>
          <w:p w:rsidR="00840460" w:rsidRPr="004B4CA2" w:rsidRDefault="00840460" w:rsidP="004F3E47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посещений/</w:t>
            </w:r>
          </w:p>
          <w:p w:rsidR="00840460" w:rsidRPr="004B4CA2" w:rsidRDefault="00840460" w:rsidP="004F3E47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смена</w:t>
            </w:r>
          </w:p>
        </w:tc>
        <w:tc>
          <w:tcPr>
            <w:tcW w:w="1605" w:type="dxa"/>
            <w:vAlign w:val="center"/>
          </w:tcPr>
          <w:p w:rsidR="00840460" w:rsidRPr="004B4CA2" w:rsidRDefault="00840460" w:rsidP="001B77CB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18,15</w:t>
            </w:r>
          </w:p>
        </w:tc>
        <w:tc>
          <w:tcPr>
            <w:tcW w:w="2506" w:type="dxa"/>
          </w:tcPr>
          <w:p w:rsidR="00840460" w:rsidRPr="004B4CA2" w:rsidRDefault="00840460" w:rsidP="00F87035">
            <w:pPr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 xml:space="preserve">Схема территориального планирования Верхнекетского муниципального </w:t>
            </w:r>
            <w:r w:rsidRPr="004B4CA2">
              <w:rPr>
                <w:rFonts w:ascii="Arial" w:hAnsi="Arial" w:cs="Arial"/>
              </w:rPr>
              <w:lastRenderedPageBreak/>
              <w:t>района</w:t>
            </w:r>
          </w:p>
        </w:tc>
        <w:tc>
          <w:tcPr>
            <w:tcW w:w="1559" w:type="dxa"/>
          </w:tcPr>
          <w:p w:rsidR="00840460" w:rsidRPr="004B4CA2" w:rsidRDefault="00840460" w:rsidP="00F87035">
            <w:pPr>
              <w:snapToGrid w:val="0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lastRenderedPageBreak/>
              <w:t>Материалы по обоснова</w:t>
            </w:r>
            <w:r w:rsidR="00D8228A">
              <w:rPr>
                <w:rFonts w:ascii="Arial" w:hAnsi="Arial" w:cs="Arial"/>
              </w:rPr>
              <w:t>-</w:t>
            </w:r>
            <w:r w:rsidRPr="004B4CA2">
              <w:rPr>
                <w:rFonts w:ascii="Arial" w:hAnsi="Arial" w:cs="Arial"/>
              </w:rPr>
              <w:t>нию</w:t>
            </w:r>
          </w:p>
          <w:p w:rsidR="00840460" w:rsidRPr="004B4CA2" w:rsidRDefault="00840460" w:rsidP="00F87035">
            <w:pPr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часть 6,</w:t>
            </w:r>
          </w:p>
          <w:p w:rsidR="00840460" w:rsidRPr="004B4CA2" w:rsidRDefault="00840460" w:rsidP="00840460">
            <w:pPr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lastRenderedPageBreak/>
              <w:t>таблица 6.4</w:t>
            </w:r>
          </w:p>
        </w:tc>
      </w:tr>
      <w:tr w:rsidR="00840460" w:rsidRPr="004B4CA2" w:rsidTr="004145B8">
        <w:trPr>
          <w:trHeight w:val="557"/>
        </w:trPr>
        <w:tc>
          <w:tcPr>
            <w:tcW w:w="473" w:type="dxa"/>
          </w:tcPr>
          <w:p w:rsidR="00840460" w:rsidRPr="004B4CA2" w:rsidRDefault="00840460" w:rsidP="004F3E47">
            <w:pPr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3037" w:type="dxa"/>
          </w:tcPr>
          <w:p w:rsidR="00840460" w:rsidRPr="004B4CA2" w:rsidRDefault="00840460" w:rsidP="004F3E47">
            <w:pPr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Потребность в поликлинической помощи, 1000 жителей</w:t>
            </w:r>
          </w:p>
        </w:tc>
        <w:tc>
          <w:tcPr>
            <w:tcW w:w="1418" w:type="dxa"/>
            <w:vAlign w:val="center"/>
          </w:tcPr>
          <w:p w:rsidR="00840460" w:rsidRPr="004B4CA2" w:rsidRDefault="00840460" w:rsidP="001B77CB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м</w:t>
            </w:r>
            <w:r w:rsidRPr="004B4CA2">
              <w:rPr>
                <w:rFonts w:ascii="Arial" w:hAnsi="Arial" w:cs="Arial"/>
                <w:vertAlign w:val="superscript"/>
              </w:rPr>
              <w:t>2</w:t>
            </w:r>
            <w:r w:rsidRPr="004B4CA2">
              <w:rPr>
                <w:rFonts w:ascii="Arial" w:hAnsi="Arial" w:cs="Arial"/>
              </w:rPr>
              <w:t xml:space="preserve"> общей площади</w:t>
            </w:r>
          </w:p>
        </w:tc>
        <w:tc>
          <w:tcPr>
            <w:tcW w:w="1605" w:type="dxa"/>
            <w:vAlign w:val="center"/>
          </w:tcPr>
          <w:p w:rsidR="00840460" w:rsidRPr="004B4CA2" w:rsidRDefault="00840460" w:rsidP="001B77CB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50</w:t>
            </w:r>
          </w:p>
        </w:tc>
        <w:tc>
          <w:tcPr>
            <w:tcW w:w="2506" w:type="dxa"/>
          </w:tcPr>
          <w:p w:rsidR="00840460" w:rsidRPr="004B4CA2" w:rsidRDefault="00840460" w:rsidP="004F3E47">
            <w:pPr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СП 30-102-99</w:t>
            </w:r>
          </w:p>
          <w:p w:rsidR="00840460" w:rsidRPr="004B4CA2" w:rsidRDefault="00840460" w:rsidP="004F3E47">
            <w:pPr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«Свод правил. Планировка и застройка территорий малоэтажного строительства»</w:t>
            </w:r>
          </w:p>
        </w:tc>
        <w:tc>
          <w:tcPr>
            <w:tcW w:w="1559" w:type="dxa"/>
          </w:tcPr>
          <w:p w:rsidR="00840460" w:rsidRPr="004B4CA2" w:rsidRDefault="00840460" w:rsidP="004F3E47">
            <w:pPr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Приложе</w:t>
            </w:r>
            <w:r w:rsidR="00D8228A">
              <w:rPr>
                <w:rFonts w:ascii="Arial" w:hAnsi="Arial" w:cs="Arial"/>
              </w:rPr>
              <w:t>-</w:t>
            </w:r>
            <w:r w:rsidRPr="004B4CA2">
              <w:rPr>
                <w:rFonts w:ascii="Arial" w:hAnsi="Arial" w:cs="Arial"/>
              </w:rPr>
              <w:t>ние  Б</w:t>
            </w:r>
          </w:p>
          <w:p w:rsidR="00840460" w:rsidRPr="004B4CA2" w:rsidRDefault="00840460" w:rsidP="004F3E47">
            <w:pPr>
              <w:rPr>
                <w:rFonts w:ascii="Arial" w:hAnsi="Arial" w:cs="Arial"/>
              </w:rPr>
            </w:pPr>
          </w:p>
        </w:tc>
      </w:tr>
      <w:tr w:rsidR="00840460" w:rsidRPr="004B4CA2" w:rsidTr="001B77CB">
        <w:trPr>
          <w:trHeight w:val="390"/>
        </w:trPr>
        <w:tc>
          <w:tcPr>
            <w:tcW w:w="473" w:type="dxa"/>
          </w:tcPr>
          <w:p w:rsidR="00840460" w:rsidRPr="004B4CA2" w:rsidRDefault="00840460" w:rsidP="004F3E47">
            <w:pPr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3.</w:t>
            </w:r>
          </w:p>
        </w:tc>
        <w:tc>
          <w:tcPr>
            <w:tcW w:w="3037" w:type="dxa"/>
          </w:tcPr>
          <w:p w:rsidR="00840460" w:rsidRPr="004B4CA2" w:rsidRDefault="00840460" w:rsidP="004F3E47">
            <w:pPr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Радиус доступности объектов амбулаторно-поликлинической помощи</w:t>
            </w:r>
          </w:p>
        </w:tc>
        <w:tc>
          <w:tcPr>
            <w:tcW w:w="1418" w:type="dxa"/>
            <w:vAlign w:val="center"/>
          </w:tcPr>
          <w:p w:rsidR="00840460" w:rsidRPr="004B4CA2" w:rsidRDefault="00840460" w:rsidP="001B77CB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мин</w:t>
            </w:r>
          </w:p>
        </w:tc>
        <w:tc>
          <w:tcPr>
            <w:tcW w:w="1605" w:type="dxa"/>
            <w:vAlign w:val="center"/>
          </w:tcPr>
          <w:p w:rsidR="00840460" w:rsidRPr="004B4CA2" w:rsidRDefault="00840460" w:rsidP="001B77CB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30</w:t>
            </w:r>
          </w:p>
          <w:p w:rsidR="00840460" w:rsidRPr="004B4CA2" w:rsidRDefault="00840460" w:rsidP="001B77CB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(с использованием транспорта)</w:t>
            </w:r>
          </w:p>
        </w:tc>
        <w:tc>
          <w:tcPr>
            <w:tcW w:w="2506" w:type="dxa"/>
          </w:tcPr>
          <w:p w:rsidR="00840460" w:rsidRPr="004B4CA2" w:rsidRDefault="00840460" w:rsidP="004F3E47">
            <w:pPr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СП 42.13330.2011</w:t>
            </w:r>
          </w:p>
          <w:p w:rsidR="00840460" w:rsidRPr="004B4CA2" w:rsidRDefault="00840460" w:rsidP="004F3E47">
            <w:pPr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«Свод правил. Градостроительство. Планировка и застройка городских и сельских поселений»</w:t>
            </w:r>
          </w:p>
        </w:tc>
        <w:tc>
          <w:tcPr>
            <w:tcW w:w="1559" w:type="dxa"/>
          </w:tcPr>
          <w:p w:rsidR="00840460" w:rsidRPr="004B4CA2" w:rsidRDefault="00840460" w:rsidP="004F3E47">
            <w:pPr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Таблица 5.</w:t>
            </w:r>
          </w:p>
        </w:tc>
      </w:tr>
    </w:tbl>
    <w:p w:rsidR="001B77CB" w:rsidRPr="004B4CA2" w:rsidRDefault="001B77CB" w:rsidP="001B77CB">
      <w:pPr>
        <w:pStyle w:val="aa"/>
        <w:numPr>
          <w:ilvl w:val="2"/>
          <w:numId w:val="14"/>
        </w:numPr>
        <w:tabs>
          <w:tab w:val="left" w:pos="1134"/>
        </w:tabs>
        <w:ind w:left="0" w:firstLine="567"/>
        <w:rPr>
          <w:rFonts w:ascii="Arial" w:hAnsi="Arial" w:cs="Arial"/>
        </w:rPr>
      </w:pPr>
      <w:r w:rsidRPr="004B4CA2">
        <w:rPr>
          <w:rFonts w:ascii="Arial" w:hAnsi="Arial" w:cs="Arial"/>
        </w:rPr>
        <w:t>Обоснование расчетных показателей.</w:t>
      </w:r>
    </w:p>
    <w:p w:rsidR="001B77CB" w:rsidRPr="004B4CA2" w:rsidRDefault="001B77CB" w:rsidP="001B77CB">
      <w:pPr>
        <w:tabs>
          <w:tab w:val="num" w:pos="0"/>
        </w:tabs>
        <w:ind w:right="-1" w:firstLine="567"/>
        <w:jc w:val="both"/>
        <w:rPr>
          <w:rFonts w:ascii="Arial" w:hAnsi="Arial" w:cs="Arial"/>
        </w:rPr>
      </w:pPr>
      <w:r w:rsidRPr="004B4CA2">
        <w:rPr>
          <w:rFonts w:ascii="Arial" w:hAnsi="Arial" w:cs="Arial"/>
        </w:rPr>
        <w:t xml:space="preserve">Нормативы по обеспеченности объектами амбулаторной помощи и их уровень территориальной доступности установлены  </w:t>
      </w:r>
      <w:r w:rsidR="00E57994" w:rsidRPr="004B4CA2">
        <w:rPr>
          <w:rFonts w:ascii="Arial" w:hAnsi="Arial" w:cs="Arial"/>
        </w:rPr>
        <w:t>Схемой территориального планирования Верхнекетского муниципального района (материалы по обоснованию, часть 6, таблица 6.</w:t>
      </w:r>
      <w:r w:rsidR="00840460" w:rsidRPr="004B4CA2">
        <w:rPr>
          <w:rFonts w:ascii="Arial" w:hAnsi="Arial" w:cs="Arial"/>
        </w:rPr>
        <w:t>4</w:t>
      </w:r>
      <w:r w:rsidR="00E57994" w:rsidRPr="004B4CA2">
        <w:rPr>
          <w:rFonts w:ascii="Arial" w:hAnsi="Arial" w:cs="Arial"/>
        </w:rPr>
        <w:t xml:space="preserve">)  </w:t>
      </w:r>
      <w:r w:rsidRPr="004B4CA2">
        <w:rPr>
          <w:rFonts w:ascii="Arial" w:hAnsi="Arial" w:cs="Arial"/>
        </w:rPr>
        <w:t>в соответствии с СП 42.13330.2011 «Свод правил. Градостроительство. Планировка и застройка городских и сельских поселений» (актуализированная редакция СНиП 2.07.01-89*), и СП 30-102-99 «Свод правил. Планировка и застройка территорий малоэтажного жилищного строительства».</w:t>
      </w:r>
    </w:p>
    <w:p w:rsidR="001B77CB" w:rsidRPr="004B4CA2" w:rsidRDefault="001B77CB" w:rsidP="001B77CB">
      <w:pPr>
        <w:rPr>
          <w:rFonts w:ascii="Arial" w:hAnsi="Arial" w:cs="Arial"/>
        </w:rPr>
      </w:pPr>
    </w:p>
    <w:p w:rsidR="001B77CB" w:rsidRPr="004B4CA2" w:rsidRDefault="001B77CB" w:rsidP="001B77CB">
      <w:pPr>
        <w:pStyle w:val="aa"/>
        <w:numPr>
          <w:ilvl w:val="1"/>
          <w:numId w:val="14"/>
        </w:numPr>
        <w:tabs>
          <w:tab w:val="left" w:pos="993"/>
        </w:tabs>
        <w:ind w:left="0" w:firstLine="567"/>
        <w:rPr>
          <w:rFonts w:ascii="Arial" w:hAnsi="Arial" w:cs="Arial"/>
          <w:b/>
        </w:rPr>
      </w:pPr>
      <w:r w:rsidRPr="004B4CA2">
        <w:rPr>
          <w:rFonts w:ascii="Arial" w:hAnsi="Arial" w:cs="Arial"/>
          <w:b/>
        </w:rPr>
        <w:t>Объекты, относящиеся к области физической культуры и массового спорта.</w:t>
      </w:r>
    </w:p>
    <w:p w:rsidR="001B77CB" w:rsidRPr="004B4CA2" w:rsidRDefault="001B77CB" w:rsidP="001B77CB">
      <w:pPr>
        <w:pStyle w:val="aa"/>
        <w:numPr>
          <w:ilvl w:val="2"/>
          <w:numId w:val="15"/>
        </w:numPr>
        <w:tabs>
          <w:tab w:val="left" w:pos="1134"/>
          <w:tab w:val="left" w:pos="1276"/>
        </w:tabs>
        <w:rPr>
          <w:rFonts w:ascii="Arial" w:hAnsi="Arial" w:cs="Arial"/>
        </w:rPr>
      </w:pPr>
      <w:r w:rsidRPr="004B4CA2">
        <w:rPr>
          <w:rFonts w:ascii="Arial" w:hAnsi="Arial" w:cs="Arial"/>
        </w:rPr>
        <w:t>Расчетные показатели: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3"/>
        <w:gridCol w:w="3179"/>
        <w:gridCol w:w="1701"/>
        <w:gridCol w:w="1276"/>
        <w:gridCol w:w="2410"/>
        <w:gridCol w:w="1559"/>
      </w:tblGrid>
      <w:tr w:rsidR="001B77CB" w:rsidRPr="004B4CA2" w:rsidTr="004F3E47">
        <w:tc>
          <w:tcPr>
            <w:tcW w:w="473" w:type="dxa"/>
            <w:vAlign w:val="center"/>
          </w:tcPr>
          <w:p w:rsidR="001B77CB" w:rsidRPr="004B4CA2" w:rsidRDefault="001B77CB" w:rsidP="004F3E47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№</w:t>
            </w:r>
          </w:p>
          <w:p w:rsidR="001B77CB" w:rsidRPr="004B4CA2" w:rsidRDefault="001B77CB" w:rsidP="004F3E47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пп</w:t>
            </w:r>
          </w:p>
        </w:tc>
        <w:tc>
          <w:tcPr>
            <w:tcW w:w="3179" w:type="dxa"/>
            <w:vAlign w:val="center"/>
          </w:tcPr>
          <w:p w:rsidR="001B77CB" w:rsidRPr="004B4CA2" w:rsidRDefault="001B77CB" w:rsidP="004F3E47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Виды объектов</w:t>
            </w:r>
          </w:p>
        </w:tc>
        <w:tc>
          <w:tcPr>
            <w:tcW w:w="1701" w:type="dxa"/>
            <w:vAlign w:val="center"/>
          </w:tcPr>
          <w:p w:rsidR="001B77CB" w:rsidRPr="004B4CA2" w:rsidRDefault="001B77CB" w:rsidP="004F3E47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276" w:type="dxa"/>
            <w:vAlign w:val="center"/>
          </w:tcPr>
          <w:p w:rsidR="001B77CB" w:rsidRPr="004B4CA2" w:rsidRDefault="001B77CB" w:rsidP="004F3E47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Норматив</w:t>
            </w:r>
          </w:p>
        </w:tc>
        <w:tc>
          <w:tcPr>
            <w:tcW w:w="2410" w:type="dxa"/>
            <w:vAlign w:val="center"/>
          </w:tcPr>
          <w:p w:rsidR="001B77CB" w:rsidRPr="004B4CA2" w:rsidRDefault="001B77CB" w:rsidP="004F3E47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Обоснование</w:t>
            </w:r>
          </w:p>
        </w:tc>
        <w:tc>
          <w:tcPr>
            <w:tcW w:w="1559" w:type="dxa"/>
            <w:vAlign w:val="center"/>
          </w:tcPr>
          <w:p w:rsidR="001B77CB" w:rsidRPr="004B4CA2" w:rsidRDefault="001B77CB" w:rsidP="004F3E47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Примеча</w:t>
            </w:r>
            <w:r w:rsidR="00D8228A">
              <w:rPr>
                <w:rFonts w:ascii="Arial" w:hAnsi="Arial" w:cs="Arial"/>
              </w:rPr>
              <w:t>-</w:t>
            </w:r>
            <w:r w:rsidRPr="004B4CA2">
              <w:rPr>
                <w:rFonts w:ascii="Arial" w:hAnsi="Arial" w:cs="Arial"/>
              </w:rPr>
              <w:t>ние</w:t>
            </w:r>
          </w:p>
        </w:tc>
      </w:tr>
      <w:tr w:rsidR="00840460" w:rsidRPr="004B4CA2" w:rsidTr="001B77CB">
        <w:trPr>
          <w:trHeight w:val="409"/>
        </w:trPr>
        <w:tc>
          <w:tcPr>
            <w:tcW w:w="473" w:type="dxa"/>
          </w:tcPr>
          <w:p w:rsidR="00840460" w:rsidRPr="004B4CA2" w:rsidRDefault="00840460" w:rsidP="004F3E47">
            <w:pPr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1.</w:t>
            </w:r>
          </w:p>
        </w:tc>
        <w:tc>
          <w:tcPr>
            <w:tcW w:w="3179" w:type="dxa"/>
          </w:tcPr>
          <w:p w:rsidR="00840460" w:rsidRPr="004B4CA2" w:rsidRDefault="00840460" w:rsidP="004F3E47">
            <w:pPr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Плоскостные спортивные сооружения</w:t>
            </w:r>
          </w:p>
        </w:tc>
        <w:tc>
          <w:tcPr>
            <w:tcW w:w="1701" w:type="dxa"/>
            <w:vAlign w:val="center"/>
          </w:tcPr>
          <w:p w:rsidR="00840460" w:rsidRPr="004B4CA2" w:rsidRDefault="00840460" w:rsidP="001B77CB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 xml:space="preserve">тыс. м2 на 10000 чел.  </w:t>
            </w:r>
          </w:p>
        </w:tc>
        <w:tc>
          <w:tcPr>
            <w:tcW w:w="1276" w:type="dxa"/>
            <w:vAlign w:val="center"/>
          </w:tcPr>
          <w:p w:rsidR="00840460" w:rsidRPr="004B4CA2" w:rsidRDefault="00840460" w:rsidP="001B77CB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19,49</w:t>
            </w:r>
            <w:r w:rsidR="00D52021" w:rsidRPr="004B4CA2"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  <w:vMerge w:val="restart"/>
          </w:tcPr>
          <w:p w:rsidR="00840460" w:rsidRPr="004B4CA2" w:rsidRDefault="00840460" w:rsidP="00F87035">
            <w:pPr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Схема территориального планирования Верхнекетского муниципального района</w:t>
            </w:r>
          </w:p>
        </w:tc>
        <w:tc>
          <w:tcPr>
            <w:tcW w:w="1559" w:type="dxa"/>
            <w:vMerge w:val="restart"/>
          </w:tcPr>
          <w:p w:rsidR="00840460" w:rsidRPr="004B4CA2" w:rsidRDefault="00840460" w:rsidP="00F87035">
            <w:pPr>
              <w:snapToGrid w:val="0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Материалы по обоснова</w:t>
            </w:r>
            <w:r w:rsidR="00D8228A">
              <w:rPr>
                <w:rFonts w:ascii="Arial" w:hAnsi="Arial" w:cs="Arial"/>
              </w:rPr>
              <w:t>-</w:t>
            </w:r>
            <w:r w:rsidRPr="004B4CA2">
              <w:rPr>
                <w:rFonts w:ascii="Arial" w:hAnsi="Arial" w:cs="Arial"/>
              </w:rPr>
              <w:t>нию</w:t>
            </w:r>
          </w:p>
          <w:p w:rsidR="00840460" w:rsidRPr="004B4CA2" w:rsidRDefault="00840460" w:rsidP="00F87035">
            <w:pPr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часть 6,</w:t>
            </w:r>
          </w:p>
          <w:p w:rsidR="00840460" w:rsidRPr="004B4CA2" w:rsidRDefault="00840460" w:rsidP="00F87035">
            <w:pPr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таблица 6.4</w:t>
            </w:r>
          </w:p>
        </w:tc>
      </w:tr>
      <w:tr w:rsidR="001B77CB" w:rsidRPr="004B4CA2" w:rsidTr="001B77CB">
        <w:trPr>
          <w:trHeight w:val="510"/>
        </w:trPr>
        <w:tc>
          <w:tcPr>
            <w:tcW w:w="473" w:type="dxa"/>
          </w:tcPr>
          <w:p w:rsidR="001B77CB" w:rsidRPr="004B4CA2" w:rsidRDefault="001B77CB" w:rsidP="004F3E47">
            <w:pPr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2.</w:t>
            </w:r>
          </w:p>
        </w:tc>
        <w:tc>
          <w:tcPr>
            <w:tcW w:w="3179" w:type="dxa"/>
          </w:tcPr>
          <w:p w:rsidR="001B77CB" w:rsidRPr="004B4CA2" w:rsidRDefault="001B77CB" w:rsidP="004F3E47">
            <w:pPr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Спортивные залы</w:t>
            </w:r>
          </w:p>
        </w:tc>
        <w:tc>
          <w:tcPr>
            <w:tcW w:w="1701" w:type="dxa"/>
            <w:vAlign w:val="center"/>
          </w:tcPr>
          <w:p w:rsidR="001B77CB" w:rsidRPr="004B4CA2" w:rsidRDefault="001B77CB" w:rsidP="001B77CB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м2 пола на 1000 человек</w:t>
            </w:r>
          </w:p>
        </w:tc>
        <w:tc>
          <w:tcPr>
            <w:tcW w:w="1276" w:type="dxa"/>
            <w:vAlign w:val="center"/>
          </w:tcPr>
          <w:p w:rsidR="001B77CB" w:rsidRPr="004B4CA2" w:rsidRDefault="00840460" w:rsidP="001B77CB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350</w:t>
            </w:r>
          </w:p>
        </w:tc>
        <w:tc>
          <w:tcPr>
            <w:tcW w:w="2410" w:type="dxa"/>
            <w:vMerge/>
          </w:tcPr>
          <w:p w:rsidR="001B77CB" w:rsidRPr="004B4CA2" w:rsidRDefault="001B77CB" w:rsidP="004F3E4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:rsidR="001B77CB" w:rsidRPr="004B4CA2" w:rsidRDefault="001B77CB" w:rsidP="004F3E47">
            <w:pPr>
              <w:rPr>
                <w:rFonts w:ascii="Arial" w:hAnsi="Arial" w:cs="Arial"/>
              </w:rPr>
            </w:pPr>
          </w:p>
        </w:tc>
      </w:tr>
      <w:tr w:rsidR="001B77CB" w:rsidRPr="004B4CA2" w:rsidTr="001B77CB">
        <w:trPr>
          <w:trHeight w:val="885"/>
        </w:trPr>
        <w:tc>
          <w:tcPr>
            <w:tcW w:w="473" w:type="dxa"/>
          </w:tcPr>
          <w:p w:rsidR="001B77CB" w:rsidRPr="004B4CA2" w:rsidRDefault="001B77CB" w:rsidP="004F3E47">
            <w:pPr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3.</w:t>
            </w:r>
          </w:p>
        </w:tc>
        <w:tc>
          <w:tcPr>
            <w:tcW w:w="3179" w:type="dxa"/>
          </w:tcPr>
          <w:p w:rsidR="001B77CB" w:rsidRPr="004B4CA2" w:rsidRDefault="001B77CB" w:rsidP="004F3E47">
            <w:pPr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Бассейны</w:t>
            </w:r>
          </w:p>
        </w:tc>
        <w:tc>
          <w:tcPr>
            <w:tcW w:w="1701" w:type="dxa"/>
            <w:vAlign w:val="center"/>
          </w:tcPr>
          <w:p w:rsidR="001B77CB" w:rsidRPr="004B4CA2" w:rsidRDefault="001B77CB" w:rsidP="001B77CB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м2 зеркала воды на 1000 человек</w:t>
            </w:r>
          </w:p>
        </w:tc>
        <w:tc>
          <w:tcPr>
            <w:tcW w:w="1276" w:type="dxa"/>
            <w:vAlign w:val="center"/>
          </w:tcPr>
          <w:p w:rsidR="001B77CB" w:rsidRPr="004B4CA2" w:rsidRDefault="00840460" w:rsidP="00840460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20</w:t>
            </w:r>
          </w:p>
        </w:tc>
        <w:tc>
          <w:tcPr>
            <w:tcW w:w="2410" w:type="dxa"/>
            <w:vMerge/>
          </w:tcPr>
          <w:p w:rsidR="001B77CB" w:rsidRPr="004B4CA2" w:rsidRDefault="001B77CB" w:rsidP="004F3E4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:rsidR="001B77CB" w:rsidRPr="004B4CA2" w:rsidRDefault="001B77CB" w:rsidP="004F3E47">
            <w:pPr>
              <w:rPr>
                <w:rFonts w:ascii="Arial" w:hAnsi="Arial" w:cs="Arial"/>
              </w:rPr>
            </w:pPr>
          </w:p>
        </w:tc>
      </w:tr>
    </w:tbl>
    <w:p w:rsidR="001B77CB" w:rsidRPr="004B4CA2" w:rsidRDefault="001B77CB" w:rsidP="001B77CB">
      <w:pPr>
        <w:numPr>
          <w:ilvl w:val="2"/>
          <w:numId w:val="15"/>
        </w:numPr>
        <w:tabs>
          <w:tab w:val="num" w:pos="0"/>
          <w:tab w:val="left" w:pos="1276"/>
        </w:tabs>
        <w:ind w:left="0" w:firstLine="567"/>
        <w:rPr>
          <w:rFonts w:ascii="Arial" w:hAnsi="Arial" w:cs="Arial"/>
        </w:rPr>
      </w:pPr>
      <w:r w:rsidRPr="004B4CA2">
        <w:rPr>
          <w:rFonts w:ascii="Arial" w:hAnsi="Arial" w:cs="Arial"/>
        </w:rPr>
        <w:t>Обоснование расчетных показателей.</w:t>
      </w:r>
    </w:p>
    <w:p w:rsidR="001B77CB" w:rsidRPr="004B4CA2" w:rsidRDefault="001B77CB" w:rsidP="001B77CB">
      <w:pPr>
        <w:tabs>
          <w:tab w:val="num" w:pos="0"/>
        </w:tabs>
        <w:ind w:right="-1" w:firstLine="567"/>
        <w:jc w:val="both"/>
        <w:rPr>
          <w:rFonts w:ascii="Arial" w:hAnsi="Arial" w:cs="Arial"/>
        </w:rPr>
      </w:pPr>
      <w:r w:rsidRPr="004B4CA2">
        <w:rPr>
          <w:rFonts w:ascii="Arial" w:hAnsi="Arial" w:cs="Arial"/>
        </w:rPr>
        <w:t xml:space="preserve">Нормативы по обеспеченности объектами физической культуры и массового спорта и их уровень территориальной доступности установлены  </w:t>
      </w:r>
      <w:r w:rsidR="00840460" w:rsidRPr="004B4CA2">
        <w:rPr>
          <w:rFonts w:ascii="Arial" w:hAnsi="Arial" w:cs="Arial"/>
        </w:rPr>
        <w:t xml:space="preserve">Схемой территориального планирования Верхнекетского муниципального района (материалы по обоснованию, часть 6, таблица 6.4)  </w:t>
      </w:r>
      <w:r w:rsidRPr="004B4CA2">
        <w:rPr>
          <w:rFonts w:ascii="Arial" w:hAnsi="Arial" w:cs="Arial"/>
        </w:rPr>
        <w:t>в соответствии с СП 42.13330.2011 «Свод правил. Градостроительство. Планировка и застройка городских и сельских поселений» (актуализированная редакция СНиП 2.07.01-89*).</w:t>
      </w:r>
    </w:p>
    <w:p w:rsidR="001B77CB" w:rsidRPr="004B4CA2" w:rsidRDefault="001B77CB" w:rsidP="001B77CB">
      <w:pPr>
        <w:ind w:right="-143"/>
        <w:rPr>
          <w:rFonts w:ascii="Arial" w:hAnsi="Arial" w:cs="Arial"/>
        </w:rPr>
      </w:pPr>
    </w:p>
    <w:p w:rsidR="001B77CB" w:rsidRPr="004B4CA2" w:rsidRDefault="001B77CB" w:rsidP="004145B8">
      <w:pPr>
        <w:numPr>
          <w:ilvl w:val="1"/>
          <w:numId w:val="15"/>
        </w:numPr>
        <w:tabs>
          <w:tab w:val="num" w:pos="0"/>
          <w:tab w:val="left" w:pos="851"/>
        </w:tabs>
        <w:ind w:left="0" w:right="-143" w:firstLine="426"/>
        <w:rPr>
          <w:rFonts w:ascii="Arial" w:hAnsi="Arial" w:cs="Arial"/>
        </w:rPr>
      </w:pPr>
      <w:r w:rsidRPr="004B4CA2">
        <w:rPr>
          <w:rFonts w:ascii="Arial" w:hAnsi="Arial" w:cs="Arial"/>
          <w:b/>
        </w:rPr>
        <w:t>Объекты, относящиеся к области ути</w:t>
      </w:r>
      <w:r w:rsidR="004145B8" w:rsidRPr="004B4CA2">
        <w:rPr>
          <w:rFonts w:ascii="Arial" w:hAnsi="Arial" w:cs="Arial"/>
          <w:b/>
        </w:rPr>
        <w:t xml:space="preserve">лизации и переработки бытовых и </w:t>
      </w:r>
      <w:r w:rsidRPr="004B4CA2">
        <w:rPr>
          <w:rFonts w:ascii="Arial" w:hAnsi="Arial" w:cs="Arial"/>
          <w:b/>
        </w:rPr>
        <w:t>промышленных отходов</w:t>
      </w:r>
      <w:r w:rsidRPr="004B4CA2">
        <w:rPr>
          <w:rFonts w:ascii="Arial" w:hAnsi="Arial" w:cs="Arial"/>
        </w:rPr>
        <w:t>.</w:t>
      </w:r>
    </w:p>
    <w:p w:rsidR="001B77CB" w:rsidRPr="004B4CA2" w:rsidRDefault="001B77CB" w:rsidP="001B77CB">
      <w:pPr>
        <w:numPr>
          <w:ilvl w:val="2"/>
          <w:numId w:val="15"/>
        </w:numPr>
        <w:tabs>
          <w:tab w:val="num" w:pos="0"/>
          <w:tab w:val="left" w:pos="1276"/>
        </w:tabs>
        <w:ind w:left="0" w:firstLine="567"/>
        <w:rPr>
          <w:rFonts w:ascii="Arial" w:hAnsi="Arial" w:cs="Arial"/>
        </w:rPr>
      </w:pPr>
      <w:r w:rsidRPr="004B4CA2">
        <w:rPr>
          <w:rFonts w:ascii="Arial" w:hAnsi="Arial" w:cs="Arial"/>
        </w:rPr>
        <w:t>Расчетные показатели: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4"/>
        <w:gridCol w:w="3462"/>
        <w:gridCol w:w="1417"/>
        <w:gridCol w:w="1276"/>
        <w:gridCol w:w="2693"/>
        <w:gridCol w:w="1276"/>
      </w:tblGrid>
      <w:tr w:rsidR="001B77CB" w:rsidRPr="004B4CA2" w:rsidTr="0046632D">
        <w:trPr>
          <w:trHeight w:val="129"/>
        </w:trPr>
        <w:tc>
          <w:tcPr>
            <w:tcW w:w="474" w:type="dxa"/>
          </w:tcPr>
          <w:p w:rsidR="001B77CB" w:rsidRPr="004B4CA2" w:rsidRDefault="001B77CB" w:rsidP="004F3E47">
            <w:pPr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№</w:t>
            </w:r>
          </w:p>
          <w:p w:rsidR="001B77CB" w:rsidRPr="004B4CA2" w:rsidRDefault="001B77CB" w:rsidP="004F3E47">
            <w:pPr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пп</w:t>
            </w:r>
          </w:p>
        </w:tc>
        <w:tc>
          <w:tcPr>
            <w:tcW w:w="3462" w:type="dxa"/>
          </w:tcPr>
          <w:p w:rsidR="001B77CB" w:rsidRPr="004B4CA2" w:rsidRDefault="001B77CB" w:rsidP="004F3E47">
            <w:pPr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Виды объектов</w:t>
            </w:r>
          </w:p>
        </w:tc>
        <w:tc>
          <w:tcPr>
            <w:tcW w:w="1417" w:type="dxa"/>
          </w:tcPr>
          <w:p w:rsidR="001B77CB" w:rsidRPr="004B4CA2" w:rsidRDefault="001B77CB" w:rsidP="004F3E47">
            <w:pPr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276" w:type="dxa"/>
          </w:tcPr>
          <w:p w:rsidR="001B77CB" w:rsidRPr="004B4CA2" w:rsidRDefault="001B77CB" w:rsidP="004F3E47">
            <w:pPr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Норматив</w:t>
            </w:r>
          </w:p>
        </w:tc>
        <w:tc>
          <w:tcPr>
            <w:tcW w:w="2693" w:type="dxa"/>
          </w:tcPr>
          <w:p w:rsidR="001B77CB" w:rsidRPr="004B4CA2" w:rsidRDefault="001B77CB" w:rsidP="004F3E47">
            <w:pPr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Обоснование</w:t>
            </w:r>
          </w:p>
        </w:tc>
        <w:tc>
          <w:tcPr>
            <w:tcW w:w="1276" w:type="dxa"/>
          </w:tcPr>
          <w:p w:rsidR="001B77CB" w:rsidRPr="004B4CA2" w:rsidRDefault="001B77CB" w:rsidP="004F3E47">
            <w:pPr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 xml:space="preserve">Примечание </w:t>
            </w:r>
          </w:p>
        </w:tc>
      </w:tr>
      <w:tr w:rsidR="001B77CB" w:rsidRPr="004B4CA2" w:rsidTr="0046632D">
        <w:trPr>
          <w:trHeight w:val="555"/>
        </w:trPr>
        <w:tc>
          <w:tcPr>
            <w:tcW w:w="474" w:type="dxa"/>
            <w:vMerge w:val="restart"/>
          </w:tcPr>
          <w:p w:rsidR="001B77CB" w:rsidRPr="004B4CA2" w:rsidRDefault="001B77CB" w:rsidP="004F3E47">
            <w:pPr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lastRenderedPageBreak/>
              <w:t>1.</w:t>
            </w:r>
          </w:p>
          <w:p w:rsidR="001B77CB" w:rsidRPr="004B4CA2" w:rsidRDefault="001B77CB" w:rsidP="004F3E47">
            <w:pPr>
              <w:rPr>
                <w:rFonts w:ascii="Arial" w:hAnsi="Arial" w:cs="Arial"/>
              </w:rPr>
            </w:pPr>
          </w:p>
        </w:tc>
        <w:tc>
          <w:tcPr>
            <w:tcW w:w="3462" w:type="dxa"/>
            <w:vMerge w:val="restart"/>
          </w:tcPr>
          <w:p w:rsidR="001B77CB" w:rsidRPr="004B4CA2" w:rsidRDefault="001B77CB" w:rsidP="004F3E47">
            <w:pPr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 xml:space="preserve">Бытовые отходы, в том числе: </w:t>
            </w:r>
          </w:p>
          <w:p w:rsidR="001B77CB" w:rsidRPr="004B4CA2" w:rsidRDefault="001B77CB" w:rsidP="004F3E47">
            <w:pPr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Твердые:</w:t>
            </w:r>
          </w:p>
          <w:p w:rsidR="001B77CB" w:rsidRPr="004B4CA2" w:rsidRDefault="001B77CB" w:rsidP="004F3E47">
            <w:pPr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 xml:space="preserve"> от жилых зданий, оборудованных водопроводом, канализацией, центральным отоплением и газом</w:t>
            </w:r>
          </w:p>
        </w:tc>
        <w:tc>
          <w:tcPr>
            <w:tcW w:w="1417" w:type="dxa"/>
            <w:vAlign w:val="center"/>
          </w:tcPr>
          <w:p w:rsidR="001B77CB" w:rsidRPr="004B4CA2" w:rsidRDefault="001B77CB" w:rsidP="004F3E47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 xml:space="preserve">кг на </w:t>
            </w:r>
          </w:p>
          <w:p w:rsidR="001B77CB" w:rsidRPr="004B4CA2" w:rsidRDefault="001B77CB" w:rsidP="004F3E47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чел.в год</w:t>
            </w:r>
          </w:p>
        </w:tc>
        <w:tc>
          <w:tcPr>
            <w:tcW w:w="1276" w:type="dxa"/>
            <w:vAlign w:val="center"/>
          </w:tcPr>
          <w:p w:rsidR="001B77CB" w:rsidRPr="004B4CA2" w:rsidRDefault="001B77CB" w:rsidP="004F3E47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190-225</w:t>
            </w:r>
          </w:p>
        </w:tc>
        <w:tc>
          <w:tcPr>
            <w:tcW w:w="2693" w:type="dxa"/>
            <w:vMerge w:val="restart"/>
          </w:tcPr>
          <w:p w:rsidR="001B77CB" w:rsidRPr="004B4CA2" w:rsidRDefault="001B77CB" w:rsidP="004F3E47">
            <w:pPr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СП 42.13330.2011 «Свод правил. Градостроительство. Планировка и застройка городских и сельских поселений»</w:t>
            </w:r>
          </w:p>
        </w:tc>
        <w:tc>
          <w:tcPr>
            <w:tcW w:w="1276" w:type="dxa"/>
            <w:vMerge w:val="restart"/>
          </w:tcPr>
          <w:p w:rsidR="001B77CB" w:rsidRPr="004B4CA2" w:rsidRDefault="0046632D" w:rsidP="004F3E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Приложение</w:t>
            </w:r>
            <w:r w:rsidR="0025726C">
              <w:rPr>
                <w:rFonts w:ascii="Arial" w:hAnsi="Arial" w:cs="Arial"/>
              </w:rPr>
              <w:t xml:space="preserve"> М</w:t>
            </w:r>
          </w:p>
        </w:tc>
      </w:tr>
      <w:tr w:rsidR="001B77CB" w:rsidRPr="004B4CA2" w:rsidTr="0046632D">
        <w:trPr>
          <w:trHeight w:val="917"/>
        </w:trPr>
        <w:tc>
          <w:tcPr>
            <w:tcW w:w="474" w:type="dxa"/>
            <w:vMerge/>
          </w:tcPr>
          <w:p w:rsidR="001B77CB" w:rsidRPr="004B4CA2" w:rsidRDefault="001B77CB" w:rsidP="004F3E47">
            <w:pPr>
              <w:rPr>
                <w:rFonts w:ascii="Arial" w:hAnsi="Arial" w:cs="Arial"/>
              </w:rPr>
            </w:pPr>
          </w:p>
        </w:tc>
        <w:tc>
          <w:tcPr>
            <w:tcW w:w="3462" w:type="dxa"/>
            <w:vMerge/>
          </w:tcPr>
          <w:p w:rsidR="001B77CB" w:rsidRPr="004B4CA2" w:rsidRDefault="001B77CB" w:rsidP="004F3E4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1B77CB" w:rsidRPr="004B4CA2" w:rsidRDefault="001B77CB" w:rsidP="004F3E47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литр на чел. в год</w:t>
            </w:r>
          </w:p>
        </w:tc>
        <w:tc>
          <w:tcPr>
            <w:tcW w:w="1276" w:type="dxa"/>
            <w:vAlign w:val="center"/>
          </w:tcPr>
          <w:p w:rsidR="001B77CB" w:rsidRPr="004B4CA2" w:rsidRDefault="001B77CB" w:rsidP="004F3E47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900-1000</w:t>
            </w:r>
          </w:p>
        </w:tc>
        <w:tc>
          <w:tcPr>
            <w:tcW w:w="2693" w:type="dxa"/>
            <w:vMerge/>
          </w:tcPr>
          <w:p w:rsidR="001B77CB" w:rsidRPr="004B4CA2" w:rsidRDefault="001B77CB" w:rsidP="004F3E4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:rsidR="001B77CB" w:rsidRPr="004B4CA2" w:rsidRDefault="001B77CB" w:rsidP="004F3E47">
            <w:pPr>
              <w:rPr>
                <w:rFonts w:ascii="Arial" w:hAnsi="Arial" w:cs="Arial"/>
              </w:rPr>
            </w:pPr>
          </w:p>
        </w:tc>
      </w:tr>
      <w:tr w:rsidR="001B77CB" w:rsidRPr="004B4CA2" w:rsidTr="0046632D">
        <w:trPr>
          <w:trHeight w:val="147"/>
        </w:trPr>
        <w:tc>
          <w:tcPr>
            <w:tcW w:w="474" w:type="dxa"/>
            <w:vMerge/>
          </w:tcPr>
          <w:p w:rsidR="001B77CB" w:rsidRPr="004B4CA2" w:rsidRDefault="001B77CB" w:rsidP="004F3E47">
            <w:pPr>
              <w:rPr>
                <w:rFonts w:ascii="Arial" w:hAnsi="Arial" w:cs="Arial"/>
              </w:rPr>
            </w:pPr>
          </w:p>
        </w:tc>
        <w:tc>
          <w:tcPr>
            <w:tcW w:w="3462" w:type="dxa"/>
            <w:vMerge w:val="restart"/>
          </w:tcPr>
          <w:p w:rsidR="001B77CB" w:rsidRPr="004B4CA2" w:rsidRDefault="001B77CB" w:rsidP="004F3E47">
            <w:pPr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от прочих жилых зданий</w:t>
            </w:r>
          </w:p>
          <w:p w:rsidR="001B77CB" w:rsidRPr="004B4CA2" w:rsidRDefault="001B77CB" w:rsidP="004F3E47">
            <w:pPr>
              <w:rPr>
                <w:rFonts w:ascii="Arial" w:hAnsi="Arial" w:cs="Arial"/>
              </w:rPr>
            </w:pPr>
          </w:p>
          <w:p w:rsidR="001B77CB" w:rsidRPr="004B4CA2" w:rsidRDefault="001B77CB" w:rsidP="004F3E47">
            <w:pPr>
              <w:rPr>
                <w:rFonts w:ascii="Arial" w:hAnsi="Arial" w:cs="Arial"/>
              </w:rPr>
            </w:pPr>
          </w:p>
          <w:p w:rsidR="001B77CB" w:rsidRPr="004B4CA2" w:rsidRDefault="001B77CB" w:rsidP="004F3E4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1B77CB" w:rsidRPr="004B4CA2" w:rsidRDefault="001B77CB" w:rsidP="004F3E47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кг на чел. в год</w:t>
            </w:r>
          </w:p>
        </w:tc>
        <w:tc>
          <w:tcPr>
            <w:tcW w:w="1276" w:type="dxa"/>
            <w:vAlign w:val="center"/>
          </w:tcPr>
          <w:p w:rsidR="001B77CB" w:rsidRPr="004B4CA2" w:rsidRDefault="001B77CB" w:rsidP="004F3E47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300-450</w:t>
            </w:r>
          </w:p>
        </w:tc>
        <w:tc>
          <w:tcPr>
            <w:tcW w:w="2693" w:type="dxa"/>
            <w:vMerge/>
          </w:tcPr>
          <w:p w:rsidR="001B77CB" w:rsidRPr="004B4CA2" w:rsidRDefault="001B77CB" w:rsidP="004F3E4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:rsidR="001B77CB" w:rsidRPr="004B4CA2" w:rsidRDefault="001B77CB" w:rsidP="004F3E47">
            <w:pPr>
              <w:rPr>
                <w:rFonts w:ascii="Arial" w:hAnsi="Arial" w:cs="Arial"/>
              </w:rPr>
            </w:pPr>
          </w:p>
        </w:tc>
      </w:tr>
      <w:tr w:rsidR="001B77CB" w:rsidRPr="004B4CA2" w:rsidTr="0046632D">
        <w:trPr>
          <w:trHeight w:val="525"/>
        </w:trPr>
        <w:tc>
          <w:tcPr>
            <w:tcW w:w="474" w:type="dxa"/>
            <w:vMerge/>
          </w:tcPr>
          <w:p w:rsidR="001B77CB" w:rsidRPr="004B4CA2" w:rsidRDefault="001B77CB" w:rsidP="004F3E47">
            <w:pPr>
              <w:rPr>
                <w:rFonts w:ascii="Arial" w:hAnsi="Arial" w:cs="Arial"/>
              </w:rPr>
            </w:pPr>
          </w:p>
        </w:tc>
        <w:tc>
          <w:tcPr>
            <w:tcW w:w="3462" w:type="dxa"/>
            <w:vMerge/>
          </w:tcPr>
          <w:p w:rsidR="001B77CB" w:rsidRPr="004B4CA2" w:rsidRDefault="001B77CB" w:rsidP="004F3E4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1B77CB" w:rsidRPr="004B4CA2" w:rsidRDefault="001B77CB" w:rsidP="004F3E47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литр на чел. в год</w:t>
            </w:r>
          </w:p>
        </w:tc>
        <w:tc>
          <w:tcPr>
            <w:tcW w:w="1276" w:type="dxa"/>
            <w:vAlign w:val="center"/>
          </w:tcPr>
          <w:p w:rsidR="001B77CB" w:rsidRPr="004B4CA2" w:rsidRDefault="001B77CB" w:rsidP="004F3E47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1100-1500</w:t>
            </w:r>
          </w:p>
        </w:tc>
        <w:tc>
          <w:tcPr>
            <w:tcW w:w="2693" w:type="dxa"/>
            <w:vMerge/>
          </w:tcPr>
          <w:p w:rsidR="001B77CB" w:rsidRPr="004B4CA2" w:rsidRDefault="001B77CB" w:rsidP="004F3E4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:rsidR="001B77CB" w:rsidRPr="004B4CA2" w:rsidRDefault="001B77CB" w:rsidP="004F3E47">
            <w:pPr>
              <w:rPr>
                <w:rFonts w:ascii="Arial" w:hAnsi="Arial" w:cs="Arial"/>
              </w:rPr>
            </w:pPr>
          </w:p>
        </w:tc>
      </w:tr>
      <w:tr w:rsidR="001B77CB" w:rsidRPr="004B4CA2" w:rsidTr="0046632D">
        <w:trPr>
          <w:trHeight w:val="70"/>
        </w:trPr>
        <w:tc>
          <w:tcPr>
            <w:tcW w:w="474" w:type="dxa"/>
            <w:vMerge/>
          </w:tcPr>
          <w:p w:rsidR="001B77CB" w:rsidRPr="004B4CA2" w:rsidRDefault="001B77CB" w:rsidP="004F3E47">
            <w:pPr>
              <w:rPr>
                <w:rFonts w:ascii="Arial" w:hAnsi="Arial" w:cs="Arial"/>
              </w:rPr>
            </w:pPr>
          </w:p>
        </w:tc>
        <w:tc>
          <w:tcPr>
            <w:tcW w:w="3462" w:type="dxa"/>
            <w:vMerge w:val="restart"/>
          </w:tcPr>
          <w:p w:rsidR="001B77CB" w:rsidRPr="004B4CA2" w:rsidRDefault="001B77CB" w:rsidP="004F3E47">
            <w:pPr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общее количество по населенным пунктам с учетом общественных зданий</w:t>
            </w:r>
          </w:p>
        </w:tc>
        <w:tc>
          <w:tcPr>
            <w:tcW w:w="1417" w:type="dxa"/>
            <w:vAlign w:val="center"/>
          </w:tcPr>
          <w:p w:rsidR="001B77CB" w:rsidRPr="004B4CA2" w:rsidRDefault="001B77CB" w:rsidP="004F3E47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кг на чел. в год</w:t>
            </w:r>
          </w:p>
        </w:tc>
        <w:tc>
          <w:tcPr>
            <w:tcW w:w="1276" w:type="dxa"/>
            <w:vAlign w:val="center"/>
          </w:tcPr>
          <w:p w:rsidR="001B77CB" w:rsidRPr="004B4CA2" w:rsidRDefault="001B77CB" w:rsidP="004F3E47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280-300</w:t>
            </w:r>
          </w:p>
        </w:tc>
        <w:tc>
          <w:tcPr>
            <w:tcW w:w="2693" w:type="dxa"/>
            <w:vMerge/>
          </w:tcPr>
          <w:p w:rsidR="001B77CB" w:rsidRPr="004B4CA2" w:rsidRDefault="001B77CB" w:rsidP="004F3E4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:rsidR="001B77CB" w:rsidRPr="004B4CA2" w:rsidRDefault="001B77CB" w:rsidP="004F3E47">
            <w:pPr>
              <w:rPr>
                <w:rFonts w:ascii="Arial" w:hAnsi="Arial" w:cs="Arial"/>
              </w:rPr>
            </w:pPr>
          </w:p>
        </w:tc>
      </w:tr>
      <w:tr w:rsidR="001B77CB" w:rsidRPr="004B4CA2" w:rsidTr="0046632D">
        <w:trPr>
          <w:trHeight w:val="70"/>
        </w:trPr>
        <w:tc>
          <w:tcPr>
            <w:tcW w:w="474" w:type="dxa"/>
            <w:vMerge/>
          </w:tcPr>
          <w:p w:rsidR="001B77CB" w:rsidRPr="004B4CA2" w:rsidRDefault="001B77CB" w:rsidP="004F3E47">
            <w:pPr>
              <w:rPr>
                <w:rFonts w:ascii="Arial" w:hAnsi="Arial" w:cs="Arial"/>
              </w:rPr>
            </w:pPr>
          </w:p>
        </w:tc>
        <w:tc>
          <w:tcPr>
            <w:tcW w:w="3462" w:type="dxa"/>
            <w:vMerge/>
          </w:tcPr>
          <w:p w:rsidR="001B77CB" w:rsidRPr="004B4CA2" w:rsidRDefault="001B77CB" w:rsidP="004F3E4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1B77CB" w:rsidRPr="004B4CA2" w:rsidRDefault="001B77CB" w:rsidP="004F3E47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литр на чел. в год</w:t>
            </w:r>
          </w:p>
        </w:tc>
        <w:tc>
          <w:tcPr>
            <w:tcW w:w="1276" w:type="dxa"/>
            <w:vAlign w:val="center"/>
          </w:tcPr>
          <w:p w:rsidR="001B77CB" w:rsidRPr="004B4CA2" w:rsidRDefault="001B77CB" w:rsidP="004F3E47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1400-1500</w:t>
            </w:r>
          </w:p>
        </w:tc>
        <w:tc>
          <w:tcPr>
            <w:tcW w:w="2693" w:type="dxa"/>
            <w:vMerge/>
          </w:tcPr>
          <w:p w:rsidR="001B77CB" w:rsidRPr="004B4CA2" w:rsidRDefault="001B77CB" w:rsidP="004F3E4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:rsidR="001B77CB" w:rsidRPr="004B4CA2" w:rsidRDefault="001B77CB" w:rsidP="004F3E47">
            <w:pPr>
              <w:rPr>
                <w:rFonts w:ascii="Arial" w:hAnsi="Arial" w:cs="Arial"/>
              </w:rPr>
            </w:pPr>
          </w:p>
        </w:tc>
      </w:tr>
      <w:tr w:rsidR="001B77CB" w:rsidRPr="004B4CA2" w:rsidTr="0046632D">
        <w:trPr>
          <w:trHeight w:val="70"/>
        </w:trPr>
        <w:tc>
          <w:tcPr>
            <w:tcW w:w="474" w:type="dxa"/>
            <w:vMerge/>
          </w:tcPr>
          <w:p w:rsidR="001B77CB" w:rsidRPr="004B4CA2" w:rsidRDefault="001B77CB" w:rsidP="004F3E47">
            <w:pPr>
              <w:rPr>
                <w:rFonts w:ascii="Arial" w:hAnsi="Arial" w:cs="Arial"/>
              </w:rPr>
            </w:pPr>
          </w:p>
        </w:tc>
        <w:tc>
          <w:tcPr>
            <w:tcW w:w="3462" w:type="dxa"/>
          </w:tcPr>
          <w:p w:rsidR="001B77CB" w:rsidRPr="004B4CA2" w:rsidRDefault="001B77CB" w:rsidP="004F3E47">
            <w:pPr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жидкие из выгребов  (при отсутствии канализации)</w:t>
            </w:r>
          </w:p>
        </w:tc>
        <w:tc>
          <w:tcPr>
            <w:tcW w:w="1417" w:type="dxa"/>
            <w:vAlign w:val="center"/>
          </w:tcPr>
          <w:p w:rsidR="001B77CB" w:rsidRPr="004B4CA2" w:rsidRDefault="001B77CB" w:rsidP="004F3E47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литр на чел. в год</w:t>
            </w:r>
          </w:p>
        </w:tc>
        <w:tc>
          <w:tcPr>
            <w:tcW w:w="1276" w:type="dxa"/>
            <w:vAlign w:val="center"/>
          </w:tcPr>
          <w:p w:rsidR="001B77CB" w:rsidRPr="004B4CA2" w:rsidRDefault="001B77CB" w:rsidP="004F3E47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2000-3500</w:t>
            </w:r>
          </w:p>
        </w:tc>
        <w:tc>
          <w:tcPr>
            <w:tcW w:w="2693" w:type="dxa"/>
            <w:vMerge/>
          </w:tcPr>
          <w:p w:rsidR="001B77CB" w:rsidRPr="004B4CA2" w:rsidRDefault="001B77CB" w:rsidP="004F3E4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:rsidR="001B77CB" w:rsidRPr="004B4CA2" w:rsidRDefault="001B77CB" w:rsidP="004F3E47">
            <w:pPr>
              <w:rPr>
                <w:rFonts w:ascii="Arial" w:hAnsi="Arial" w:cs="Arial"/>
              </w:rPr>
            </w:pPr>
          </w:p>
        </w:tc>
      </w:tr>
      <w:tr w:rsidR="001B77CB" w:rsidRPr="004B4CA2" w:rsidTr="0046632D">
        <w:trPr>
          <w:trHeight w:val="315"/>
        </w:trPr>
        <w:tc>
          <w:tcPr>
            <w:tcW w:w="474" w:type="dxa"/>
            <w:vMerge/>
          </w:tcPr>
          <w:p w:rsidR="001B77CB" w:rsidRPr="004B4CA2" w:rsidRDefault="001B77CB" w:rsidP="004F3E47">
            <w:pPr>
              <w:rPr>
                <w:rFonts w:ascii="Arial" w:hAnsi="Arial" w:cs="Arial"/>
              </w:rPr>
            </w:pPr>
          </w:p>
        </w:tc>
        <w:tc>
          <w:tcPr>
            <w:tcW w:w="3462" w:type="dxa"/>
            <w:vMerge w:val="restart"/>
          </w:tcPr>
          <w:p w:rsidR="001B77CB" w:rsidRPr="004B4CA2" w:rsidRDefault="001B77CB" w:rsidP="004F3E47">
            <w:pPr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смет с 1 м2 твердых покрытий улиц, площадей и парков</w:t>
            </w:r>
          </w:p>
        </w:tc>
        <w:tc>
          <w:tcPr>
            <w:tcW w:w="1417" w:type="dxa"/>
            <w:vAlign w:val="center"/>
          </w:tcPr>
          <w:p w:rsidR="001B77CB" w:rsidRPr="004B4CA2" w:rsidRDefault="001B77CB" w:rsidP="004F3E47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литр на чел. в год</w:t>
            </w:r>
          </w:p>
        </w:tc>
        <w:tc>
          <w:tcPr>
            <w:tcW w:w="1276" w:type="dxa"/>
            <w:vAlign w:val="center"/>
          </w:tcPr>
          <w:p w:rsidR="001B77CB" w:rsidRPr="004B4CA2" w:rsidRDefault="001B77CB" w:rsidP="004F3E47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8-20</w:t>
            </w:r>
          </w:p>
        </w:tc>
        <w:tc>
          <w:tcPr>
            <w:tcW w:w="2693" w:type="dxa"/>
            <w:vMerge/>
          </w:tcPr>
          <w:p w:rsidR="001B77CB" w:rsidRPr="004B4CA2" w:rsidRDefault="001B77CB" w:rsidP="004F3E4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:rsidR="001B77CB" w:rsidRPr="004B4CA2" w:rsidRDefault="001B77CB" w:rsidP="004F3E47">
            <w:pPr>
              <w:rPr>
                <w:rFonts w:ascii="Arial" w:hAnsi="Arial" w:cs="Arial"/>
              </w:rPr>
            </w:pPr>
          </w:p>
        </w:tc>
      </w:tr>
      <w:tr w:rsidR="001B77CB" w:rsidRPr="004B4CA2" w:rsidTr="0046632D">
        <w:trPr>
          <w:trHeight w:val="105"/>
        </w:trPr>
        <w:tc>
          <w:tcPr>
            <w:tcW w:w="474" w:type="dxa"/>
            <w:vMerge/>
          </w:tcPr>
          <w:p w:rsidR="001B77CB" w:rsidRPr="004B4CA2" w:rsidRDefault="001B77CB" w:rsidP="004F3E47">
            <w:pPr>
              <w:rPr>
                <w:rFonts w:ascii="Arial" w:hAnsi="Arial" w:cs="Arial"/>
              </w:rPr>
            </w:pPr>
          </w:p>
        </w:tc>
        <w:tc>
          <w:tcPr>
            <w:tcW w:w="3462" w:type="dxa"/>
            <w:vMerge/>
          </w:tcPr>
          <w:p w:rsidR="001B77CB" w:rsidRPr="004B4CA2" w:rsidRDefault="001B77CB" w:rsidP="004F3E4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1B77CB" w:rsidRPr="004B4CA2" w:rsidRDefault="001B77CB" w:rsidP="004F3E47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кг на чел. в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B77CB" w:rsidRPr="004B4CA2" w:rsidRDefault="001B77CB" w:rsidP="004F3E47">
            <w:pPr>
              <w:jc w:val="center"/>
              <w:rPr>
                <w:rFonts w:ascii="Arial" w:hAnsi="Arial" w:cs="Arial"/>
              </w:rPr>
            </w:pPr>
            <w:r w:rsidRPr="004B4CA2">
              <w:rPr>
                <w:rFonts w:ascii="Arial" w:hAnsi="Arial" w:cs="Arial"/>
              </w:rPr>
              <w:t>5-15</w:t>
            </w:r>
          </w:p>
        </w:tc>
        <w:tc>
          <w:tcPr>
            <w:tcW w:w="2693" w:type="dxa"/>
            <w:vMerge/>
          </w:tcPr>
          <w:p w:rsidR="001B77CB" w:rsidRPr="004B4CA2" w:rsidRDefault="001B77CB" w:rsidP="004F3E4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:rsidR="001B77CB" w:rsidRPr="004B4CA2" w:rsidRDefault="001B77CB" w:rsidP="004F3E47">
            <w:pPr>
              <w:rPr>
                <w:rFonts w:ascii="Arial" w:hAnsi="Arial" w:cs="Arial"/>
              </w:rPr>
            </w:pPr>
          </w:p>
        </w:tc>
      </w:tr>
    </w:tbl>
    <w:p w:rsidR="001B77CB" w:rsidRPr="004B4CA2" w:rsidRDefault="001B77CB" w:rsidP="001B77CB">
      <w:pPr>
        <w:numPr>
          <w:ilvl w:val="2"/>
          <w:numId w:val="15"/>
        </w:numPr>
        <w:tabs>
          <w:tab w:val="num" w:pos="0"/>
          <w:tab w:val="left" w:pos="1134"/>
          <w:tab w:val="left" w:pos="1276"/>
        </w:tabs>
        <w:ind w:left="0" w:firstLine="567"/>
        <w:rPr>
          <w:rFonts w:ascii="Arial" w:hAnsi="Arial" w:cs="Arial"/>
        </w:rPr>
      </w:pPr>
      <w:r w:rsidRPr="004B4CA2">
        <w:rPr>
          <w:rFonts w:ascii="Arial" w:hAnsi="Arial" w:cs="Arial"/>
        </w:rPr>
        <w:t>Обоснование расчетных показателей.</w:t>
      </w:r>
    </w:p>
    <w:p w:rsidR="001B77CB" w:rsidRDefault="001B77CB" w:rsidP="001B77CB">
      <w:pPr>
        <w:tabs>
          <w:tab w:val="num" w:pos="0"/>
        </w:tabs>
        <w:ind w:right="-143" w:firstLine="567"/>
        <w:jc w:val="both"/>
        <w:rPr>
          <w:rFonts w:ascii="Arial" w:hAnsi="Arial" w:cs="Arial"/>
        </w:rPr>
      </w:pPr>
      <w:r w:rsidRPr="004B4CA2">
        <w:rPr>
          <w:rFonts w:ascii="Arial" w:hAnsi="Arial" w:cs="Arial"/>
        </w:rPr>
        <w:t>Нормативы по обеспеченности объектами, относящиеся к области утилизации и переработки бытовых и промышленных отходов, установлены в соответствии с СП 42.13330.2011 «Свод правил. Градостроительство. Планировка и застройка городских и сельских поселений» (актуализированная редакция СНиП 2.07.01-89*).</w:t>
      </w:r>
    </w:p>
    <w:p w:rsidR="004B4CA2" w:rsidRPr="004B4CA2" w:rsidRDefault="004B4CA2" w:rsidP="001B77CB">
      <w:pPr>
        <w:tabs>
          <w:tab w:val="num" w:pos="0"/>
        </w:tabs>
        <w:ind w:right="-143" w:firstLine="567"/>
        <w:jc w:val="both"/>
        <w:rPr>
          <w:rFonts w:ascii="Arial" w:hAnsi="Arial" w:cs="Arial"/>
        </w:rPr>
      </w:pPr>
    </w:p>
    <w:p w:rsidR="00B93620" w:rsidRPr="004B4CA2" w:rsidRDefault="00B93620" w:rsidP="006F5F5D">
      <w:pPr>
        <w:pStyle w:val="1"/>
        <w:tabs>
          <w:tab w:val="left" w:pos="709"/>
          <w:tab w:val="left" w:pos="1134"/>
        </w:tabs>
        <w:spacing w:before="0" w:after="0"/>
        <w:ind w:right="-1" w:firstLine="425"/>
        <w:rPr>
          <w:b w:val="0"/>
          <w:bCs w:val="0"/>
          <w:color w:val="000000"/>
        </w:rPr>
      </w:pPr>
      <w:r w:rsidRPr="004B4CA2">
        <w:rPr>
          <w:b w:val="0"/>
          <w:bCs w:val="0"/>
          <w:color w:val="000000"/>
        </w:rPr>
        <w:t>3. ПРАВИЛА И ОБЛАСТЬ ПРИМЕНЕНИЯ НОРМАТИВОВ ГРАДОСТРОИТЕЛЬНОГО ПРОЕКТИРОВАНИЯ</w:t>
      </w:r>
    </w:p>
    <w:p w:rsidR="00B93620" w:rsidRPr="004B4CA2" w:rsidRDefault="00B93620" w:rsidP="00B93620">
      <w:pPr>
        <w:rPr>
          <w:rFonts w:ascii="Arial" w:hAnsi="Arial" w:cs="Arial"/>
        </w:rPr>
      </w:pPr>
    </w:p>
    <w:p w:rsidR="00B93620" w:rsidRPr="004B4CA2" w:rsidRDefault="00B93620" w:rsidP="00B93620">
      <w:pPr>
        <w:pStyle w:val="11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4B4CA2">
        <w:rPr>
          <w:rFonts w:ascii="Arial" w:hAnsi="Arial" w:cs="Arial"/>
          <w:sz w:val="24"/>
          <w:szCs w:val="24"/>
        </w:rPr>
        <w:t xml:space="preserve">3.1 Действие местных нормативов распространяется на всю территорию </w:t>
      </w:r>
      <w:r w:rsidR="00CA3264" w:rsidRPr="004B4CA2">
        <w:rPr>
          <w:rFonts w:ascii="Arial" w:hAnsi="Arial" w:cs="Arial"/>
          <w:sz w:val="24"/>
          <w:szCs w:val="24"/>
        </w:rPr>
        <w:t>Белоярского городского</w:t>
      </w:r>
      <w:r w:rsidRPr="004B4CA2">
        <w:rPr>
          <w:rFonts w:ascii="Arial" w:hAnsi="Arial" w:cs="Arial"/>
          <w:sz w:val="24"/>
          <w:szCs w:val="24"/>
        </w:rPr>
        <w:t xml:space="preserve"> поселения. </w:t>
      </w:r>
    </w:p>
    <w:p w:rsidR="00B93620" w:rsidRPr="004B4CA2" w:rsidRDefault="00B93620" w:rsidP="00B93620">
      <w:pPr>
        <w:pStyle w:val="11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4B4CA2">
        <w:rPr>
          <w:rFonts w:ascii="Arial" w:hAnsi="Arial" w:cs="Arial"/>
          <w:sz w:val="24"/>
          <w:szCs w:val="24"/>
        </w:rPr>
        <w:t xml:space="preserve">Нормативы являются обязательными для применения всеми участниками деятельности, связанной с </w:t>
      </w:r>
      <w:r w:rsidR="00A55FB2" w:rsidRPr="004B4CA2">
        <w:rPr>
          <w:rFonts w:ascii="Arial" w:hAnsi="Arial" w:cs="Arial"/>
          <w:sz w:val="24"/>
          <w:szCs w:val="24"/>
        </w:rPr>
        <w:t>подготовкой Генерального</w:t>
      </w:r>
      <w:r w:rsidRPr="004B4CA2">
        <w:rPr>
          <w:rFonts w:ascii="Arial" w:hAnsi="Arial" w:cs="Arial"/>
          <w:sz w:val="24"/>
          <w:szCs w:val="24"/>
        </w:rPr>
        <w:t xml:space="preserve"> плана </w:t>
      </w:r>
      <w:r w:rsidR="00CA3264" w:rsidRPr="004B4CA2">
        <w:rPr>
          <w:rFonts w:ascii="Arial" w:hAnsi="Arial" w:cs="Arial"/>
          <w:sz w:val="24"/>
          <w:szCs w:val="24"/>
        </w:rPr>
        <w:t>Белоярского городского</w:t>
      </w:r>
      <w:r w:rsidRPr="004B4CA2">
        <w:rPr>
          <w:rFonts w:ascii="Arial" w:hAnsi="Arial" w:cs="Arial"/>
          <w:sz w:val="24"/>
          <w:szCs w:val="24"/>
        </w:rPr>
        <w:t xml:space="preserve"> </w:t>
      </w:r>
      <w:r w:rsidR="00A55FB2" w:rsidRPr="004B4CA2">
        <w:rPr>
          <w:rFonts w:ascii="Arial" w:hAnsi="Arial" w:cs="Arial"/>
          <w:sz w:val="24"/>
          <w:szCs w:val="24"/>
        </w:rPr>
        <w:t>поселения, разработкой</w:t>
      </w:r>
      <w:r w:rsidRPr="004B4CA2">
        <w:rPr>
          <w:rFonts w:ascii="Arial" w:hAnsi="Arial" w:cs="Arial"/>
          <w:sz w:val="24"/>
          <w:szCs w:val="24"/>
        </w:rPr>
        <w:t xml:space="preserve"> документации по планировке территории независимо от организационно-правовых форм.</w:t>
      </w:r>
    </w:p>
    <w:p w:rsidR="00B93620" w:rsidRPr="004B4CA2" w:rsidRDefault="00B93620" w:rsidP="00B93620">
      <w:pPr>
        <w:pStyle w:val="11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4B4CA2">
        <w:rPr>
          <w:rFonts w:ascii="Arial" w:hAnsi="Arial" w:cs="Arial"/>
          <w:sz w:val="24"/>
          <w:szCs w:val="24"/>
        </w:rPr>
        <w:t xml:space="preserve">3.2. Совокупность расчетных показателей минимально допустимого уровня обеспеченности объектами местного </w:t>
      </w:r>
      <w:r w:rsidR="00A55FB2" w:rsidRPr="004B4CA2">
        <w:rPr>
          <w:rFonts w:ascii="Arial" w:hAnsi="Arial" w:cs="Arial"/>
          <w:sz w:val="24"/>
          <w:szCs w:val="24"/>
        </w:rPr>
        <w:t>значения производится</w:t>
      </w:r>
      <w:r w:rsidRPr="004B4CA2">
        <w:rPr>
          <w:rFonts w:ascii="Arial" w:hAnsi="Arial" w:cs="Arial"/>
          <w:sz w:val="24"/>
          <w:szCs w:val="24"/>
        </w:rPr>
        <w:t xml:space="preserve"> для определения местоположения планируемых к размещению объектов местного </w:t>
      </w:r>
      <w:r w:rsidR="00A55FB2" w:rsidRPr="004B4CA2">
        <w:rPr>
          <w:rFonts w:ascii="Arial" w:hAnsi="Arial" w:cs="Arial"/>
          <w:sz w:val="24"/>
          <w:szCs w:val="24"/>
        </w:rPr>
        <w:t>значения городского</w:t>
      </w:r>
      <w:r w:rsidRPr="004B4CA2">
        <w:rPr>
          <w:rFonts w:ascii="Arial" w:hAnsi="Arial" w:cs="Arial"/>
          <w:sz w:val="24"/>
          <w:szCs w:val="24"/>
        </w:rPr>
        <w:t xml:space="preserve"> поселения в Генеральном плане </w:t>
      </w:r>
      <w:r w:rsidR="00CA3264" w:rsidRPr="004B4CA2">
        <w:rPr>
          <w:rFonts w:ascii="Arial" w:hAnsi="Arial" w:cs="Arial"/>
          <w:sz w:val="24"/>
          <w:szCs w:val="24"/>
        </w:rPr>
        <w:t>Белоярского городского</w:t>
      </w:r>
      <w:r w:rsidRPr="004B4CA2">
        <w:rPr>
          <w:rFonts w:ascii="Arial" w:hAnsi="Arial" w:cs="Arial"/>
          <w:sz w:val="24"/>
          <w:szCs w:val="24"/>
        </w:rPr>
        <w:t xml:space="preserve"> поселения, зон планируемого размещения объектов местного значения в документации по планировке территории в целях обеспечения благоприятных условий жизнедеятельности человека на территории </w:t>
      </w:r>
      <w:r w:rsidR="00CA3264" w:rsidRPr="004B4CA2">
        <w:rPr>
          <w:rFonts w:ascii="Arial" w:hAnsi="Arial" w:cs="Arial"/>
          <w:sz w:val="24"/>
          <w:szCs w:val="24"/>
        </w:rPr>
        <w:t>Белоярского городского</w:t>
      </w:r>
      <w:r w:rsidRPr="004B4CA2">
        <w:rPr>
          <w:rFonts w:ascii="Arial" w:hAnsi="Arial" w:cs="Arial"/>
          <w:sz w:val="24"/>
          <w:szCs w:val="24"/>
        </w:rPr>
        <w:t xml:space="preserve"> поселения.</w:t>
      </w:r>
    </w:p>
    <w:p w:rsidR="00B93620" w:rsidRPr="004B4CA2" w:rsidRDefault="00B93620" w:rsidP="00B93620">
      <w:pPr>
        <w:pStyle w:val="11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4B4CA2">
        <w:rPr>
          <w:rFonts w:ascii="Arial" w:hAnsi="Arial" w:cs="Arial"/>
          <w:sz w:val="24"/>
          <w:szCs w:val="24"/>
        </w:rPr>
        <w:t xml:space="preserve">3.3. При определении местоположения планируемых к размещению объектов местного значения,  в целях подготовки и внесения изменений в Генеральный план и Правила землепользования и застройки </w:t>
      </w:r>
      <w:r w:rsidR="00CA3264" w:rsidRPr="004B4CA2">
        <w:rPr>
          <w:rFonts w:ascii="Arial" w:hAnsi="Arial" w:cs="Arial"/>
          <w:sz w:val="24"/>
          <w:szCs w:val="24"/>
        </w:rPr>
        <w:t>Белоярского городского</w:t>
      </w:r>
      <w:r w:rsidRPr="004B4CA2">
        <w:rPr>
          <w:rFonts w:ascii="Arial" w:hAnsi="Arial" w:cs="Arial"/>
          <w:sz w:val="24"/>
          <w:szCs w:val="24"/>
        </w:rPr>
        <w:t xml:space="preserve"> поселения, документации по планировке территории, следует учитывать наличие на территории </w:t>
      </w:r>
      <w:r w:rsidR="00CA3264" w:rsidRPr="004B4CA2">
        <w:rPr>
          <w:rFonts w:ascii="Arial" w:hAnsi="Arial" w:cs="Arial"/>
          <w:sz w:val="24"/>
          <w:szCs w:val="24"/>
        </w:rPr>
        <w:t>Белоярского городского</w:t>
      </w:r>
      <w:r w:rsidRPr="004B4CA2">
        <w:rPr>
          <w:rFonts w:ascii="Arial" w:hAnsi="Arial" w:cs="Arial"/>
          <w:sz w:val="24"/>
          <w:szCs w:val="24"/>
        </w:rPr>
        <w:t xml:space="preserve"> поселения в границах территорий таких же объектов, их параметры (площадь, ёмкость, вместимость), нормативный уровень территориальной доступности как для существующих, так и для планируемых к размещению объектов. </w:t>
      </w:r>
    </w:p>
    <w:p w:rsidR="00B93620" w:rsidRPr="004B4CA2" w:rsidRDefault="00B93620" w:rsidP="00B93620">
      <w:pPr>
        <w:pStyle w:val="11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4B4CA2">
        <w:rPr>
          <w:rFonts w:ascii="Arial" w:hAnsi="Arial" w:cs="Arial"/>
          <w:sz w:val="24"/>
          <w:szCs w:val="24"/>
        </w:rPr>
        <w:t xml:space="preserve">При определении границ зон планируемого размещения объектов местного значения следует учитывать параметры объектов местного значения и нормы отвода земель для таких объектов. </w:t>
      </w:r>
    </w:p>
    <w:p w:rsidR="00B93620" w:rsidRPr="004B4CA2" w:rsidRDefault="00B93620" w:rsidP="00B93620">
      <w:pPr>
        <w:pStyle w:val="11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4B4CA2">
        <w:rPr>
          <w:rFonts w:ascii="Arial" w:hAnsi="Arial" w:cs="Arial"/>
          <w:sz w:val="24"/>
          <w:szCs w:val="24"/>
        </w:rPr>
        <w:lastRenderedPageBreak/>
        <w:t>3.4. Нормативы применяются:</w:t>
      </w:r>
    </w:p>
    <w:p w:rsidR="001B77CB" w:rsidRPr="004B4CA2" w:rsidRDefault="00B93620" w:rsidP="001B77CB">
      <w:pPr>
        <w:pStyle w:val="11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4B4CA2">
        <w:rPr>
          <w:rFonts w:ascii="Arial" w:hAnsi="Arial" w:cs="Arial"/>
          <w:sz w:val="24"/>
          <w:szCs w:val="24"/>
        </w:rPr>
        <w:t xml:space="preserve">при подготовке, согласовании и утверждении Генерального плана, Правил землепользования и застройки </w:t>
      </w:r>
      <w:r w:rsidR="00CA3264" w:rsidRPr="004B4CA2">
        <w:rPr>
          <w:rFonts w:ascii="Arial" w:hAnsi="Arial" w:cs="Arial"/>
          <w:sz w:val="24"/>
          <w:szCs w:val="24"/>
        </w:rPr>
        <w:t>Белоярского городского</w:t>
      </w:r>
      <w:r w:rsidRPr="004B4CA2">
        <w:rPr>
          <w:rFonts w:ascii="Arial" w:hAnsi="Arial" w:cs="Arial"/>
          <w:sz w:val="24"/>
          <w:szCs w:val="24"/>
        </w:rPr>
        <w:t xml:space="preserve"> поселения, а </w:t>
      </w:r>
      <w:r w:rsidR="00A55FB2" w:rsidRPr="004B4CA2">
        <w:rPr>
          <w:rFonts w:ascii="Arial" w:hAnsi="Arial" w:cs="Arial"/>
          <w:sz w:val="24"/>
          <w:szCs w:val="24"/>
        </w:rPr>
        <w:t>также при</w:t>
      </w:r>
      <w:r w:rsidRPr="004B4CA2">
        <w:rPr>
          <w:rFonts w:ascii="Arial" w:hAnsi="Arial" w:cs="Arial"/>
          <w:sz w:val="24"/>
          <w:szCs w:val="24"/>
        </w:rPr>
        <w:t xml:space="preserve"> внесении изменений </w:t>
      </w:r>
      <w:r w:rsidR="00A55FB2" w:rsidRPr="004B4CA2">
        <w:rPr>
          <w:rFonts w:ascii="Arial" w:hAnsi="Arial" w:cs="Arial"/>
          <w:sz w:val="24"/>
          <w:szCs w:val="24"/>
        </w:rPr>
        <w:t>в указанные</w:t>
      </w:r>
      <w:r w:rsidRPr="004B4CA2">
        <w:rPr>
          <w:rFonts w:ascii="Arial" w:hAnsi="Arial" w:cs="Arial"/>
          <w:sz w:val="24"/>
          <w:szCs w:val="24"/>
        </w:rPr>
        <w:t xml:space="preserve"> документы;</w:t>
      </w:r>
    </w:p>
    <w:p w:rsidR="001B77CB" w:rsidRPr="004B4CA2" w:rsidRDefault="00B93620" w:rsidP="001B77CB">
      <w:pPr>
        <w:pStyle w:val="11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4B4CA2">
        <w:rPr>
          <w:rFonts w:ascii="Arial" w:hAnsi="Arial" w:cs="Arial"/>
          <w:sz w:val="24"/>
          <w:szCs w:val="24"/>
        </w:rPr>
        <w:t xml:space="preserve">при подготовке и утверждении документации по планировке территории </w:t>
      </w:r>
      <w:r w:rsidR="00CA3264" w:rsidRPr="004B4CA2">
        <w:rPr>
          <w:rFonts w:ascii="Arial" w:hAnsi="Arial" w:cs="Arial"/>
          <w:sz w:val="24"/>
          <w:szCs w:val="24"/>
        </w:rPr>
        <w:t>Белоярского городского</w:t>
      </w:r>
      <w:r w:rsidRPr="004B4CA2">
        <w:rPr>
          <w:rFonts w:ascii="Arial" w:hAnsi="Arial" w:cs="Arial"/>
          <w:sz w:val="24"/>
          <w:szCs w:val="24"/>
        </w:rPr>
        <w:t xml:space="preserve"> поселения;</w:t>
      </w:r>
    </w:p>
    <w:p w:rsidR="00B93620" w:rsidRPr="004B4CA2" w:rsidRDefault="00B93620" w:rsidP="001B77CB">
      <w:pPr>
        <w:pStyle w:val="11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4B4CA2">
        <w:rPr>
          <w:rFonts w:ascii="Arial" w:hAnsi="Arial" w:cs="Arial"/>
          <w:sz w:val="24"/>
          <w:szCs w:val="24"/>
        </w:rPr>
        <w:t xml:space="preserve">при проверке документации по планировке территории на соответствие Генеральному плану, Правилам землепользования и застройки </w:t>
      </w:r>
      <w:r w:rsidR="00CA3264" w:rsidRPr="004B4CA2">
        <w:rPr>
          <w:rFonts w:ascii="Arial" w:hAnsi="Arial" w:cs="Arial"/>
          <w:sz w:val="24"/>
          <w:szCs w:val="24"/>
        </w:rPr>
        <w:t>Белоярского городского</w:t>
      </w:r>
      <w:r w:rsidRPr="004B4CA2">
        <w:rPr>
          <w:rFonts w:ascii="Arial" w:hAnsi="Arial" w:cs="Arial"/>
          <w:sz w:val="24"/>
          <w:szCs w:val="24"/>
        </w:rPr>
        <w:t xml:space="preserve"> поселения,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территорий.</w:t>
      </w:r>
    </w:p>
    <w:p w:rsidR="00B93620" w:rsidRPr="004B4CA2" w:rsidRDefault="00B93620" w:rsidP="00B93620">
      <w:pPr>
        <w:rPr>
          <w:rFonts w:ascii="Arial" w:hAnsi="Arial" w:cs="Arial"/>
        </w:rPr>
      </w:pPr>
    </w:p>
    <w:p w:rsidR="00B93620" w:rsidRPr="004B4CA2" w:rsidRDefault="00B93620" w:rsidP="00B93620">
      <w:pPr>
        <w:rPr>
          <w:rFonts w:ascii="Arial" w:hAnsi="Arial" w:cs="Arial"/>
        </w:rPr>
      </w:pPr>
    </w:p>
    <w:p w:rsidR="00B93620" w:rsidRPr="004B4CA2" w:rsidRDefault="00B93620" w:rsidP="00B93620">
      <w:pPr>
        <w:rPr>
          <w:rFonts w:ascii="Arial" w:hAnsi="Arial" w:cs="Arial"/>
        </w:rPr>
      </w:pPr>
    </w:p>
    <w:p w:rsidR="00986A28" w:rsidRPr="004B4CA2" w:rsidRDefault="00986A28">
      <w:pPr>
        <w:rPr>
          <w:rFonts w:ascii="Arial" w:hAnsi="Arial" w:cs="Arial"/>
        </w:rPr>
      </w:pPr>
    </w:p>
    <w:sectPr w:rsidR="00986A28" w:rsidRPr="004B4CA2" w:rsidSect="009E3816">
      <w:footerReference w:type="default" r:id="rId9"/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447" w:rsidRDefault="00034447" w:rsidP="00E838BC">
      <w:r>
        <w:separator/>
      </w:r>
    </w:p>
  </w:endnote>
  <w:endnote w:type="continuationSeparator" w:id="1">
    <w:p w:rsidR="00034447" w:rsidRDefault="00034447" w:rsidP="00E83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816" w:rsidRDefault="009E3816" w:rsidP="00C4577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447" w:rsidRDefault="00034447" w:rsidP="00E838BC">
      <w:r>
        <w:separator/>
      </w:r>
    </w:p>
  </w:footnote>
  <w:footnote w:type="continuationSeparator" w:id="1">
    <w:p w:rsidR="00034447" w:rsidRDefault="00034447" w:rsidP="00E838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7B94C4D"/>
    <w:multiLevelType w:val="multilevel"/>
    <w:tmpl w:val="BAC4825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">
    <w:nsid w:val="252B1A6F"/>
    <w:multiLevelType w:val="multilevel"/>
    <w:tmpl w:val="9604999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 w:hint="default"/>
      </w:rPr>
    </w:lvl>
  </w:abstractNum>
  <w:abstractNum w:abstractNumId="3">
    <w:nsid w:val="25585731"/>
    <w:multiLevelType w:val="multilevel"/>
    <w:tmpl w:val="6AD4B1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hint="default"/>
      </w:rPr>
    </w:lvl>
  </w:abstractNum>
  <w:abstractNum w:abstractNumId="4">
    <w:nsid w:val="269846FA"/>
    <w:multiLevelType w:val="multilevel"/>
    <w:tmpl w:val="39223BE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30353068"/>
    <w:multiLevelType w:val="multilevel"/>
    <w:tmpl w:val="7FD815C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3234280A"/>
    <w:multiLevelType w:val="multilevel"/>
    <w:tmpl w:val="74D0DC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8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40B8075D"/>
    <w:multiLevelType w:val="hybridMultilevel"/>
    <w:tmpl w:val="F52AE358"/>
    <w:lvl w:ilvl="0" w:tplc="1062F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Times New Roman" w:cs="Times New Roman" w:hint="default"/>
        <w:color w:val="auto"/>
      </w:rPr>
    </w:lvl>
  </w:abstractNum>
  <w:abstractNum w:abstractNumId="11">
    <w:nsid w:val="623B401A"/>
    <w:multiLevelType w:val="multilevel"/>
    <w:tmpl w:val="D1E4905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4927FAF"/>
    <w:multiLevelType w:val="multilevel"/>
    <w:tmpl w:val="7A4658A6"/>
    <w:lvl w:ilvl="0">
      <w:start w:val="2"/>
      <w:numFmt w:val="decimal"/>
      <w:lvlText w:val="%1"/>
      <w:lvlJc w:val="left"/>
      <w:pPr>
        <w:ind w:left="360" w:hanging="360"/>
      </w:pPr>
      <w:rPr>
        <w:rFonts w:eastAsia="SimSun" w:hint="default"/>
        <w:color w:val="auto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eastAsia="SimSun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SimSun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SimSun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SimSun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SimSu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SimSu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SimSu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SimSun" w:hint="default"/>
        <w:color w:val="auto"/>
      </w:rPr>
    </w:lvl>
  </w:abstractNum>
  <w:abstractNum w:abstractNumId="13">
    <w:nsid w:val="680A1B07"/>
    <w:multiLevelType w:val="multilevel"/>
    <w:tmpl w:val="36BC363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7333A2C"/>
    <w:multiLevelType w:val="multilevel"/>
    <w:tmpl w:val="DB3E75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98D5B56"/>
    <w:multiLevelType w:val="multilevel"/>
    <w:tmpl w:val="5A90B8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15"/>
  </w:num>
  <w:num w:numId="7">
    <w:abstractNumId w:val="11"/>
  </w:num>
  <w:num w:numId="8">
    <w:abstractNumId w:val="3"/>
  </w:num>
  <w:num w:numId="9">
    <w:abstractNumId w:val="0"/>
  </w:num>
  <w:num w:numId="10">
    <w:abstractNumId w:val="10"/>
  </w:num>
  <w:num w:numId="11">
    <w:abstractNumId w:val="12"/>
  </w:num>
  <w:num w:numId="12">
    <w:abstractNumId w:val="7"/>
  </w:num>
  <w:num w:numId="13">
    <w:abstractNumId w:val="14"/>
  </w:num>
  <w:num w:numId="14">
    <w:abstractNumId w:val="13"/>
  </w:num>
  <w:num w:numId="15">
    <w:abstractNumId w:val="1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3620"/>
    <w:rsid w:val="0001292F"/>
    <w:rsid w:val="00027FCD"/>
    <w:rsid w:val="000341D5"/>
    <w:rsid w:val="00034447"/>
    <w:rsid w:val="0004733D"/>
    <w:rsid w:val="00057307"/>
    <w:rsid w:val="000932A1"/>
    <w:rsid w:val="00095DD9"/>
    <w:rsid w:val="000A300F"/>
    <w:rsid w:val="000D057A"/>
    <w:rsid w:val="000E51D9"/>
    <w:rsid w:val="000F7BDA"/>
    <w:rsid w:val="001106F1"/>
    <w:rsid w:val="00112A58"/>
    <w:rsid w:val="00115337"/>
    <w:rsid w:val="0014087E"/>
    <w:rsid w:val="001418E2"/>
    <w:rsid w:val="001423C5"/>
    <w:rsid w:val="00164247"/>
    <w:rsid w:val="001658FA"/>
    <w:rsid w:val="00183A52"/>
    <w:rsid w:val="001A6607"/>
    <w:rsid w:val="001B50A9"/>
    <w:rsid w:val="001B77CB"/>
    <w:rsid w:val="001C4C79"/>
    <w:rsid w:val="002064F6"/>
    <w:rsid w:val="0022285C"/>
    <w:rsid w:val="00225C61"/>
    <w:rsid w:val="0025726C"/>
    <w:rsid w:val="00266129"/>
    <w:rsid w:val="002679E7"/>
    <w:rsid w:val="00270FF7"/>
    <w:rsid w:val="00273506"/>
    <w:rsid w:val="002A007D"/>
    <w:rsid w:val="002A560C"/>
    <w:rsid w:val="002C546E"/>
    <w:rsid w:val="003035FE"/>
    <w:rsid w:val="00327470"/>
    <w:rsid w:val="00327FB6"/>
    <w:rsid w:val="00341C7B"/>
    <w:rsid w:val="00344A6C"/>
    <w:rsid w:val="003454FE"/>
    <w:rsid w:val="00345E3A"/>
    <w:rsid w:val="0035348F"/>
    <w:rsid w:val="003549E1"/>
    <w:rsid w:val="003551FE"/>
    <w:rsid w:val="0038599E"/>
    <w:rsid w:val="0039443F"/>
    <w:rsid w:val="003969BA"/>
    <w:rsid w:val="003A1B61"/>
    <w:rsid w:val="003A783F"/>
    <w:rsid w:val="003B78DF"/>
    <w:rsid w:val="003C43B5"/>
    <w:rsid w:val="003C67C8"/>
    <w:rsid w:val="003C7733"/>
    <w:rsid w:val="003E0578"/>
    <w:rsid w:val="00407E0B"/>
    <w:rsid w:val="0041080B"/>
    <w:rsid w:val="00412793"/>
    <w:rsid w:val="004145B8"/>
    <w:rsid w:val="00422394"/>
    <w:rsid w:val="00422BC4"/>
    <w:rsid w:val="0042471D"/>
    <w:rsid w:val="0043684F"/>
    <w:rsid w:val="0046632D"/>
    <w:rsid w:val="004876A9"/>
    <w:rsid w:val="004B331A"/>
    <w:rsid w:val="004B4CA2"/>
    <w:rsid w:val="004C0ED3"/>
    <w:rsid w:val="004C641B"/>
    <w:rsid w:val="004D1416"/>
    <w:rsid w:val="004D36DB"/>
    <w:rsid w:val="004E1392"/>
    <w:rsid w:val="00500A29"/>
    <w:rsid w:val="00505BA0"/>
    <w:rsid w:val="00545805"/>
    <w:rsid w:val="00546BD7"/>
    <w:rsid w:val="00571E29"/>
    <w:rsid w:val="00575D32"/>
    <w:rsid w:val="00587100"/>
    <w:rsid w:val="005B685F"/>
    <w:rsid w:val="005C27BF"/>
    <w:rsid w:val="005C4891"/>
    <w:rsid w:val="005E07C0"/>
    <w:rsid w:val="005E1C0F"/>
    <w:rsid w:val="005E5744"/>
    <w:rsid w:val="005F1BB3"/>
    <w:rsid w:val="00607C4A"/>
    <w:rsid w:val="00626E20"/>
    <w:rsid w:val="00636898"/>
    <w:rsid w:val="006441C7"/>
    <w:rsid w:val="0064547E"/>
    <w:rsid w:val="00660FD3"/>
    <w:rsid w:val="0067094D"/>
    <w:rsid w:val="00676024"/>
    <w:rsid w:val="00677119"/>
    <w:rsid w:val="00683FE8"/>
    <w:rsid w:val="006854F6"/>
    <w:rsid w:val="00687A7B"/>
    <w:rsid w:val="0069396E"/>
    <w:rsid w:val="00696628"/>
    <w:rsid w:val="006B288F"/>
    <w:rsid w:val="006B3653"/>
    <w:rsid w:val="006B7487"/>
    <w:rsid w:val="006C2367"/>
    <w:rsid w:val="006C4561"/>
    <w:rsid w:val="006D0133"/>
    <w:rsid w:val="006D12F3"/>
    <w:rsid w:val="006D4373"/>
    <w:rsid w:val="006E0D91"/>
    <w:rsid w:val="006E326C"/>
    <w:rsid w:val="006F5F5D"/>
    <w:rsid w:val="0070163D"/>
    <w:rsid w:val="007177FD"/>
    <w:rsid w:val="00727A92"/>
    <w:rsid w:val="00753442"/>
    <w:rsid w:val="00756258"/>
    <w:rsid w:val="00784CC2"/>
    <w:rsid w:val="00796FA0"/>
    <w:rsid w:val="007D5D42"/>
    <w:rsid w:val="007F47E0"/>
    <w:rsid w:val="00800E5B"/>
    <w:rsid w:val="00810E8E"/>
    <w:rsid w:val="008177E2"/>
    <w:rsid w:val="00820CA8"/>
    <w:rsid w:val="008254A5"/>
    <w:rsid w:val="00840460"/>
    <w:rsid w:val="0084329F"/>
    <w:rsid w:val="00845B1F"/>
    <w:rsid w:val="0085600A"/>
    <w:rsid w:val="00857A6C"/>
    <w:rsid w:val="0086009F"/>
    <w:rsid w:val="0086289C"/>
    <w:rsid w:val="008628E5"/>
    <w:rsid w:val="008915CD"/>
    <w:rsid w:val="00897CC1"/>
    <w:rsid w:val="008B3142"/>
    <w:rsid w:val="008B4506"/>
    <w:rsid w:val="008C5DFD"/>
    <w:rsid w:val="008D31E3"/>
    <w:rsid w:val="008E1F07"/>
    <w:rsid w:val="008F0CB2"/>
    <w:rsid w:val="008F51F8"/>
    <w:rsid w:val="009064F1"/>
    <w:rsid w:val="00911CEA"/>
    <w:rsid w:val="00912BC3"/>
    <w:rsid w:val="00917EAD"/>
    <w:rsid w:val="00927802"/>
    <w:rsid w:val="0093309B"/>
    <w:rsid w:val="00941DAF"/>
    <w:rsid w:val="00960E4C"/>
    <w:rsid w:val="00986A28"/>
    <w:rsid w:val="009A0005"/>
    <w:rsid w:val="009A2557"/>
    <w:rsid w:val="009C53F4"/>
    <w:rsid w:val="009D3F2F"/>
    <w:rsid w:val="009D54D5"/>
    <w:rsid w:val="009D74EC"/>
    <w:rsid w:val="009E046A"/>
    <w:rsid w:val="009E3816"/>
    <w:rsid w:val="009E6F2A"/>
    <w:rsid w:val="009F04D0"/>
    <w:rsid w:val="009F1221"/>
    <w:rsid w:val="00A00E14"/>
    <w:rsid w:val="00A02D42"/>
    <w:rsid w:val="00A138B0"/>
    <w:rsid w:val="00A1500D"/>
    <w:rsid w:val="00A31843"/>
    <w:rsid w:val="00A34E2E"/>
    <w:rsid w:val="00A37C7D"/>
    <w:rsid w:val="00A40462"/>
    <w:rsid w:val="00A410AF"/>
    <w:rsid w:val="00A42231"/>
    <w:rsid w:val="00A46E9D"/>
    <w:rsid w:val="00A5125E"/>
    <w:rsid w:val="00A55FB2"/>
    <w:rsid w:val="00A568A4"/>
    <w:rsid w:val="00A77BD8"/>
    <w:rsid w:val="00A77D57"/>
    <w:rsid w:val="00AA6CB9"/>
    <w:rsid w:val="00AC45FB"/>
    <w:rsid w:val="00AD33A0"/>
    <w:rsid w:val="00AF0A68"/>
    <w:rsid w:val="00B0664F"/>
    <w:rsid w:val="00B15ECF"/>
    <w:rsid w:val="00B43BC7"/>
    <w:rsid w:val="00B46278"/>
    <w:rsid w:val="00B7312B"/>
    <w:rsid w:val="00B92697"/>
    <w:rsid w:val="00B93620"/>
    <w:rsid w:val="00BA10D7"/>
    <w:rsid w:val="00BA4C83"/>
    <w:rsid w:val="00BA751F"/>
    <w:rsid w:val="00BC71B0"/>
    <w:rsid w:val="00C00622"/>
    <w:rsid w:val="00C0394A"/>
    <w:rsid w:val="00C123F7"/>
    <w:rsid w:val="00C3047E"/>
    <w:rsid w:val="00C35C95"/>
    <w:rsid w:val="00C41865"/>
    <w:rsid w:val="00C4577A"/>
    <w:rsid w:val="00C53102"/>
    <w:rsid w:val="00C7127C"/>
    <w:rsid w:val="00C81558"/>
    <w:rsid w:val="00C848A9"/>
    <w:rsid w:val="00CA2FA0"/>
    <w:rsid w:val="00CA3264"/>
    <w:rsid w:val="00CC0C56"/>
    <w:rsid w:val="00CC14AB"/>
    <w:rsid w:val="00CC377E"/>
    <w:rsid w:val="00CC76A1"/>
    <w:rsid w:val="00CE00B8"/>
    <w:rsid w:val="00CF1AC0"/>
    <w:rsid w:val="00CF4571"/>
    <w:rsid w:val="00CF7E7B"/>
    <w:rsid w:val="00D1440B"/>
    <w:rsid w:val="00D24EF0"/>
    <w:rsid w:val="00D273E9"/>
    <w:rsid w:val="00D52021"/>
    <w:rsid w:val="00D5733D"/>
    <w:rsid w:val="00D8228A"/>
    <w:rsid w:val="00D83925"/>
    <w:rsid w:val="00D87980"/>
    <w:rsid w:val="00D923FC"/>
    <w:rsid w:val="00DD69B1"/>
    <w:rsid w:val="00DF152A"/>
    <w:rsid w:val="00E12DD3"/>
    <w:rsid w:val="00E131B8"/>
    <w:rsid w:val="00E21716"/>
    <w:rsid w:val="00E261AB"/>
    <w:rsid w:val="00E364E6"/>
    <w:rsid w:val="00E403EA"/>
    <w:rsid w:val="00E4631F"/>
    <w:rsid w:val="00E57994"/>
    <w:rsid w:val="00E57C35"/>
    <w:rsid w:val="00E72BC5"/>
    <w:rsid w:val="00E74A31"/>
    <w:rsid w:val="00E838BC"/>
    <w:rsid w:val="00EA6FC2"/>
    <w:rsid w:val="00EB08E7"/>
    <w:rsid w:val="00ED0EB0"/>
    <w:rsid w:val="00ED1C40"/>
    <w:rsid w:val="00EF2C20"/>
    <w:rsid w:val="00F164DD"/>
    <w:rsid w:val="00F207F9"/>
    <w:rsid w:val="00F22201"/>
    <w:rsid w:val="00F23152"/>
    <w:rsid w:val="00F506C8"/>
    <w:rsid w:val="00F634B1"/>
    <w:rsid w:val="00F94483"/>
    <w:rsid w:val="00FA2C7D"/>
    <w:rsid w:val="00FB1454"/>
    <w:rsid w:val="00FB410F"/>
    <w:rsid w:val="00FC0B6C"/>
    <w:rsid w:val="00FC4E11"/>
    <w:rsid w:val="00FC70DF"/>
    <w:rsid w:val="00FC78E1"/>
    <w:rsid w:val="00FE3A13"/>
    <w:rsid w:val="00FE5BAF"/>
    <w:rsid w:val="00FF3CAD"/>
    <w:rsid w:val="00FF4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6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362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eastAsia="en-US"/>
    </w:rPr>
  </w:style>
  <w:style w:type="paragraph" w:styleId="3">
    <w:name w:val="heading 3"/>
    <w:basedOn w:val="a"/>
    <w:next w:val="a"/>
    <w:link w:val="30"/>
    <w:qFormat/>
    <w:rsid w:val="00B9362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620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rsid w:val="00B93620"/>
    <w:rPr>
      <w:rFonts w:ascii="Cambria" w:eastAsia="Calibri" w:hAnsi="Cambria" w:cs="Cambria"/>
      <w:b/>
      <w:bCs/>
      <w:sz w:val="26"/>
      <w:szCs w:val="26"/>
      <w:lang w:eastAsia="ru-RU"/>
    </w:rPr>
  </w:style>
  <w:style w:type="character" w:styleId="a3">
    <w:name w:val="Hyperlink"/>
    <w:basedOn w:val="a0"/>
    <w:rsid w:val="00B93620"/>
    <w:rPr>
      <w:rFonts w:cs="Times New Roman"/>
      <w:color w:val="0000FF"/>
      <w:u w:val="single"/>
    </w:rPr>
  </w:style>
  <w:style w:type="paragraph" w:customStyle="1" w:styleId="Default">
    <w:name w:val="Default"/>
    <w:rsid w:val="00B936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B936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B93620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B93620"/>
    <w:pPr>
      <w:spacing w:after="200" w:line="276" w:lineRule="auto"/>
      <w:ind w:left="720"/>
    </w:pPr>
    <w:rPr>
      <w:sz w:val="28"/>
      <w:szCs w:val="28"/>
      <w:lang w:eastAsia="en-US"/>
    </w:rPr>
  </w:style>
  <w:style w:type="paragraph" w:customStyle="1" w:styleId="s0">
    <w:name w:val="s0"/>
    <w:basedOn w:val="a"/>
    <w:rsid w:val="00B93620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B9362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B93620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93620"/>
    <w:rPr>
      <w:rFonts w:cs="Times New Roman"/>
    </w:rPr>
  </w:style>
  <w:style w:type="paragraph" w:customStyle="1" w:styleId="13">
    <w:name w:val="Обычный1"/>
    <w:uiPriority w:val="99"/>
    <w:rsid w:val="00B936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a"/>
    <w:next w:val="a"/>
    <w:uiPriority w:val="99"/>
    <w:rsid w:val="00B93620"/>
    <w:pPr>
      <w:keepNext/>
      <w:widowControl w:val="0"/>
      <w:jc w:val="right"/>
    </w:pPr>
    <w:rPr>
      <w:rFonts w:eastAsia="Times New Roman"/>
      <w:b/>
      <w:i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60E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0E4C"/>
    <w:rPr>
      <w:rFonts w:ascii="Tahoma" w:eastAsia="Calibri" w:hAnsi="Tahoma" w:cs="Tahoma"/>
      <w:sz w:val="16"/>
      <w:szCs w:val="16"/>
      <w:lang w:eastAsia="ru-RU"/>
    </w:rPr>
  </w:style>
  <w:style w:type="paragraph" w:customStyle="1" w:styleId="2">
    <w:name w:val="Абзац списка2"/>
    <w:basedOn w:val="a"/>
    <w:rsid w:val="0043684F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a9">
    <w:name w:val="Базовый"/>
    <w:rsid w:val="006E0D91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31">
    <w:name w:val="Абзац списка3"/>
    <w:basedOn w:val="a9"/>
    <w:rsid w:val="006E0D91"/>
    <w:pPr>
      <w:ind w:left="720"/>
      <w:contextualSpacing/>
    </w:pPr>
  </w:style>
  <w:style w:type="paragraph" w:styleId="aa">
    <w:name w:val="List Paragraph"/>
    <w:basedOn w:val="a"/>
    <w:uiPriority w:val="34"/>
    <w:qFormat/>
    <w:rsid w:val="006D43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5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is.economy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53FB3-6A09-4308-9735-D24886B11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2479</Words>
  <Characters>14134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SovPos</cp:lastModifiedBy>
  <cp:revision>32</cp:revision>
  <cp:lastPrinted>2015-06-15T04:21:00Z</cp:lastPrinted>
  <dcterms:created xsi:type="dcterms:W3CDTF">2015-04-02T06:28:00Z</dcterms:created>
  <dcterms:modified xsi:type="dcterms:W3CDTF">2015-06-25T04:19:00Z</dcterms:modified>
</cp:coreProperties>
</file>