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16" w:rsidRDefault="00AA7816" w:rsidP="00AA78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AA7816" w:rsidRDefault="00AA7816" w:rsidP="00AA7816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AA7816" w:rsidRDefault="00AA7816" w:rsidP="00AA7816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AA7816" w:rsidTr="00AA7816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A7816" w:rsidRDefault="00AA7816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A7816" w:rsidRDefault="00AA7816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AA7816" w:rsidTr="00AA7816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AA7816" w:rsidRDefault="00AA7816">
            <w:pPr>
              <w:pStyle w:val="11"/>
              <w:spacing w:line="25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A7816" w:rsidRDefault="00AA7816">
            <w:pPr>
              <w:pStyle w:val="11"/>
              <w:spacing w:line="25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AA7816" w:rsidTr="00AA7816">
        <w:tc>
          <w:tcPr>
            <w:tcW w:w="4680" w:type="dxa"/>
            <w:hideMark/>
          </w:tcPr>
          <w:p w:rsidR="00AA7816" w:rsidRDefault="00AA7816">
            <w:pPr>
              <w:pStyle w:val="11"/>
              <w:spacing w:line="25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AF644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26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»августа    2015 года</w:t>
            </w:r>
          </w:p>
        </w:tc>
        <w:tc>
          <w:tcPr>
            <w:tcW w:w="4680" w:type="dxa"/>
            <w:hideMark/>
          </w:tcPr>
          <w:p w:rsidR="00AA7816" w:rsidRDefault="00AA7816">
            <w:pPr>
              <w:pStyle w:val="11"/>
              <w:spacing w:line="256" w:lineRule="auto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</w:t>
            </w:r>
            <w:r w:rsidR="00AF644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r w:rsidR="00AF644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042</w:t>
            </w:r>
          </w:p>
        </w:tc>
      </w:tr>
    </w:tbl>
    <w:p w:rsidR="00F17FF4" w:rsidRPr="00AA7816" w:rsidRDefault="00AA7816" w:rsidP="00AA78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РЕШЕНИЕ  </w:t>
      </w:r>
    </w:p>
    <w:p w:rsidR="00114144" w:rsidRPr="00114144" w:rsidRDefault="00F17FF4" w:rsidP="00114144">
      <w:pPr>
        <w:ind w:right="4252"/>
        <w:jc w:val="both"/>
        <w:rPr>
          <w:rFonts w:ascii="Arial" w:hAnsi="Arial"/>
          <w:b/>
          <w:sz w:val="24"/>
          <w:szCs w:val="24"/>
        </w:rPr>
      </w:pPr>
      <w:r w:rsidRPr="00AA7816">
        <w:rPr>
          <w:rFonts w:ascii="Arial" w:hAnsi="Arial"/>
          <w:b/>
          <w:sz w:val="24"/>
          <w:szCs w:val="24"/>
        </w:rPr>
        <w:t>Об утверждении Перечня услуг, которые являются необходимыми и обязательными в целях предоставления Администрацией</w:t>
      </w:r>
      <w:r w:rsidR="00AA7816" w:rsidRPr="00AA7816">
        <w:rPr>
          <w:rFonts w:ascii="Arial" w:hAnsi="Arial"/>
          <w:b/>
          <w:sz w:val="24"/>
          <w:szCs w:val="24"/>
        </w:rPr>
        <w:t xml:space="preserve"> </w:t>
      </w:r>
      <w:r w:rsidRPr="00AA7816">
        <w:rPr>
          <w:rFonts w:ascii="Arial" w:hAnsi="Arial"/>
          <w:b/>
          <w:sz w:val="24"/>
          <w:szCs w:val="24"/>
        </w:rPr>
        <w:t>Белоярского городского поселения муниципальных услуг, и Порядка определения размера платы за оказание услуг, которые являются необходимыми и обязательными в целях</w:t>
      </w:r>
      <w:r w:rsidR="00AA7816" w:rsidRPr="00AA7816">
        <w:rPr>
          <w:rFonts w:ascii="Arial" w:hAnsi="Arial"/>
          <w:b/>
          <w:sz w:val="24"/>
          <w:szCs w:val="24"/>
        </w:rPr>
        <w:t xml:space="preserve"> </w:t>
      </w:r>
      <w:r w:rsidRPr="00AA7816">
        <w:rPr>
          <w:rFonts w:ascii="Arial" w:hAnsi="Arial"/>
          <w:b/>
          <w:sz w:val="24"/>
          <w:szCs w:val="24"/>
        </w:rPr>
        <w:t>предоставления Администрацией Белоярского городского поселения муниципальных услуг</w:t>
      </w:r>
    </w:p>
    <w:p w:rsidR="007420B0" w:rsidRPr="00AF644A" w:rsidRDefault="007420B0" w:rsidP="007420B0">
      <w:pPr>
        <w:jc w:val="both"/>
        <w:rPr>
          <w:rFonts w:ascii="Arial" w:hAnsi="Arial"/>
          <w:i/>
        </w:rPr>
      </w:pPr>
      <w:r w:rsidRPr="00114144">
        <w:rPr>
          <w:rFonts w:ascii="Arial" w:hAnsi="Arial"/>
          <w:i/>
        </w:rPr>
        <w:t xml:space="preserve">          В соответствии с требованиями статьи 9 Федерального закона от 27 июля 2010 года № 210-ФЗ «Об организации предоставления государственных и муниципальных услуг»,</w:t>
      </w:r>
    </w:p>
    <w:p w:rsidR="007420B0" w:rsidRDefault="007420B0" w:rsidP="007420B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Совет Белоярского городского поселения</w:t>
      </w:r>
    </w:p>
    <w:p w:rsidR="007420B0" w:rsidRDefault="00AF644A" w:rsidP="007420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РЕШИЛ:</w:t>
      </w:r>
    </w:p>
    <w:p w:rsidR="007420B0" w:rsidRDefault="007420B0" w:rsidP="007420B0">
      <w:pPr>
        <w:jc w:val="both"/>
        <w:rPr>
          <w:rFonts w:ascii="Arial" w:hAnsi="Arial"/>
        </w:rPr>
      </w:pPr>
      <w:r>
        <w:rPr>
          <w:rFonts w:ascii="Arial" w:hAnsi="Arial"/>
        </w:rPr>
        <w:t>1. Утвердить:</w:t>
      </w:r>
    </w:p>
    <w:p w:rsidR="007420B0" w:rsidRDefault="007420B0" w:rsidP="007420B0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1.1. Перечень услуг, которые являются необходимыми и обязательными в целях предоставления Администрацией</w:t>
      </w:r>
      <w:r w:rsidR="00AF644A">
        <w:rPr>
          <w:rFonts w:ascii="Arial" w:hAnsi="Arial"/>
        </w:rPr>
        <w:t xml:space="preserve"> </w:t>
      </w:r>
      <w:r>
        <w:rPr>
          <w:rFonts w:ascii="Arial" w:hAnsi="Arial"/>
        </w:rPr>
        <w:t>Белоярского городского поселения муниципальных услуг, согласно приложению 1 к настоящему решению.</w:t>
      </w:r>
    </w:p>
    <w:p w:rsidR="007420B0" w:rsidRDefault="007420B0" w:rsidP="007420B0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1.2. Порядок определения размера платы за оказание услуг, которые являются необходимыми и обязательными в целях предоставления Администрацией</w:t>
      </w:r>
      <w:r w:rsidR="00AF644A">
        <w:rPr>
          <w:rFonts w:ascii="Arial" w:hAnsi="Arial"/>
        </w:rPr>
        <w:t xml:space="preserve"> </w:t>
      </w:r>
      <w:r>
        <w:rPr>
          <w:rFonts w:ascii="Arial" w:hAnsi="Arial"/>
        </w:rPr>
        <w:t>Белоярского городского поселения муниципальных услуг, согласно приложению 2 к настоящему решению.</w:t>
      </w:r>
    </w:p>
    <w:p w:rsidR="007420B0" w:rsidRPr="00AF644A" w:rsidRDefault="007420B0" w:rsidP="00AF644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 w:cs="Arial"/>
        </w:rPr>
        <w:t xml:space="preserve">Настоящее решение вступает в силу со дня официального опубликования в информационном вестнике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 «Территория». </w:t>
      </w:r>
      <w:proofErr w:type="gramStart"/>
      <w:r>
        <w:rPr>
          <w:rFonts w:ascii="Arial" w:hAnsi="Arial" w:cs="Arial"/>
        </w:rPr>
        <w:t>Разместить решение</w:t>
      </w:r>
      <w:proofErr w:type="gramEnd"/>
      <w:r>
        <w:rPr>
          <w:rFonts w:ascii="Arial" w:hAnsi="Arial" w:cs="Arial"/>
        </w:rPr>
        <w:t xml:space="preserve"> на официальном сайте Администрации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 в информационно-телекоммуникационной сети «Интернет».</w:t>
      </w:r>
    </w:p>
    <w:p w:rsidR="00114144" w:rsidRDefault="00114144" w:rsidP="001141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Председатель Совета                                   Глава Белоярского</w:t>
      </w:r>
    </w:p>
    <w:p w:rsidR="00114144" w:rsidRDefault="00114144" w:rsidP="001141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Белоярского городского поселения             городского поселения</w:t>
      </w:r>
    </w:p>
    <w:p w:rsidR="00114144" w:rsidRDefault="00114144" w:rsidP="001141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20B0" w:rsidRPr="00AF644A" w:rsidRDefault="00114144" w:rsidP="00AF64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 </w:t>
      </w:r>
      <w:proofErr w:type="spellStart"/>
      <w:r>
        <w:rPr>
          <w:rFonts w:ascii="Arial" w:hAnsi="Arial" w:cs="Arial"/>
          <w:bCs/>
          <w:sz w:val="24"/>
          <w:szCs w:val="24"/>
        </w:rPr>
        <w:t>С.В.Высотина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          ___________________ В.Л.Минеев</w:t>
      </w:r>
    </w:p>
    <w:p w:rsidR="007420B0" w:rsidRDefault="007420B0" w:rsidP="007420B0">
      <w:pPr>
        <w:pStyle w:val="a4"/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420B0" w:rsidRPr="00AF644A" w:rsidRDefault="00472935" w:rsidP="007420B0">
      <w:pPr>
        <w:pStyle w:val="a4"/>
        <w:tabs>
          <w:tab w:val="left" w:pos="284"/>
          <w:tab w:val="left" w:pos="426"/>
        </w:tabs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БГП-2</w:t>
      </w:r>
      <w:r w:rsidR="00AF644A" w:rsidRPr="00AF644A">
        <w:rPr>
          <w:rFonts w:ascii="Arial" w:hAnsi="Arial" w:cs="Arial"/>
          <w:sz w:val="16"/>
          <w:szCs w:val="16"/>
        </w:rPr>
        <w:t xml:space="preserve">, совет-2, </w:t>
      </w:r>
      <w:proofErr w:type="spellStart"/>
      <w:r w:rsidR="00AF644A" w:rsidRPr="00AF644A">
        <w:rPr>
          <w:rFonts w:ascii="Arial" w:hAnsi="Arial" w:cs="Arial"/>
          <w:sz w:val="16"/>
          <w:szCs w:val="16"/>
        </w:rPr>
        <w:t>адм</w:t>
      </w:r>
      <w:proofErr w:type="spellEnd"/>
      <w:r w:rsidR="00AF644A" w:rsidRPr="00AF644A">
        <w:rPr>
          <w:rFonts w:ascii="Arial" w:hAnsi="Arial" w:cs="Arial"/>
          <w:sz w:val="16"/>
          <w:szCs w:val="16"/>
        </w:rPr>
        <w:t xml:space="preserve"> ТО</w:t>
      </w:r>
      <w:r w:rsidR="007420B0" w:rsidRPr="00AF644A">
        <w:rPr>
          <w:rFonts w:ascii="Arial" w:hAnsi="Arial" w:cs="Arial"/>
          <w:sz w:val="16"/>
          <w:szCs w:val="16"/>
        </w:rPr>
        <w:t>-1, прокуратура – 1</w:t>
      </w:r>
      <w:r w:rsidR="00AF644A" w:rsidRPr="00AF644A">
        <w:rPr>
          <w:rFonts w:ascii="Arial" w:hAnsi="Arial" w:cs="Arial"/>
          <w:sz w:val="16"/>
          <w:szCs w:val="16"/>
        </w:rPr>
        <w:t>, вестник-1, библиотека-2</w:t>
      </w:r>
    </w:p>
    <w:p w:rsidR="007420B0" w:rsidRPr="007420B0" w:rsidRDefault="007420B0" w:rsidP="007420B0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AF644A">
        <w:rPr>
          <w:rFonts w:ascii="Arial" w:hAnsi="Arial" w:cs="Arial"/>
          <w:sz w:val="16"/>
          <w:szCs w:val="16"/>
        </w:rPr>
        <w:br w:type="page"/>
      </w:r>
      <w:r w:rsidRPr="007420B0">
        <w:rPr>
          <w:rFonts w:ascii="Arial" w:hAnsi="Arial" w:cs="Arial"/>
          <w:bCs/>
          <w:sz w:val="16"/>
          <w:szCs w:val="16"/>
        </w:rPr>
        <w:lastRenderedPageBreak/>
        <w:t xml:space="preserve">Приложение 1 </w:t>
      </w:r>
    </w:p>
    <w:p w:rsidR="007420B0" w:rsidRPr="007420B0" w:rsidRDefault="007420B0" w:rsidP="007420B0">
      <w:pPr>
        <w:spacing w:after="0" w:line="240" w:lineRule="auto"/>
        <w:ind w:firstLine="567"/>
        <w:jc w:val="right"/>
        <w:rPr>
          <w:rFonts w:ascii="Arial" w:hAnsi="Arial" w:cs="Arial"/>
          <w:bCs/>
          <w:sz w:val="16"/>
          <w:szCs w:val="16"/>
        </w:rPr>
      </w:pPr>
      <w:r w:rsidRPr="007420B0">
        <w:rPr>
          <w:rFonts w:ascii="Arial" w:hAnsi="Arial" w:cs="Arial"/>
          <w:bCs/>
          <w:sz w:val="16"/>
          <w:szCs w:val="16"/>
        </w:rPr>
        <w:t>к решению  Совета Белоярского городского поселения</w:t>
      </w:r>
    </w:p>
    <w:p w:rsidR="007420B0" w:rsidRPr="007420B0" w:rsidRDefault="00AF644A" w:rsidP="007420B0">
      <w:pPr>
        <w:spacing w:after="0" w:line="240" w:lineRule="auto"/>
        <w:ind w:firstLine="567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от 26.08.2015  №  042</w:t>
      </w:r>
    </w:p>
    <w:p w:rsidR="007420B0" w:rsidRDefault="007420B0" w:rsidP="007420B0">
      <w:pPr>
        <w:ind w:firstLine="567"/>
        <w:jc w:val="center"/>
        <w:rPr>
          <w:rFonts w:ascii="Arial" w:hAnsi="Arial" w:cs="Times New Roman"/>
          <w:b/>
        </w:rPr>
      </w:pPr>
    </w:p>
    <w:p w:rsidR="007420B0" w:rsidRDefault="007420B0" w:rsidP="007420B0">
      <w:pPr>
        <w:ind w:firstLine="567"/>
        <w:jc w:val="center"/>
        <w:rPr>
          <w:rFonts w:ascii="Arial" w:hAnsi="Arial"/>
          <w:b/>
        </w:rPr>
      </w:pPr>
    </w:p>
    <w:p w:rsidR="007420B0" w:rsidRPr="00AF644A" w:rsidRDefault="007420B0" w:rsidP="00AF644A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</w:rPr>
        <w:t>Перечень услуг, которые являются необходимыми и обязательными в целях предоставления Администрацией</w:t>
      </w:r>
      <w:r w:rsidR="006853F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Белоярского городского поселения муниципальных услуг</w:t>
      </w:r>
    </w:p>
    <w:tbl>
      <w:tblPr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3771"/>
        <w:gridCol w:w="4913"/>
      </w:tblGrid>
      <w:tr w:rsidR="007420B0" w:rsidTr="007420B0">
        <w:trPr>
          <w:trHeight w:val="20"/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Наименование услуги, которая является необходимой и обязательной для предоставления муниципальной услуги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Наименование муниципальной услуги, для получения которой требуется необходимая и обязательная услуга 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numPr>
                <w:ilvl w:val="0"/>
                <w:numId w:val="1"/>
              </w:numPr>
              <w:spacing w:line="25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Подготовка и выдача проекта переустройства и (или) перепланировки переводимого помещения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Выдача разрешений о переводе или об отказе в переводе жилого помещения в нежилое или нежилого помещения в жилое помещение </w:t>
            </w:r>
          </w:p>
        </w:tc>
      </w:tr>
      <w:tr w:rsidR="007420B0" w:rsidTr="007420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B0" w:rsidRDefault="007420B0">
            <w:pPr>
              <w:rPr>
                <w:rFonts w:ascii="Arial" w:eastAsia="Times New Roman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B0" w:rsidRDefault="007420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 документов о согласовании переустройства и (или) перепланировки жилого помещения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numPr>
                <w:ilvl w:val="0"/>
                <w:numId w:val="1"/>
              </w:numPr>
              <w:spacing w:line="25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Подготовка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 разрешения на строительство объекта индивидуального жилищного строительства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numPr>
                <w:ilvl w:val="0"/>
                <w:numId w:val="1"/>
              </w:numPr>
              <w:spacing w:line="25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Подготовка материалов, содержащихся в проектной документации:</w:t>
            </w:r>
          </w:p>
          <w:p w:rsidR="007420B0" w:rsidRDefault="007420B0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– пояснительная записка;</w:t>
            </w:r>
          </w:p>
          <w:p w:rsidR="007420B0" w:rsidRDefault="007420B0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–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7420B0" w:rsidRDefault="007420B0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– схема планировочной организации земельного участка, подтверждающая расположение линейного объекта в пределах красных линий, утвержденных в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составе документации по планировке территории применительно к линейным объектам;</w:t>
            </w:r>
          </w:p>
          <w:p w:rsidR="007420B0" w:rsidRDefault="007420B0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– схемы, отображающие архитектурные решения;</w:t>
            </w:r>
          </w:p>
          <w:p w:rsidR="007420B0" w:rsidRDefault="007420B0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–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      </w:r>
          </w:p>
          <w:p w:rsidR="007420B0" w:rsidRDefault="007420B0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– проект организации строительства объекта капитального строительства;</w:t>
            </w:r>
          </w:p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– проект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Выдача (продление срока действия) разрешения на строительство, реконструкцию объектов дорожного сервиса, размещаемых в границах полосы отвода автомобильной дороги местного значения и в границах придорожных полос автомобильной дороги</w:t>
            </w:r>
          </w:p>
        </w:tc>
      </w:tr>
      <w:tr w:rsidR="007420B0" w:rsidTr="007420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B0" w:rsidRDefault="007420B0">
            <w:pPr>
              <w:rPr>
                <w:rFonts w:ascii="Arial" w:eastAsia="Times New Roman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B0" w:rsidRDefault="007420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</w:tr>
      <w:tr w:rsidR="007420B0" w:rsidTr="007420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B0" w:rsidRDefault="007420B0">
            <w:pPr>
              <w:rPr>
                <w:rFonts w:ascii="Arial" w:eastAsia="Times New Roman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B0" w:rsidRDefault="007420B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Согласование проектирования прокладки, переноса или переустройства инженерных коммуникаций в границах полос отвода автомобильных дорог, находящихся в муниципальной собственности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numPr>
                <w:ilvl w:val="0"/>
                <w:numId w:val="1"/>
              </w:numPr>
              <w:spacing w:line="25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numPr>
                <w:ilvl w:val="0"/>
                <w:numId w:val="1"/>
              </w:numPr>
              <w:spacing w:line="25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numPr>
                <w:ilvl w:val="0"/>
                <w:numId w:val="1"/>
              </w:numPr>
              <w:spacing w:line="25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 xml:space="preserve">Выдача документа, подтверждающего соответствие параметров построенного, реконструированного объекта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Выдача разрешения на ввод объектов капитального строительства в эксплуатацию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numPr>
                <w:ilvl w:val="0"/>
                <w:numId w:val="1"/>
              </w:numPr>
              <w:spacing w:line="25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numPr>
                <w:ilvl w:val="0"/>
                <w:numId w:val="1"/>
              </w:numPr>
              <w:spacing w:line="256" w:lineRule="auto"/>
              <w:ind w:left="0" w:firstLine="0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 xml:space="preserve"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</w:t>
            </w: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  <w:proofErr w:type="gramEnd"/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Выдача разрешения на ввод объектов капитального строительства в эксплуатацию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widowControl w:val="0"/>
              <w:numPr>
                <w:ilvl w:val="0"/>
                <w:numId w:val="1"/>
              </w:numPr>
              <w:spacing w:line="256" w:lineRule="auto"/>
              <w:ind w:left="0" w:firstLine="0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Подготовка и выдача технического плана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numPr>
                <w:ilvl w:val="0"/>
                <w:numId w:val="1"/>
              </w:numPr>
              <w:spacing w:line="256" w:lineRule="auto"/>
              <w:ind w:left="0" w:firstLine="0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Выдача документов, подтверждающих соответствие проекта прокладки, переноса или переустройства инженерных коммуникаций в границах полос отвода автомобильных дорог техническим условиям и подписанные представителями организаций, осуществляющих эксплуатацию сетей инженерно-технического обеспечения</w:t>
            </w:r>
            <w:proofErr w:type="gramEnd"/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Согласование проектирования прокладки, переноса или переустройства инженерных коммуникаций в границах полос отвода автомобильных дорог, находящихся в муниципальной собственности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numPr>
                <w:ilvl w:val="0"/>
                <w:numId w:val="1"/>
              </w:numPr>
              <w:spacing w:line="25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Подготовка проекта проведения земляных работ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 ордера на производство земляных работ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numPr>
                <w:ilvl w:val="0"/>
                <w:numId w:val="1"/>
              </w:numPr>
              <w:spacing w:line="25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 документа, подтверждающего согласование условий проведения земляных работ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 ордера на производство земляных работ</w:t>
            </w:r>
          </w:p>
        </w:tc>
      </w:tr>
      <w:tr w:rsidR="007420B0" w:rsidTr="007420B0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0" w:rsidRDefault="007420B0" w:rsidP="00D5371E">
            <w:pPr>
              <w:pStyle w:val="a6"/>
              <w:numPr>
                <w:ilvl w:val="0"/>
                <w:numId w:val="1"/>
              </w:numPr>
              <w:spacing w:line="256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Негосударственная экспертиза проектной документации объекта капитального строительства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B0" w:rsidRDefault="007420B0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</w:tr>
    </w:tbl>
    <w:p w:rsidR="007420B0" w:rsidRDefault="007420B0" w:rsidP="007420B0">
      <w:pPr>
        <w:rPr>
          <w:rFonts w:eastAsia="Calibri"/>
        </w:rPr>
      </w:pPr>
    </w:p>
    <w:p w:rsidR="00AF644A" w:rsidRDefault="00AF644A" w:rsidP="007420B0">
      <w:pPr>
        <w:rPr>
          <w:rFonts w:eastAsia="Calibri"/>
        </w:rPr>
      </w:pPr>
    </w:p>
    <w:p w:rsidR="00AF644A" w:rsidRDefault="00AF644A" w:rsidP="007420B0">
      <w:pPr>
        <w:rPr>
          <w:rFonts w:eastAsia="Calibri"/>
        </w:rPr>
      </w:pPr>
    </w:p>
    <w:p w:rsidR="00AF644A" w:rsidRDefault="00AF644A" w:rsidP="007420B0">
      <w:pPr>
        <w:rPr>
          <w:rFonts w:eastAsia="Calibri"/>
        </w:rPr>
      </w:pPr>
    </w:p>
    <w:p w:rsidR="00AF644A" w:rsidRDefault="00AF644A" w:rsidP="007420B0">
      <w:pPr>
        <w:rPr>
          <w:rFonts w:eastAsia="Calibri"/>
        </w:rPr>
      </w:pPr>
    </w:p>
    <w:p w:rsidR="007420B0" w:rsidRPr="007420B0" w:rsidRDefault="007420B0" w:rsidP="007420B0">
      <w:pPr>
        <w:spacing w:after="0" w:line="240" w:lineRule="auto"/>
        <w:rPr>
          <w:rFonts w:eastAsia="Calibri"/>
          <w:sz w:val="16"/>
          <w:szCs w:val="16"/>
        </w:rPr>
      </w:pPr>
    </w:p>
    <w:p w:rsidR="007420B0" w:rsidRPr="007420B0" w:rsidRDefault="007420B0" w:rsidP="007420B0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16"/>
          <w:szCs w:val="16"/>
        </w:rPr>
      </w:pPr>
      <w:r w:rsidRPr="007420B0">
        <w:rPr>
          <w:rFonts w:ascii="Arial" w:hAnsi="Arial" w:cs="Arial"/>
          <w:bCs/>
          <w:sz w:val="16"/>
          <w:szCs w:val="16"/>
        </w:rPr>
        <w:t>Приложение 2</w:t>
      </w:r>
    </w:p>
    <w:p w:rsidR="007420B0" w:rsidRPr="007420B0" w:rsidRDefault="007420B0" w:rsidP="007420B0">
      <w:pPr>
        <w:spacing w:after="0" w:line="240" w:lineRule="auto"/>
        <w:ind w:firstLine="567"/>
        <w:jc w:val="right"/>
        <w:rPr>
          <w:rFonts w:ascii="Arial" w:hAnsi="Arial" w:cs="Arial"/>
          <w:bCs/>
          <w:sz w:val="16"/>
          <w:szCs w:val="16"/>
        </w:rPr>
      </w:pPr>
      <w:r w:rsidRPr="007420B0">
        <w:rPr>
          <w:rFonts w:ascii="Arial" w:hAnsi="Arial" w:cs="Arial"/>
          <w:bCs/>
          <w:sz w:val="16"/>
          <w:szCs w:val="16"/>
        </w:rPr>
        <w:t>к решению Совета Белоярского городского поселения</w:t>
      </w:r>
    </w:p>
    <w:p w:rsidR="007420B0" w:rsidRPr="007420B0" w:rsidRDefault="00AF644A" w:rsidP="007420B0">
      <w:pPr>
        <w:spacing w:after="0" w:line="240" w:lineRule="auto"/>
        <w:ind w:firstLine="567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от 26.08</w:t>
      </w:r>
      <w:r w:rsidR="007420B0" w:rsidRPr="007420B0"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7420B0" w:rsidRPr="007420B0">
        <w:rPr>
          <w:rFonts w:ascii="Arial" w:hAnsi="Arial" w:cs="Arial"/>
          <w:bCs/>
          <w:sz w:val="16"/>
          <w:szCs w:val="16"/>
        </w:rPr>
        <w:t>2015  № 0</w:t>
      </w:r>
      <w:r>
        <w:rPr>
          <w:rFonts w:ascii="Arial" w:hAnsi="Arial" w:cs="Arial"/>
          <w:bCs/>
          <w:sz w:val="16"/>
          <w:szCs w:val="16"/>
        </w:rPr>
        <w:t>42</w:t>
      </w:r>
    </w:p>
    <w:p w:rsidR="007420B0" w:rsidRDefault="007420B0" w:rsidP="007420B0">
      <w:pPr>
        <w:ind w:firstLine="567"/>
        <w:jc w:val="right"/>
        <w:rPr>
          <w:rFonts w:ascii="Arial" w:hAnsi="Arial" w:cs="Arial"/>
          <w:bCs/>
        </w:rPr>
      </w:pPr>
    </w:p>
    <w:p w:rsidR="007420B0" w:rsidRDefault="007420B0" w:rsidP="007420B0">
      <w:pPr>
        <w:jc w:val="center"/>
        <w:rPr>
          <w:rFonts w:ascii="Arial" w:hAnsi="Arial" w:cs="Times New Roman"/>
          <w:b/>
        </w:rPr>
      </w:pPr>
      <w:r>
        <w:rPr>
          <w:rFonts w:ascii="Arial" w:hAnsi="Arial"/>
          <w:b/>
        </w:rPr>
        <w:t>ПОРЯДОК</w:t>
      </w:r>
    </w:p>
    <w:p w:rsidR="007420B0" w:rsidRDefault="007420B0" w:rsidP="007420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определения размера платы за оказание услуг, которые являются необходимыми и обязательными  в целях предоставления Администрацией Белоярского городского поселения муниципальных услуг</w:t>
      </w:r>
    </w:p>
    <w:p w:rsidR="007420B0" w:rsidRDefault="007420B0" w:rsidP="007420B0">
      <w:pPr>
        <w:jc w:val="center"/>
        <w:rPr>
          <w:rFonts w:ascii="Arial" w:hAnsi="Arial"/>
        </w:rPr>
      </w:pPr>
    </w:p>
    <w:p w:rsidR="007420B0" w:rsidRDefault="007420B0" w:rsidP="007420B0">
      <w:pPr>
        <w:numPr>
          <w:ilvl w:val="0"/>
          <w:numId w:val="2"/>
        </w:num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Общие положения</w:t>
      </w:r>
    </w:p>
    <w:p w:rsidR="007420B0" w:rsidRDefault="007420B0" w:rsidP="007420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20B0" w:rsidRDefault="007420B0" w:rsidP="007420B0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1134" w:hanging="708"/>
        <w:jc w:val="both"/>
        <w:rPr>
          <w:rFonts w:ascii="Arial" w:hAnsi="Arial" w:cs="Times New Roman"/>
        </w:rPr>
      </w:pPr>
      <w:proofErr w:type="gramStart"/>
      <w:r>
        <w:rPr>
          <w:rFonts w:ascii="Arial" w:hAnsi="Arial"/>
        </w:rPr>
        <w:t>Настоящий  Порядок определения размера платы за оказание услуг, которые являются необходимыми и обязательными в целях предоставления Администрацией Белоярского городского поселения  муниципальных услуг (далее – Порядок), разработан в целях реализации положений Федерального закона от 27 июля 2010 года №210-ФЗ «Об организации представления государственных и муниципальных услуг» и устанавливает правила определения  Администрацией Белоярского городского поселения  размера платы за оказание услуг, которые являются необходимыми</w:t>
      </w:r>
      <w:proofErr w:type="gramEnd"/>
      <w:r>
        <w:rPr>
          <w:rFonts w:ascii="Arial" w:hAnsi="Arial"/>
        </w:rPr>
        <w:t xml:space="preserve"> и </w:t>
      </w:r>
      <w:proofErr w:type="gramStart"/>
      <w:r>
        <w:rPr>
          <w:rFonts w:ascii="Arial" w:hAnsi="Arial"/>
        </w:rPr>
        <w:t>обязательными</w:t>
      </w:r>
      <w:proofErr w:type="gramEnd"/>
      <w:r>
        <w:rPr>
          <w:rFonts w:ascii="Arial" w:hAnsi="Arial"/>
        </w:rPr>
        <w:t xml:space="preserve"> в целях предоставления Администрацией Белоярского городского поселения  муниципальных услуг (далее – необходимые и обязательные услуги).</w:t>
      </w:r>
    </w:p>
    <w:p w:rsidR="007420B0" w:rsidRDefault="007420B0" w:rsidP="007420B0">
      <w:pPr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Arial" w:hAnsi="Arial"/>
        </w:rPr>
      </w:pPr>
      <w:r>
        <w:rPr>
          <w:rFonts w:ascii="Arial" w:hAnsi="Arial"/>
        </w:rPr>
        <w:t xml:space="preserve"> Требования разделов 2 и 3 настоящего Порядка распространяются на Администрацию Белоярского городского поселения, подведомственные ей муниципальные учреждения и муниципальные унитарные предприятия. Для иных хозяйствующих субъектов и органов государственной власти, государственных органов и организаций порядок определения размера платы за оказание необходимых и обязательных услуг определяется в соответствии с действующим законодательством, а так же с порядком, действующим в указанных организациях.</w:t>
      </w:r>
    </w:p>
    <w:p w:rsidR="007420B0" w:rsidRDefault="007420B0" w:rsidP="007420B0">
      <w:pPr>
        <w:ind w:left="426"/>
        <w:jc w:val="both"/>
        <w:rPr>
          <w:rFonts w:ascii="Arial" w:hAnsi="Arial"/>
        </w:rPr>
      </w:pPr>
    </w:p>
    <w:p w:rsidR="007420B0" w:rsidRDefault="007420B0" w:rsidP="007420B0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ТРЕБОВАНИЯ К УТВЕРЖДЕНИЮ РАЗМЕРА ПЛАТЫ ЗА НЕОБХОДИМЫЕ И ОБЯЗАТЕЛЬНЫЕ УСЛУГИ</w:t>
      </w:r>
    </w:p>
    <w:p w:rsidR="007420B0" w:rsidRDefault="007420B0" w:rsidP="007420B0">
      <w:pPr>
        <w:ind w:left="360"/>
        <w:jc w:val="both"/>
        <w:rPr>
          <w:rFonts w:ascii="Arial" w:hAnsi="Arial"/>
        </w:rPr>
      </w:pPr>
    </w:p>
    <w:p w:rsidR="007420B0" w:rsidRDefault="007420B0" w:rsidP="007420B0">
      <w:pPr>
        <w:numPr>
          <w:ilvl w:val="1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Размер платы за оказание необходимых и обязательных услуг утверждается постановлением Администрации Белоярского городского поселения, если иное не предусмотрено действующим законодательством и муниципальными нормативными правовыми актами муниципального образования «</w:t>
      </w:r>
      <w:proofErr w:type="spellStart"/>
      <w:r>
        <w:rPr>
          <w:rFonts w:ascii="Arial" w:hAnsi="Arial"/>
        </w:rPr>
        <w:t>Верхнекетский</w:t>
      </w:r>
      <w:proofErr w:type="spellEnd"/>
      <w:r>
        <w:rPr>
          <w:rFonts w:ascii="Arial" w:hAnsi="Arial"/>
        </w:rPr>
        <w:t xml:space="preserve"> район».</w:t>
      </w:r>
    </w:p>
    <w:p w:rsidR="007420B0" w:rsidRDefault="007420B0" w:rsidP="007420B0">
      <w:pPr>
        <w:numPr>
          <w:ilvl w:val="1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Период действия утвержденного размера платы за предоставление необходимых и обязательных услуг устанавливается Администрацией Белоярского городского поселения  и составляет не менее одного года.</w:t>
      </w:r>
    </w:p>
    <w:p w:rsidR="007420B0" w:rsidRDefault="007420B0" w:rsidP="007420B0">
      <w:pPr>
        <w:numPr>
          <w:ilvl w:val="1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Расчеты размера платы за предоставление необходимых и обязательных услуг производятся в соответствии с методикой определения размера платы за оказание необходимых и обязательных услуг, утвержденной постановлением Администрации Белоярского городского поселения.</w:t>
      </w:r>
    </w:p>
    <w:p w:rsidR="007420B0" w:rsidRDefault="007420B0" w:rsidP="007420B0">
      <w:pPr>
        <w:numPr>
          <w:ilvl w:val="1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Организация, оказывающая необходимые и обязательные услуги:</w:t>
      </w:r>
    </w:p>
    <w:p w:rsidR="007420B0" w:rsidRDefault="007420B0" w:rsidP="007420B0">
      <w:pPr>
        <w:numPr>
          <w:ilvl w:val="2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готовит экономически обоснованный расчет размера платы за оказание необходимых и обязательных услуг;</w:t>
      </w:r>
    </w:p>
    <w:p w:rsidR="007420B0" w:rsidRDefault="007420B0" w:rsidP="007420B0">
      <w:pPr>
        <w:numPr>
          <w:ilvl w:val="2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готовит проект постановления Администрации Белоярского городского поселения  об утверждении размера платы за оказание необходимых и обязательных услуг.</w:t>
      </w:r>
    </w:p>
    <w:p w:rsidR="007420B0" w:rsidRDefault="007420B0" w:rsidP="007420B0">
      <w:pPr>
        <w:numPr>
          <w:ilvl w:val="2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направляет  экономически обоснованный расчет размера платы за оказание необходимых и обязательных услуг и проект постановления об утверждении размера платы за оказание необходимых и обязательных услуг в Администрацию Белоярского городского поселения  для согласования и утверждения.</w:t>
      </w:r>
    </w:p>
    <w:p w:rsidR="007420B0" w:rsidRDefault="007420B0" w:rsidP="007420B0">
      <w:pPr>
        <w:numPr>
          <w:ilvl w:val="1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Срок согласования и утверждения Администрацией </w:t>
      </w:r>
      <w:proofErr w:type="spellStart"/>
      <w:r>
        <w:rPr>
          <w:rFonts w:ascii="Arial" w:hAnsi="Arial"/>
        </w:rPr>
        <w:t>Верхнекетского</w:t>
      </w:r>
      <w:proofErr w:type="spellEnd"/>
      <w:r>
        <w:rPr>
          <w:rFonts w:ascii="Arial" w:hAnsi="Arial"/>
        </w:rPr>
        <w:t xml:space="preserve"> района расчетов размера платы за оказание необходимых и обязательных услуг не должен превышать 30 рабочих дней.</w:t>
      </w:r>
    </w:p>
    <w:p w:rsidR="007420B0" w:rsidRDefault="007420B0" w:rsidP="007420B0">
      <w:pPr>
        <w:numPr>
          <w:ilvl w:val="1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Информация о размере платы за оказание необходимых и обязательных услуг публикуется на сайте организации, оказывающей эти услуги, в сети Интернет, а так же размещается в общедоступных местах для ознакомления всех заинтересованных лиц.</w:t>
      </w:r>
    </w:p>
    <w:p w:rsidR="007420B0" w:rsidRDefault="007420B0" w:rsidP="007420B0">
      <w:pPr>
        <w:numPr>
          <w:ilvl w:val="1"/>
          <w:numId w:val="2"/>
        </w:numPr>
        <w:spacing w:after="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 xml:space="preserve">Споры по вопросам определения размера платы за оказание услуг, которые являются необходимыми и обязательными для предоставления Администрацией </w:t>
      </w:r>
      <w:r>
        <w:rPr>
          <w:rFonts w:ascii="Arial" w:hAnsi="Arial"/>
        </w:rPr>
        <w:t xml:space="preserve">Белоярского городского поселения  </w:t>
      </w:r>
      <w:r>
        <w:rPr>
          <w:rFonts w:ascii="Arial" w:hAnsi="Arial" w:cs="Arial"/>
        </w:rPr>
        <w:t xml:space="preserve">муниципальных услуг, разрешаются, обжалование решений Администрации </w:t>
      </w:r>
      <w:r>
        <w:rPr>
          <w:rFonts w:ascii="Arial" w:hAnsi="Arial"/>
        </w:rPr>
        <w:t>Белоярского городского поселения</w:t>
      </w:r>
      <w:r>
        <w:rPr>
          <w:rFonts w:ascii="Arial" w:hAnsi="Arial" w:cs="Arial"/>
        </w:rPr>
        <w:t xml:space="preserve">, её органов по вопросам определения размера платы за оказание услуг, которые являются необходимыми и обязательными для предоставления Администрацией </w:t>
      </w:r>
      <w:r>
        <w:rPr>
          <w:rFonts w:ascii="Arial" w:hAnsi="Arial"/>
        </w:rPr>
        <w:t xml:space="preserve">Белоярского городского поселения  </w:t>
      </w:r>
      <w:r>
        <w:rPr>
          <w:rFonts w:ascii="Arial" w:hAnsi="Arial" w:cs="Arial"/>
        </w:rPr>
        <w:t xml:space="preserve"> муниципальных услуг, осуществляется в порядке, установленном законодательством о гражданском судопроизводстве</w:t>
      </w:r>
      <w:proofErr w:type="gramEnd"/>
      <w:r>
        <w:rPr>
          <w:rFonts w:ascii="Arial" w:hAnsi="Arial" w:cs="Arial"/>
        </w:rPr>
        <w:t>, и (или) иным способом в соответствии с действующим законодательством Российской Федерации.</w:t>
      </w:r>
    </w:p>
    <w:p w:rsidR="007420B0" w:rsidRDefault="007420B0" w:rsidP="007420B0">
      <w:pPr>
        <w:ind w:left="1080"/>
        <w:jc w:val="both"/>
        <w:rPr>
          <w:rFonts w:ascii="Arial" w:hAnsi="Arial"/>
        </w:rPr>
      </w:pPr>
    </w:p>
    <w:p w:rsidR="007420B0" w:rsidRDefault="007420B0" w:rsidP="007420B0">
      <w:pPr>
        <w:numPr>
          <w:ilvl w:val="0"/>
          <w:numId w:val="2"/>
        </w:num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ТРЕБОВАНИЯ К РАЗРАБОТКЕ И УТВРЖДЕНИЮ МЕТОДИКИ ОПРЕДЕЛЕНИЯ РАЗМЕРА ПЛАТЫ ЗА ОКАЗАНИЕ НЕОБХОДИМЫХ И ОБЯЗАТЕЛЬНЫХ УСЛУГ</w:t>
      </w:r>
    </w:p>
    <w:p w:rsidR="007420B0" w:rsidRDefault="007420B0" w:rsidP="007420B0">
      <w:pPr>
        <w:ind w:left="720"/>
        <w:jc w:val="both"/>
        <w:rPr>
          <w:rFonts w:ascii="Arial" w:hAnsi="Arial"/>
        </w:rPr>
      </w:pPr>
    </w:p>
    <w:p w:rsidR="007420B0" w:rsidRDefault="007420B0" w:rsidP="007420B0">
      <w:pPr>
        <w:numPr>
          <w:ilvl w:val="1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Методика определения размера платы за оказание необходимых и обязательных услуг (далее  - Методика) разрабатывается и утверждается Администрацией Белоярского городского поселения.</w:t>
      </w:r>
    </w:p>
    <w:p w:rsidR="007420B0" w:rsidRDefault="007420B0" w:rsidP="007420B0">
      <w:pPr>
        <w:numPr>
          <w:ilvl w:val="1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Методика должна обеспечить:</w:t>
      </w:r>
    </w:p>
    <w:p w:rsidR="007420B0" w:rsidRDefault="007420B0" w:rsidP="007420B0">
      <w:pPr>
        <w:numPr>
          <w:ilvl w:val="2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определение всех статей затрат, связанных с предоставлением необходимых и обязательных услуг;</w:t>
      </w:r>
    </w:p>
    <w:p w:rsidR="007420B0" w:rsidRDefault="007420B0" w:rsidP="007420B0">
      <w:pPr>
        <w:numPr>
          <w:ilvl w:val="2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определение порядка подтверждения планируемых затрат, связанных с предоставлением необходимых и обязательных услуг;</w:t>
      </w:r>
    </w:p>
    <w:p w:rsidR="007420B0" w:rsidRDefault="007420B0" w:rsidP="007420B0">
      <w:pPr>
        <w:numPr>
          <w:ilvl w:val="2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соответствие механизма расчета стоимости необходимых и обязательных услуг основным методам ценообразования;</w:t>
      </w:r>
    </w:p>
    <w:p w:rsidR="007420B0" w:rsidRDefault="007420B0" w:rsidP="007420B0">
      <w:pPr>
        <w:numPr>
          <w:ilvl w:val="2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применение механизмов, позволяющих возмещать все расходы организации, связанные с оказанием необходимых и обязательных услуг.</w:t>
      </w:r>
    </w:p>
    <w:p w:rsidR="007420B0" w:rsidRDefault="007420B0" w:rsidP="007420B0">
      <w:pPr>
        <w:numPr>
          <w:ilvl w:val="1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Методика должна содержать:</w:t>
      </w:r>
    </w:p>
    <w:p w:rsidR="007420B0" w:rsidRDefault="007420B0" w:rsidP="007420B0">
      <w:pPr>
        <w:numPr>
          <w:ilvl w:val="2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принципы формирования платы за оказание необходимых и обязательных услуг;</w:t>
      </w:r>
    </w:p>
    <w:p w:rsidR="007420B0" w:rsidRDefault="007420B0" w:rsidP="007420B0">
      <w:pPr>
        <w:numPr>
          <w:ilvl w:val="2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порядок расчета стоимости предоставления необходимых и обязательных услуг в разрезе по статьям затрат;</w:t>
      </w:r>
    </w:p>
    <w:p w:rsidR="007420B0" w:rsidRDefault="007420B0" w:rsidP="007420B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Arial" w:hAnsi="Arial"/>
        </w:rPr>
        <w:t>порядок пересмотра размера платы за предоставление необходимых и обязательных услуг.</w:t>
      </w:r>
    </w:p>
    <w:p w:rsidR="007420B0" w:rsidRDefault="007420B0" w:rsidP="00F17FF4">
      <w:pPr>
        <w:jc w:val="both"/>
        <w:rPr>
          <w:rFonts w:ascii="Arial" w:hAnsi="Arial"/>
          <w:sz w:val="24"/>
          <w:szCs w:val="24"/>
        </w:rPr>
      </w:pPr>
    </w:p>
    <w:p w:rsidR="007420B0" w:rsidRDefault="007420B0" w:rsidP="00F17FF4">
      <w:pPr>
        <w:jc w:val="both"/>
        <w:rPr>
          <w:rFonts w:ascii="Arial" w:hAnsi="Arial"/>
          <w:sz w:val="24"/>
          <w:szCs w:val="24"/>
        </w:rPr>
      </w:pPr>
    </w:p>
    <w:p w:rsidR="007420B0" w:rsidRDefault="007420B0" w:rsidP="00F17FF4">
      <w:pPr>
        <w:jc w:val="both"/>
        <w:rPr>
          <w:rFonts w:ascii="Arial" w:hAnsi="Arial"/>
          <w:sz w:val="24"/>
          <w:szCs w:val="24"/>
        </w:rPr>
      </w:pPr>
    </w:p>
    <w:p w:rsidR="007420B0" w:rsidRDefault="007420B0" w:rsidP="00F17FF4">
      <w:pPr>
        <w:jc w:val="both"/>
        <w:rPr>
          <w:rFonts w:ascii="Arial" w:hAnsi="Arial"/>
          <w:sz w:val="24"/>
          <w:szCs w:val="24"/>
        </w:rPr>
      </w:pPr>
    </w:p>
    <w:sectPr w:rsidR="007420B0" w:rsidSect="00DC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7B7D"/>
    <w:multiLevelType w:val="multilevel"/>
    <w:tmpl w:val="94CA8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33B1D51"/>
    <w:multiLevelType w:val="hybridMultilevel"/>
    <w:tmpl w:val="F1AAB6EA"/>
    <w:lvl w:ilvl="0" w:tplc="9D4049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FF4"/>
    <w:rsid w:val="00114144"/>
    <w:rsid w:val="001C5B5D"/>
    <w:rsid w:val="0030442D"/>
    <w:rsid w:val="00472935"/>
    <w:rsid w:val="005547C5"/>
    <w:rsid w:val="00561E9C"/>
    <w:rsid w:val="006853FE"/>
    <w:rsid w:val="006F7261"/>
    <w:rsid w:val="007420B0"/>
    <w:rsid w:val="008453DF"/>
    <w:rsid w:val="00846644"/>
    <w:rsid w:val="00AA7816"/>
    <w:rsid w:val="00AF644A"/>
    <w:rsid w:val="00B053E1"/>
    <w:rsid w:val="00BC0B40"/>
    <w:rsid w:val="00BF792F"/>
    <w:rsid w:val="00DC3F44"/>
    <w:rsid w:val="00F1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17FF4"/>
    <w:pPr>
      <w:spacing w:after="0" w:line="240" w:lineRule="auto"/>
    </w:pPr>
    <w:rPr>
      <w:rFonts w:ascii="Times New Roman" w:eastAsia="Times New Roman" w:hAnsi="Times New Roman" w:cs="Angsana New"/>
      <w:b/>
      <w:bCs/>
      <w:sz w:val="20"/>
      <w:szCs w:val="20"/>
      <w:lang w:bidi="th-TH"/>
    </w:rPr>
  </w:style>
  <w:style w:type="paragraph" w:styleId="a4">
    <w:name w:val="Body Text"/>
    <w:basedOn w:val="a"/>
    <w:link w:val="a5"/>
    <w:semiHidden/>
    <w:unhideWhenUsed/>
    <w:rsid w:val="00F17F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17FF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17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F17F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F17FF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19</cp:revision>
  <cp:lastPrinted>2015-08-28T04:03:00Z</cp:lastPrinted>
  <dcterms:created xsi:type="dcterms:W3CDTF">2015-08-13T08:26:00Z</dcterms:created>
  <dcterms:modified xsi:type="dcterms:W3CDTF">2015-08-28T04:09:00Z</dcterms:modified>
</cp:coreProperties>
</file>