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08" w:rsidRDefault="00B47D08" w:rsidP="00584BD6">
      <w:pPr>
        <w:spacing w:after="0" w:line="360" w:lineRule="auto"/>
        <w:jc w:val="center"/>
        <w:rPr>
          <w:rFonts w:ascii="Arial" w:hAnsi="Arial" w:cs="Arial"/>
          <w:b/>
          <w:sz w:val="28"/>
          <w:szCs w:val="28"/>
        </w:rPr>
      </w:pPr>
      <w:r>
        <w:rPr>
          <w:rFonts w:ascii="Arial" w:hAnsi="Arial" w:cs="Arial"/>
          <w:b/>
          <w:sz w:val="28"/>
          <w:szCs w:val="28"/>
        </w:rPr>
        <w:t>Томская область</w:t>
      </w:r>
    </w:p>
    <w:p w:rsidR="00B47D08" w:rsidRDefault="00B47D08" w:rsidP="00584BD6">
      <w:pPr>
        <w:pStyle w:val="1"/>
        <w:spacing w:line="360" w:lineRule="auto"/>
        <w:jc w:val="center"/>
        <w:rPr>
          <w:rFonts w:ascii="Arial" w:hAnsi="Arial" w:cs="Arial"/>
          <w:b/>
          <w:bCs/>
          <w:spacing w:val="34"/>
          <w:sz w:val="28"/>
          <w:szCs w:val="28"/>
        </w:rPr>
      </w:pPr>
      <w:r>
        <w:rPr>
          <w:rFonts w:ascii="Arial" w:hAnsi="Arial" w:cs="Arial"/>
          <w:b/>
          <w:bCs/>
          <w:spacing w:val="34"/>
          <w:sz w:val="28"/>
          <w:szCs w:val="28"/>
        </w:rPr>
        <w:t>Верхнекетский район</w:t>
      </w:r>
    </w:p>
    <w:p w:rsidR="00B47D08" w:rsidRDefault="00B47D08" w:rsidP="00584BD6">
      <w:pPr>
        <w:pStyle w:val="1"/>
        <w:spacing w:line="360" w:lineRule="auto"/>
        <w:jc w:val="center"/>
        <w:rPr>
          <w:rFonts w:ascii="Arial" w:hAnsi="Arial" w:cs="Arial"/>
          <w:b/>
          <w:sz w:val="28"/>
          <w:szCs w:val="28"/>
        </w:rPr>
      </w:pPr>
      <w:r>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0A0" w:firstRow="1" w:lastRow="0" w:firstColumn="1" w:lastColumn="0" w:noHBand="0" w:noVBand="0"/>
      </w:tblPr>
      <w:tblGrid>
        <w:gridCol w:w="4680"/>
        <w:gridCol w:w="4680"/>
      </w:tblGrid>
      <w:tr w:rsidR="00B47D08" w:rsidTr="00B47D08">
        <w:tc>
          <w:tcPr>
            <w:tcW w:w="4680" w:type="dxa"/>
            <w:tcBorders>
              <w:top w:val="nil"/>
              <w:left w:val="nil"/>
              <w:bottom w:val="thinThickMediumGap" w:sz="24" w:space="0" w:color="auto"/>
              <w:right w:val="nil"/>
            </w:tcBorders>
          </w:tcPr>
          <w:p w:rsidR="00B47D08" w:rsidRDefault="00B47D08" w:rsidP="00584BD6">
            <w:pPr>
              <w:pStyle w:val="11"/>
              <w:spacing w:line="360" w:lineRule="auto"/>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B47D08" w:rsidRDefault="00B47D08" w:rsidP="00584BD6">
            <w:pPr>
              <w:pStyle w:val="11"/>
              <w:spacing w:line="360" w:lineRule="auto"/>
              <w:ind w:right="57"/>
              <w:rPr>
                <w:rFonts w:ascii="Arial" w:hAnsi="Arial" w:cs="Arial"/>
                <w:i w:val="0"/>
                <w:iCs w:val="0"/>
                <w:sz w:val="24"/>
                <w:szCs w:val="24"/>
              </w:rPr>
            </w:pPr>
          </w:p>
        </w:tc>
      </w:tr>
      <w:tr w:rsidR="00B47D08" w:rsidTr="00B47D08">
        <w:tc>
          <w:tcPr>
            <w:tcW w:w="4680" w:type="dxa"/>
            <w:tcBorders>
              <w:top w:val="thinThickMediumGap" w:sz="24" w:space="0" w:color="auto"/>
              <w:left w:val="nil"/>
              <w:bottom w:val="nil"/>
              <w:right w:val="nil"/>
            </w:tcBorders>
            <w:hideMark/>
          </w:tcPr>
          <w:p w:rsidR="00B47D08" w:rsidRPr="00584BD6" w:rsidRDefault="00B47D08">
            <w:pPr>
              <w:pStyle w:val="11"/>
              <w:spacing w:line="252" w:lineRule="auto"/>
              <w:jc w:val="left"/>
              <w:rPr>
                <w:rFonts w:ascii="Arial" w:hAnsi="Arial" w:cs="Arial"/>
                <w:i w:val="0"/>
                <w:iCs w:val="0"/>
                <w:sz w:val="20"/>
                <w:szCs w:val="20"/>
              </w:rPr>
            </w:pPr>
            <w:r w:rsidRPr="00584BD6">
              <w:rPr>
                <w:rFonts w:ascii="Arial" w:hAnsi="Arial" w:cs="Arial"/>
                <w:i w:val="0"/>
                <w:iCs w:val="0"/>
                <w:sz w:val="20"/>
                <w:szCs w:val="20"/>
              </w:rPr>
              <w:t>р.п. Белый Яр</w:t>
            </w:r>
          </w:p>
        </w:tc>
        <w:tc>
          <w:tcPr>
            <w:tcW w:w="4680" w:type="dxa"/>
            <w:tcBorders>
              <w:top w:val="thinThickMediumGap" w:sz="24" w:space="0" w:color="auto"/>
              <w:left w:val="nil"/>
              <w:bottom w:val="nil"/>
              <w:right w:val="nil"/>
            </w:tcBorders>
          </w:tcPr>
          <w:p w:rsidR="00B47D08" w:rsidRDefault="00B47D08">
            <w:pPr>
              <w:pStyle w:val="11"/>
              <w:spacing w:line="252" w:lineRule="auto"/>
              <w:ind w:right="57"/>
              <w:rPr>
                <w:rFonts w:ascii="Arial" w:hAnsi="Arial" w:cs="Arial"/>
                <w:i w:val="0"/>
                <w:iCs w:val="0"/>
                <w:sz w:val="24"/>
                <w:szCs w:val="24"/>
              </w:rPr>
            </w:pPr>
          </w:p>
        </w:tc>
      </w:tr>
      <w:tr w:rsidR="00B47D08" w:rsidRPr="00584BD6" w:rsidTr="00B47D08">
        <w:tc>
          <w:tcPr>
            <w:tcW w:w="4680" w:type="dxa"/>
            <w:hideMark/>
          </w:tcPr>
          <w:p w:rsidR="00B47D08" w:rsidRPr="00584BD6" w:rsidRDefault="00D72D08" w:rsidP="00D72D08">
            <w:pPr>
              <w:pStyle w:val="11"/>
              <w:spacing w:line="252" w:lineRule="auto"/>
              <w:jc w:val="left"/>
              <w:rPr>
                <w:rFonts w:ascii="Arial" w:hAnsi="Arial" w:cs="Arial"/>
                <w:i w:val="0"/>
                <w:iCs w:val="0"/>
                <w:sz w:val="24"/>
                <w:szCs w:val="24"/>
              </w:rPr>
            </w:pPr>
            <w:r w:rsidRPr="00584BD6">
              <w:rPr>
                <w:rFonts w:ascii="Arial" w:hAnsi="Arial" w:cs="Arial"/>
                <w:i w:val="0"/>
                <w:iCs w:val="0"/>
                <w:sz w:val="24"/>
                <w:szCs w:val="24"/>
              </w:rPr>
              <w:t>«25</w:t>
            </w:r>
            <w:r w:rsidR="00B47D08" w:rsidRPr="00584BD6">
              <w:rPr>
                <w:rFonts w:ascii="Arial" w:hAnsi="Arial" w:cs="Arial"/>
                <w:i w:val="0"/>
                <w:iCs w:val="0"/>
                <w:sz w:val="24"/>
                <w:szCs w:val="24"/>
              </w:rPr>
              <w:t>»</w:t>
            </w:r>
            <w:r w:rsidRPr="00584BD6">
              <w:rPr>
                <w:rFonts w:ascii="Arial" w:hAnsi="Arial" w:cs="Arial"/>
                <w:i w:val="0"/>
                <w:iCs w:val="0"/>
                <w:sz w:val="24"/>
                <w:szCs w:val="24"/>
              </w:rPr>
              <w:t xml:space="preserve"> ноября</w:t>
            </w:r>
            <w:r w:rsidR="002D1211" w:rsidRPr="00584BD6">
              <w:rPr>
                <w:rFonts w:ascii="Arial" w:hAnsi="Arial" w:cs="Arial"/>
                <w:i w:val="0"/>
                <w:iCs w:val="0"/>
                <w:sz w:val="24"/>
                <w:szCs w:val="24"/>
              </w:rPr>
              <w:t xml:space="preserve">   2016</w:t>
            </w:r>
            <w:r w:rsidR="00B47D08" w:rsidRPr="00584BD6">
              <w:rPr>
                <w:rFonts w:ascii="Arial" w:hAnsi="Arial" w:cs="Arial"/>
                <w:i w:val="0"/>
                <w:iCs w:val="0"/>
                <w:sz w:val="24"/>
                <w:szCs w:val="24"/>
              </w:rPr>
              <w:t xml:space="preserve"> года</w:t>
            </w:r>
          </w:p>
        </w:tc>
        <w:tc>
          <w:tcPr>
            <w:tcW w:w="4680" w:type="dxa"/>
            <w:hideMark/>
          </w:tcPr>
          <w:p w:rsidR="00B47D08" w:rsidRPr="00584BD6" w:rsidRDefault="00B47D08" w:rsidP="00D72D08">
            <w:pPr>
              <w:pStyle w:val="11"/>
              <w:spacing w:line="252" w:lineRule="auto"/>
              <w:ind w:right="57"/>
              <w:jc w:val="left"/>
              <w:rPr>
                <w:rFonts w:ascii="Arial" w:hAnsi="Arial" w:cs="Arial"/>
                <w:i w:val="0"/>
                <w:iCs w:val="0"/>
                <w:sz w:val="24"/>
                <w:szCs w:val="24"/>
              </w:rPr>
            </w:pPr>
            <w:r w:rsidRPr="00584BD6">
              <w:rPr>
                <w:rFonts w:ascii="Arial" w:hAnsi="Arial" w:cs="Arial"/>
                <w:i w:val="0"/>
                <w:iCs w:val="0"/>
                <w:sz w:val="24"/>
                <w:szCs w:val="24"/>
              </w:rPr>
              <w:t xml:space="preserve">                      </w:t>
            </w:r>
            <w:r w:rsidR="00D72D08" w:rsidRPr="00584BD6">
              <w:rPr>
                <w:rFonts w:ascii="Arial" w:hAnsi="Arial" w:cs="Arial"/>
                <w:i w:val="0"/>
                <w:iCs w:val="0"/>
                <w:sz w:val="24"/>
                <w:szCs w:val="24"/>
              </w:rPr>
              <w:t xml:space="preserve">                           </w:t>
            </w:r>
            <w:r w:rsidR="00E65C7A">
              <w:rPr>
                <w:rFonts w:ascii="Arial" w:hAnsi="Arial" w:cs="Arial"/>
                <w:i w:val="0"/>
                <w:iCs w:val="0"/>
                <w:sz w:val="24"/>
                <w:szCs w:val="24"/>
              </w:rPr>
              <w:t xml:space="preserve">         № 048</w:t>
            </w:r>
          </w:p>
        </w:tc>
      </w:tr>
    </w:tbl>
    <w:p w:rsidR="00B47D08" w:rsidRPr="00584BD6" w:rsidRDefault="00B47D08" w:rsidP="00B47D08">
      <w:pPr>
        <w:rPr>
          <w:rFonts w:ascii="Arial" w:eastAsia="Times New Roman" w:hAnsi="Arial" w:cs="Arial"/>
          <w:color w:val="000000"/>
          <w:sz w:val="24"/>
          <w:szCs w:val="24"/>
          <w:lang w:bidi="ru-RU"/>
        </w:rPr>
      </w:pPr>
    </w:p>
    <w:p w:rsidR="002D1211" w:rsidRPr="00584BD6" w:rsidRDefault="00B47D08" w:rsidP="002D1211">
      <w:pPr>
        <w:jc w:val="center"/>
        <w:rPr>
          <w:rFonts w:ascii="Arial" w:eastAsia="Courier New" w:hAnsi="Arial" w:cs="Arial"/>
          <w:b/>
          <w:sz w:val="24"/>
          <w:szCs w:val="24"/>
        </w:rPr>
      </w:pPr>
      <w:bookmarkStart w:id="0" w:name="_GoBack"/>
      <w:bookmarkEnd w:id="0"/>
      <w:r w:rsidRPr="00584BD6">
        <w:rPr>
          <w:rFonts w:ascii="Arial" w:hAnsi="Arial" w:cs="Arial"/>
          <w:b/>
          <w:sz w:val="24"/>
          <w:szCs w:val="24"/>
        </w:rPr>
        <w:t xml:space="preserve">РЕШЕНИЕ </w:t>
      </w:r>
    </w:p>
    <w:p w:rsidR="002D1211" w:rsidRPr="00584BD6" w:rsidRDefault="002D1211" w:rsidP="002D1211">
      <w:pPr>
        <w:spacing w:after="0" w:line="240" w:lineRule="auto"/>
        <w:jc w:val="center"/>
        <w:rPr>
          <w:rFonts w:ascii="Arial" w:hAnsi="Arial" w:cs="Arial"/>
          <w:b/>
          <w:sz w:val="24"/>
          <w:szCs w:val="24"/>
        </w:rPr>
      </w:pPr>
      <w:r w:rsidRPr="00584BD6">
        <w:rPr>
          <w:rFonts w:ascii="Arial" w:hAnsi="Arial" w:cs="Arial"/>
          <w:b/>
          <w:sz w:val="24"/>
          <w:szCs w:val="24"/>
        </w:rPr>
        <w:t>О вынесении проекта решения Совета Белоярского городского поселения «О местном бюджете муниципального образования Белоярское городское поселение Верхнекетского района Томской области на 2017 год, на публичные слушания (в первом чтении)</w:t>
      </w:r>
    </w:p>
    <w:p w:rsidR="002D1211" w:rsidRPr="00584BD6" w:rsidRDefault="002D1211" w:rsidP="00B47D08">
      <w:pPr>
        <w:spacing w:after="0" w:line="240" w:lineRule="auto"/>
        <w:jc w:val="both"/>
        <w:rPr>
          <w:rFonts w:ascii="Arial" w:hAnsi="Arial" w:cs="Arial"/>
          <w:b/>
          <w:sz w:val="24"/>
          <w:szCs w:val="24"/>
        </w:rPr>
      </w:pPr>
    </w:p>
    <w:p w:rsidR="002D1211" w:rsidRPr="002D1211" w:rsidRDefault="00B47D08" w:rsidP="00B47D08">
      <w:pPr>
        <w:spacing w:after="0" w:line="240" w:lineRule="auto"/>
        <w:jc w:val="both"/>
        <w:rPr>
          <w:rFonts w:ascii="Arial" w:hAnsi="Arial" w:cs="Arial"/>
          <w:i/>
          <w:sz w:val="24"/>
          <w:szCs w:val="24"/>
        </w:rPr>
      </w:pPr>
      <w:r w:rsidRPr="00584BD6">
        <w:rPr>
          <w:rFonts w:ascii="Arial" w:hAnsi="Arial" w:cs="Arial"/>
          <w:b/>
          <w:sz w:val="24"/>
          <w:szCs w:val="24"/>
        </w:rPr>
        <w:tab/>
      </w:r>
      <w:proofErr w:type="gramStart"/>
      <w:r w:rsidRPr="00584BD6">
        <w:rPr>
          <w:rFonts w:ascii="Arial" w:hAnsi="Arial" w:cs="Arial"/>
          <w:i/>
          <w:sz w:val="24"/>
          <w:szCs w:val="24"/>
        </w:rPr>
        <w:t>В  соответствии</w:t>
      </w:r>
      <w:proofErr w:type="gramEnd"/>
      <w:r w:rsidRPr="00584BD6">
        <w:rPr>
          <w:rFonts w:ascii="Arial" w:hAnsi="Arial" w:cs="Arial"/>
          <w:i/>
          <w:sz w:val="24"/>
          <w:szCs w:val="24"/>
        </w:rPr>
        <w:t xml:space="preserve">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Белоярское городское поселение Верхнекетского района Томской области, Положением  о</w:t>
      </w:r>
      <w:r>
        <w:rPr>
          <w:rFonts w:ascii="Arial" w:hAnsi="Arial" w:cs="Arial"/>
          <w:i/>
          <w:sz w:val="24"/>
          <w:szCs w:val="24"/>
        </w:rPr>
        <w:t xml:space="preserve">  порядке  организации  и  проведения  публичных  слушаний  в  муниципальном  образовании  «Белоярское городск</w:t>
      </w:r>
      <w:r w:rsidR="002D1211">
        <w:rPr>
          <w:rFonts w:ascii="Arial" w:hAnsi="Arial" w:cs="Arial"/>
          <w:i/>
          <w:sz w:val="24"/>
          <w:szCs w:val="24"/>
        </w:rPr>
        <w:t>ое поселение» от 26.11.2013 №88,</w:t>
      </w:r>
    </w:p>
    <w:p w:rsidR="00B47D08" w:rsidRPr="002D1211" w:rsidRDefault="00B47D08" w:rsidP="00B47D08">
      <w:pPr>
        <w:pStyle w:val="21"/>
        <w:widowControl/>
        <w:jc w:val="center"/>
        <w:rPr>
          <w:rFonts w:ascii="Arial" w:hAnsi="Arial" w:cs="Arial"/>
          <w:b/>
        </w:rPr>
      </w:pPr>
      <w:r w:rsidRPr="002D1211">
        <w:rPr>
          <w:rFonts w:ascii="Arial" w:hAnsi="Arial" w:cs="Arial"/>
          <w:b/>
        </w:rPr>
        <w:t>Совет Белоярского городского поселения</w:t>
      </w:r>
    </w:p>
    <w:p w:rsidR="00B47D08" w:rsidRDefault="00B47D08" w:rsidP="00B47D08">
      <w:pPr>
        <w:pStyle w:val="21"/>
        <w:widowControl/>
        <w:ind w:firstLine="709"/>
        <w:jc w:val="center"/>
        <w:rPr>
          <w:rFonts w:ascii="Arial" w:hAnsi="Arial" w:cs="Arial"/>
          <w:b/>
        </w:rPr>
      </w:pPr>
      <w:r w:rsidRPr="00815104">
        <w:rPr>
          <w:rFonts w:ascii="Arial" w:hAnsi="Arial" w:cs="Arial"/>
          <w:b/>
        </w:rPr>
        <w:t>РЕШИЛ:</w:t>
      </w:r>
    </w:p>
    <w:p w:rsidR="00815104" w:rsidRPr="00815104" w:rsidRDefault="00815104" w:rsidP="00B47D08">
      <w:pPr>
        <w:pStyle w:val="21"/>
        <w:widowControl/>
        <w:ind w:firstLine="709"/>
        <w:jc w:val="center"/>
        <w:rPr>
          <w:rFonts w:ascii="Arial" w:hAnsi="Arial" w:cs="Arial"/>
          <w:b/>
        </w:rPr>
      </w:pPr>
    </w:p>
    <w:p w:rsidR="00815104" w:rsidRDefault="00815104" w:rsidP="00A3015E">
      <w:pPr>
        <w:spacing w:after="0" w:line="240" w:lineRule="auto"/>
        <w:jc w:val="both"/>
        <w:rPr>
          <w:rFonts w:ascii="Arial" w:hAnsi="Arial" w:cs="Arial"/>
          <w:sz w:val="24"/>
          <w:szCs w:val="24"/>
        </w:rPr>
      </w:pPr>
      <w:r w:rsidRPr="00815104">
        <w:rPr>
          <w:rFonts w:ascii="Arial" w:hAnsi="Arial" w:cs="Arial"/>
          <w:sz w:val="24"/>
          <w:szCs w:val="24"/>
        </w:rPr>
        <w:t>1.</w:t>
      </w:r>
      <w:r w:rsidR="00542318">
        <w:rPr>
          <w:rFonts w:ascii="Arial" w:hAnsi="Arial" w:cs="Arial"/>
          <w:sz w:val="24"/>
          <w:szCs w:val="24"/>
        </w:rPr>
        <w:t xml:space="preserve"> </w:t>
      </w:r>
      <w:proofErr w:type="gramStart"/>
      <w:r w:rsidR="000B5E2D">
        <w:rPr>
          <w:rFonts w:ascii="Arial" w:hAnsi="Arial" w:cs="Arial"/>
          <w:sz w:val="24"/>
          <w:szCs w:val="24"/>
        </w:rPr>
        <w:t>Одобрить  проект</w:t>
      </w:r>
      <w:proofErr w:type="gramEnd"/>
      <w:r w:rsidR="000B5E2D">
        <w:rPr>
          <w:rFonts w:ascii="Arial" w:hAnsi="Arial" w:cs="Arial"/>
          <w:sz w:val="24"/>
          <w:szCs w:val="24"/>
        </w:rPr>
        <w:t xml:space="preserve">  р</w:t>
      </w:r>
      <w:r w:rsidR="00020324" w:rsidRPr="00815104">
        <w:rPr>
          <w:rFonts w:ascii="Arial" w:hAnsi="Arial" w:cs="Arial"/>
          <w:sz w:val="24"/>
          <w:szCs w:val="24"/>
        </w:rPr>
        <w:t>ешения  Совета Белоярского городского поселения  «О местном бюджете муниципального образования «Белоярс</w:t>
      </w:r>
      <w:r w:rsidR="00584BD6">
        <w:rPr>
          <w:rFonts w:ascii="Arial" w:hAnsi="Arial" w:cs="Arial"/>
          <w:sz w:val="24"/>
          <w:szCs w:val="24"/>
        </w:rPr>
        <w:t>кое городское поселение» на 2017</w:t>
      </w:r>
      <w:r w:rsidR="00020324" w:rsidRPr="00815104">
        <w:rPr>
          <w:rFonts w:ascii="Arial" w:hAnsi="Arial" w:cs="Arial"/>
          <w:sz w:val="24"/>
          <w:szCs w:val="24"/>
        </w:rPr>
        <w:t xml:space="preserve"> год»</w:t>
      </w:r>
      <w:r w:rsidR="00020324" w:rsidRPr="00815104">
        <w:rPr>
          <w:rFonts w:ascii="Arial" w:hAnsi="Arial" w:cs="Arial"/>
          <w:b/>
          <w:sz w:val="24"/>
          <w:szCs w:val="24"/>
        </w:rPr>
        <w:t xml:space="preserve"> </w:t>
      </w:r>
      <w:r w:rsidR="00020324" w:rsidRPr="00815104">
        <w:rPr>
          <w:rFonts w:ascii="Arial" w:hAnsi="Arial" w:cs="Arial"/>
          <w:sz w:val="24"/>
          <w:szCs w:val="24"/>
        </w:rPr>
        <w:t>( в  первом  чтении)  согласно  приложению №1.</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2</w:t>
      </w:r>
      <w:r w:rsidR="00B47D08" w:rsidRPr="00815104">
        <w:rPr>
          <w:rFonts w:ascii="Arial" w:hAnsi="Arial" w:cs="Arial"/>
          <w:sz w:val="24"/>
          <w:szCs w:val="24"/>
        </w:rPr>
        <w:t>.</w:t>
      </w:r>
      <w:r w:rsidR="00542318">
        <w:rPr>
          <w:rFonts w:ascii="Arial" w:hAnsi="Arial" w:cs="Arial"/>
          <w:sz w:val="24"/>
          <w:szCs w:val="24"/>
        </w:rPr>
        <w:t xml:space="preserve"> </w:t>
      </w:r>
      <w:r w:rsidR="00B47D08" w:rsidRPr="00815104">
        <w:rPr>
          <w:rFonts w:ascii="Arial" w:hAnsi="Arial" w:cs="Arial"/>
          <w:sz w:val="24"/>
          <w:szCs w:val="24"/>
        </w:rPr>
        <w:t xml:space="preserve">Вынести для рассмотрения на публичных </w:t>
      </w:r>
      <w:proofErr w:type="gramStart"/>
      <w:r w:rsidR="00B47D08" w:rsidRPr="00815104">
        <w:rPr>
          <w:rFonts w:ascii="Arial" w:hAnsi="Arial" w:cs="Arial"/>
          <w:sz w:val="24"/>
          <w:szCs w:val="24"/>
        </w:rPr>
        <w:t>слушаниях  проект</w:t>
      </w:r>
      <w:proofErr w:type="gramEnd"/>
      <w:r w:rsidR="00B47D08" w:rsidRPr="00815104">
        <w:rPr>
          <w:rFonts w:ascii="Arial" w:hAnsi="Arial" w:cs="Arial"/>
          <w:sz w:val="24"/>
          <w:szCs w:val="24"/>
        </w:rPr>
        <w:t xml:space="preserve"> решения Совета Белоярского городского поселения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w:t>
      </w:r>
      <w:r w:rsidR="00EF594C" w:rsidRPr="00815104">
        <w:rPr>
          <w:rFonts w:ascii="Arial" w:hAnsi="Arial" w:cs="Arial"/>
          <w:sz w:val="24"/>
          <w:szCs w:val="24"/>
        </w:rPr>
        <w:t xml:space="preserve">ярское городское поселение» </w:t>
      </w:r>
      <w:r w:rsidR="00584BD6">
        <w:rPr>
          <w:rFonts w:ascii="Arial" w:hAnsi="Arial" w:cs="Arial"/>
          <w:sz w:val="24"/>
          <w:szCs w:val="24"/>
        </w:rPr>
        <w:t xml:space="preserve">  на 2017</w:t>
      </w:r>
      <w:r w:rsidR="00D72D08" w:rsidRPr="00815104">
        <w:rPr>
          <w:rFonts w:ascii="Arial" w:hAnsi="Arial" w:cs="Arial"/>
          <w:sz w:val="24"/>
          <w:szCs w:val="24"/>
        </w:rPr>
        <w:t xml:space="preserve"> год</w:t>
      </w:r>
      <w:r w:rsidR="00EF594C"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EF594C" w:rsidRPr="00815104">
        <w:rPr>
          <w:rFonts w:ascii="Arial" w:hAnsi="Arial" w:cs="Arial"/>
          <w:b/>
          <w:sz w:val="24"/>
          <w:szCs w:val="24"/>
        </w:rPr>
        <w:t>,</w:t>
      </w:r>
      <w:r w:rsidR="00B47D08" w:rsidRPr="00815104">
        <w:rPr>
          <w:rFonts w:ascii="Arial" w:hAnsi="Arial" w:cs="Arial"/>
          <w:sz w:val="24"/>
          <w:szCs w:val="24"/>
        </w:rPr>
        <w:t xml:space="preserve"> согласно приложению № 1.</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3.</w:t>
      </w:r>
      <w:r w:rsidR="00542318">
        <w:rPr>
          <w:rFonts w:ascii="Arial" w:hAnsi="Arial" w:cs="Arial"/>
          <w:sz w:val="24"/>
          <w:szCs w:val="24"/>
        </w:rPr>
        <w:t xml:space="preserve"> </w:t>
      </w:r>
      <w:r w:rsidR="00B47D08" w:rsidRPr="00815104">
        <w:rPr>
          <w:rFonts w:ascii="Arial" w:hAnsi="Arial" w:cs="Arial"/>
          <w:sz w:val="24"/>
          <w:szCs w:val="24"/>
        </w:rPr>
        <w:t xml:space="preserve">Назначить публичные слушания в Белоярском городском поселении по вопросу обсуждения проекта решения Совета Белоярского городского </w:t>
      </w:r>
      <w:proofErr w:type="gramStart"/>
      <w:r w:rsidR="00B47D08" w:rsidRPr="00815104">
        <w:rPr>
          <w:rFonts w:ascii="Arial" w:hAnsi="Arial" w:cs="Arial"/>
          <w:sz w:val="24"/>
          <w:szCs w:val="24"/>
        </w:rPr>
        <w:t>поселения  «</w:t>
      </w:r>
      <w:proofErr w:type="gramEnd"/>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образования Бело</w:t>
      </w:r>
      <w:r w:rsidR="00EF594C" w:rsidRPr="00815104">
        <w:rPr>
          <w:rFonts w:ascii="Arial" w:hAnsi="Arial" w:cs="Arial"/>
          <w:sz w:val="24"/>
          <w:szCs w:val="24"/>
        </w:rPr>
        <w:t xml:space="preserve">ярское городское поселение </w:t>
      </w:r>
      <w:r w:rsidR="00584BD6">
        <w:rPr>
          <w:rFonts w:ascii="Arial" w:hAnsi="Arial" w:cs="Arial"/>
          <w:sz w:val="24"/>
          <w:szCs w:val="24"/>
        </w:rPr>
        <w:t xml:space="preserve">  на 2017</w:t>
      </w:r>
      <w:r w:rsidR="00D72D08" w:rsidRPr="00815104">
        <w:rPr>
          <w:rFonts w:ascii="Arial" w:hAnsi="Arial" w:cs="Arial"/>
          <w:sz w:val="24"/>
          <w:szCs w:val="24"/>
        </w:rPr>
        <w:t xml:space="preserve">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w:t>
      </w:r>
      <w:r w:rsidR="00B47D08" w:rsidRPr="002D1211">
        <w:rPr>
          <w:rFonts w:ascii="Arial" w:hAnsi="Arial" w:cs="Arial"/>
          <w:b/>
          <w:sz w:val="24"/>
          <w:szCs w:val="24"/>
        </w:rPr>
        <w:t xml:space="preserve">на </w:t>
      </w:r>
      <w:r w:rsidR="00D72D08" w:rsidRPr="002D1211">
        <w:rPr>
          <w:rFonts w:ascii="Arial" w:hAnsi="Arial" w:cs="Arial"/>
          <w:b/>
          <w:sz w:val="24"/>
          <w:szCs w:val="24"/>
        </w:rPr>
        <w:t>16 декабря</w:t>
      </w:r>
      <w:r w:rsidR="002D1211">
        <w:rPr>
          <w:rFonts w:ascii="Arial" w:hAnsi="Arial" w:cs="Arial"/>
          <w:b/>
          <w:sz w:val="24"/>
          <w:szCs w:val="24"/>
        </w:rPr>
        <w:t xml:space="preserve">  2016</w:t>
      </w:r>
      <w:r w:rsidR="00B47D08" w:rsidRPr="002D1211">
        <w:rPr>
          <w:rFonts w:ascii="Arial" w:hAnsi="Arial" w:cs="Arial"/>
          <w:b/>
          <w:sz w:val="24"/>
          <w:szCs w:val="24"/>
        </w:rPr>
        <w:t xml:space="preserve"> года.</w:t>
      </w:r>
      <w:r w:rsidR="00B47D08" w:rsidRPr="00815104">
        <w:rPr>
          <w:rFonts w:ascii="Arial" w:hAnsi="Arial" w:cs="Arial"/>
          <w:sz w:val="24"/>
          <w:szCs w:val="24"/>
        </w:rPr>
        <w:t xml:space="preserve"> </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4.</w:t>
      </w:r>
      <w:r w:rsidR="00542318">
        <w:rPr>
          <w:rFonts w:ascii="Arial" w:hAnsi="Arial" w:cs="Arial"/>
          <w:sz w:val="24"/>
          <w:szCs w:val="24"/>
        </w:rPr>
        <w:t xml:space="preserve"> </w:t>
      </w:r>
      <w:r w:rsidR="00B47D08" w:rsidRPr="00815104">
        <w:rPr>
          <w:rFonts w:ascii="Arial" w:hAnsi="Arial" w:cs="Arial"/>
          <w:sz w:val="24"/>
          <w:szCs w:val="24"/>
        </w:rPr>
        <w:t xml:space="preserve">Определить местом проведения слушаний </w:t>
      </w:r>
      <w:r w:rsidR="000B5E2D">
        <w:rPr>
          <w:rFonts w:ascii="Arial" w:hAnsi="Arial" w:cs="Arial"/>
          <w:sz w:val="24"/>
          <w:szCs w:val="24"/>
        </w:rPr>
        <w:t xml:space="preserve">зал заседаний </w:t>
      </w:r>
      <w:r w:rsidR="00B47D08" w:rsidRPr="00815104">
        <w:rPr>
          <w:rFonts w:ascii="Arial" w:hAnsi="Arial" w:cs="Arial"/>
          <w:sz w:val="24"/>
          <w:szCs w:val="24"/>
        </w:rPr>
        <w:t>Совет</w:t>
      </w:r>
      <w:r w:rsidR="000B5E2D">
        <w:rPr>
          <w:rFonts w:ascii="Arial" w:hAnsi="Arial" w:cs="Arial"/>
          <w:sz w:val="24"/>
          <w:szCs w:val="24"/>
        </w:rPr>
        <w:t>а</w:t>
      </w:r>
      <w:r w:rsidR="00B47D08" w:rsidRPr="00815104">
        <w:rPr>
          <w:rFonts w:ascii="Arial" w:hAnsi="Arial" w:cs="Arial"/>
          <w:sz w:val="24"/>
          <w:szCs w:val="24"/>
        </w:rPr>
        <w:t xml:space="preserve"> Белоярского городского поселения, р.п. Белый Яр, ул. Гагарина 19, время проведения – 17</w:t>
      </w:r>
      <w:r w:rsidR="00B47D08" w:rsidRPr="00815104">
        <w:rPr>
          <w:rFonts w:ascii="Arial" w:hAnsi="Arial" w:cs="Arial"/>
          <w:sz w:val="24"/>
          <w:szCs w:val="24"/>
          <w:vertAlign w:val="superscript"/>
        </w:rPr>
        <w:t>00</w:t>
      </w:r>
      <w:r w:rsidR="00B47D08" w:rsidRPr="00815104">
        <w:rPr>
          <w:rFonts w:ascii="Arial" w:hAnsi="Arial" w:cs="Arial"/>
          <w:sz w:val="24"/>
          <w:szCs w:val="24"/>
        </w:rPr>
        <w:t>.</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5.</w:t>
      </w:r>
      <w:r w:rsidR="00542318">
        <w:rPr>
          <w:rFonts w:ascii="Arial" w:hAnsi="Arial" w:cs="Arial"/>
          <w:sz w:val="24"/>
          <w:szCs w:val="24"/>
        </w:rPr>
        <w:t xml:space="preserve"> </w:t>
      </w:r>
      <w:r w:rsidR="00B47D08" w:rsidRPr="00815104">
        <w:rPr>
          <w:rFonts w:ascii="Arial" w:hAnsi="Arial" w:cs="Arial"/>
          <w:sz w:val="24"/>
          <w:szCs w:val="24"/>
        </w:rPr>
        <w:t>Инициатор проведения публичных слушаний – Совет Белоярского городского поселения.</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6.</w:t>
      </w:r>
      <w:r w:rsidR="00542318">
        <w:rPr>
          <w:rFonts w:ascii="Arial" w:hAnsi="Arial" w:cs="Arial"/>
          <w:sz w:val="24"/>
          <w:szCs w:val="24"/>
        </w:rPr>
        <w:t xml:space="preserve"> </w:t>
      </w:r>
      <w:r w:rsidR="00B47D08" w:rsidRPr="00815104">
        <w:rPr>
          <w:rFonts w:ascii="Arial" w:hAnsi="Arial" w:cs="Arial"/>
          <w:sz w:val="24"/>
          <w:szCs w:val="24"/>
        </w:rPr>
        <w:t>Организатор проведения публичных слушаний – Совет Белоярского городского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7.</w:t>
      </w:r>
      <w:r w:rsidR="00542318">
        <w:rPr>
          <w:rFonts w:ascii="Arial" w:hAnsi="Arial" w:cs="Arial"/>
          <w:sz w:val="24"/>
          <w:szCs w:val="24"/>
        </w:rPr>
        <w:t xml:space="preserve"> </w:t>
      </w:r>
      <w:r w:rsidR="00B47D08" w:rsidRPr="00815104">
        <w:rPr>
          <w:rFonts w:ascii="Arial" w:hAnsi="Arial" w:cs="Arial"/>
          <w:sz w:val="24"/>
          <w:szCs w:val="24"/>
        </w:rPr>
        <w:t>Создать для подготовки, проведения публичных слушаний рабочую группу из числа депутатов Совета Белоярского городского поселения и специалистов Администрации Белоярского городского поселения в следующем составе:</w:t>
      </w:r>
    </w:p>
    <w:p w:rsidR="00B47D08" w:rsidRPr="00815104" w:rsidRDefault="002D1211" w:rsidP="00815104">
      <w:pPr>
        <w:numPr>
          <w:ilvl w:val="0"/>
          <w:numId w:val="2"/>
        </w:numPr>
        <w:spacing w:after="0" w:line="240" w:lineRule="auto"/>
        <w:jc w:val="both"/>
        <w:rPr>
          <w:rFonts w:ascii="Arial" w:hAnsi="Arial" w:cs="Arial"/>
          <w:sz w:val="24"/>
          <w:szCs w:val="24"/>
        </w:rPr>
      </w:pPr>
      <w:r>
        <w:rPr>
          <w:rFonts w:ascii="Arial" w:hAnsi="Arial" w:cs="Arial"/>
          <w:sz w:val="24"/>
          <w:szCs w:val="24"/>
        </w:rPr>
        <w:t>Т.А. Богдан</w:t>
      </w:r>
      <w:r w:rsidR="00B47D08" w:rsidRPr="00815104">
        <w:rPr>
          <w:rFonts w:ascii="Arial" w:hAnsi="Arial" w:cs="Arial"/>
          <w:sz w:val="24"/>
          <w:szCs w:val="24"/>
        </w:rPr>
        <w:t xml:space="preserve"> – депутат Совета Белоярского городского поселения;</w:t>
      </w:r>
    </w:p>
    <w:p w:rsidR="00B47D08" w:rsidRDefault="00B47D08" w:rsidP="00815104">
      <w:pPr>
        <w:numPr>
          <w:ilvl w:val="0"/>
          <w:numId w:val="2"/>
        </w:numPr>
        <w:spacing w:after="0" w:line="240" w:lineRule="auto"/>
        <w:jc w:val="both"/>
        <w:rPr>
          <w:rFonts w:ascii="Arial" w:hAnsi="Arial" w:cs="Arial"/>
          <w:sz w:val="24"/>
          <w:szCs w:val="24"/>
        </w:rPr>
      </w:pPr>
      <w:r w:rsidRPr="00815104">
        <w:rPr>
          <w:rFonts w:ascii="Arial" w:hAnsi="Arial" w:cs="Arial"/>
          <w:sz w:val="24"/>
          <w:szCs w:val="24"/>
        </w:rPr>
        <w:t>С.В. Высотина– председатель Совета Б</w:t>
      </w:r>
      <w:r w:rsidR="002D1211">
        <w:rPr>
          <w:rFonts w:ascii="Arial" w:hAnsi="Arial" w:cs="Arial"/>
          <w:sz w:val="24"/>
          <w:szCs w:val="24"/>
        </w:rPr>
        <w:t>елоярского городского поселения;</w:t>
      </w:r>
    </w:p>
    <w:p w:rsidR="002D1211" w:rsidRPr="002D1211" w:rsidRDefault="002D1211" w:rsidP="002D1211">
      <w:pPr>
        <w:numPr>
          <w:ilvl w:val="0"/>
          <w:numId w:val="2"/>
        </w:numPr>
        <w:spacing w:after="0" w:line="240" w:lineRule="auto"/>
        <w:jc w:val="both"/>
        <w:rPr>
          <w:rFonts w:ascii="Arial" w:hAnsi="Arial" w:cs="Arial"/>
          <w:sz w:val="24"/>
          <w:szCs w:val="24"/>
        </w:rPr>
      </w:pPr>
      <w:r>
        <w:rPr>
          <w:rFonts w:ascii="Arial" w:hAnsi="Arial" w:cs="Arial"/>
          <w:sz w:val="24"/>
          <w:szCs w:val="24"/>
        </w:rPr>
        <w:t>И.А. Мурзина</w:t>
      </w:r>
      <w:r w:rsidRPr="00815104">
        <w:rPr>
          <w:rFonts w:ascii="Arial" w:hAnsi="Arial" w:cs="Arial"/>
          <w:sz w:val="24"/>
          <w:szCs w:val="24"/>
        </w:rPr>
        <w:t xml:space="preserve"> –  депутат Совета Белоярского городского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8.</w:t>
      </w:r>
      <w:r w:rsidR="00542318">
        <w:rPr>
          <w:rFonts w:ascii="Arial" w:hAnsi="Arial" w:cs="Arial"/>
          <w:sz w:val="24"/>
          <w:szCs w:val="24"/>
        </w:rPr>
        <w:t xml:space="preserve"> </w:t>
      </w:r>
      <w:r w:rsidR="00B47D08" w:rsidRPr="00815104">
        <w:rPr>
          <w:rFonts w:ascii="Arial" w:hAnsi="Arial" w:cs="Arial"/>
          <w:sz w:val="24"/>
          <w:szCs w:val="24"/>
        </w:rPr>
        <w:t>Рабочей группе обеспечить возможность ознакомления граждан поселения с проектом решения Совета Белоярского городского поселения</w:t>
      </w:r>
      <w:proofErr w:type="gramStart"/>
      <w:r w:rsidR="00B47D08" w:rsidRPr="00815104">
        <w:rPr>
          <w:rFonts w:ascii="Arial" w:hAnsi="Arial" w:cs="Arial"/>
          <w:sz w:val="24"/>
          <w:szCs w:val="24"/>
        </w:rPr>
        <w:t xml:space="preserve">   «</w:t>
      </w:r>
      <w:proofErr w:type="gramEnd"/>
      <w:r w:rsidR="00D72D08" w:rsidRPr="00815104">
        <w:rPr>
          <w:rFonts w:ascii="Arial" w:hAnsi="Arial" w:cs="Arial"/>
          <w:sz w:val="24"/>
          <w:szCs w:val="24"/>
        </w:rPr>
        <w:t xml:space="preserve">О местном </w:t>
      </w:r>
      <w:r w:rsidR="00D72D08" w:rsidRPr="00815104">
        <w:rPr>
          <w:rFonts w:ascii="Arial" w:hAnsi="Arial" w:cs="Arial"/>
          <w:sz w:val="24"/>
          <w:szCs w:val="24"/>
        </w:rPr>
        <w:lastRenderedPageBreak/>
        <w:t>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w:t>
      </w:r>
      <w:r w:rsidR="00EF594C" w:rsidRPr="00815104">
        <w:rPr>
          <w:rFonts w:ascii="Arial" w:hAnsi="Arial" w:cs="Arial"/>
          <w:sz w:val="24"/>
          <w:szCs w:val="24"/>
        </w:rPr>
        <w:t xml:space="preserve">ярское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на информационном стенде в помещении Администрации Белоярского городского поселения, в читальных залах библиотек р.п. Белый Яр. Направить проект в учреждения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9.</w:t>
      </w:r>
      <w:r w:rsidR="00542318">
        <w:rPr>
          <w:rFonts w:ascii="Arial" w:hAnsi="Arial" w:cs="Arial"/>
          <w:sz w:val="24"/>
          <w:szCs w:val="24"/>
        </w:rPr>
        <w:t xml:space="preserve"> </w:t>
      </w:r>
      <w:r w:rsidR="00B47D08" w:rsidRPr="00815104">
        <w:rPr>
          <w:rFonts w:ascii="Arial" w:hAnsi="Arial" w:cs="Arial"/>
          <w:sz w:val="24"/>
          <w:szCs w:val="24"/>
        </w:rPr>
        <w:t>Установить, что предложения граждан к проекту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Белоя</w:t>
      </w:r>
      <w:r w:rsidR="00EF594C" w:rsidRPr="00815104">
        <w:rPr>
          <w:rFonts w:ascii="Arial" w:hAnsi="Arial" w:cs="Arial"/>
          <w:sz w:val="24"/>
          <w:szCs w:val="24"/>
        </w:rPr>
        <w:t xml:space="preserve">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направляются  в Администрацию Белоярского городского поселения в письменном виде.</w:t>
      </w:r>
    </w:p>
    <w:p w:rsidR="00B47D08" w:rsidRPr="00A3015E" w:rsidRDefault="00A3015E" w:rsidP="00A3015E">
      <w:pPr>
        <w:spacing w:after="0" w:line="240" w:lineRule="auto"/>
        <w:jc w:val="both"/>
        <w:rPr>
          <w:rFonts w:ascii="Arial" w:hAnsi="Arial" w:cs="Arial"/>
          <w:sz w:val="24"/>
          <w:szCs w:val="24"/>
        </w:rPr>
      </w:pPr>
      <w:r w:rsidRPr="00A3015E">
        <w:rPr>
          <w:rFonts w:ascii="Arial" w:hAnsi="Arial" w:cs="Arial"/>
          <w:sz w:val="24"/>
          <w:szCs w:val="24"/>
        </w:rPr>
        <w:t>10.</w:t>
      </w:r>
      <w:r w:rsidR="00542318">
        <w:rPr>
          <w:rFonts w:ascii="Arial" w:hAnsi="Arial" w:cs="Arial"/>
          <w:sz w:val="24"/>
          <w:szCs w:val="24"/>
        </w:rPr>
        <w:t xml:space="preserve"> </w:t>
      </w:r>
      <w:r w:rsidR="00B47D08" w:rsidRPr="00A3015E">
        <w:rPr>
          <w:rFonts w:ascii="Arial" w:hAnsi="Arial" w:cs="Arial"/>
          <w:sz w:val="24"/>
          <w:szCs w:val="24"/>
        </w:rPr>
        <w:t>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w:t>
      </w:r>
    </w:p>
    <w:p w:rsidR="00B47D08" w:rsidRPr="00815104" w:rsidRDefault="00020324" w:rsidP="00A3015E">
      <w:pPr>
        <w:spacing w:after="0" w:line="240" w:lineRule="auto"/>
        <w:jc w:val="both"/>
        <w:rPr>
          <w:rFonts w:ascii="Arial" w:hAnsi="Arial" w:cs="Arial"/>
          <w:sz w:val="24"/>
          <w:szCs w:val="24"/>
        </w:rPr>
      </w:pPr>
      <w:r w:rsidRPr="00A3015E">
        <w:rPr>
          <w:rFonts w:ascii="Arial" w:hAnsi="Arial" w:cs="Arial"/>
          <w:sz w:val="24"/>
          <w:szCs w:val="24"/>
        </w:rPr>
        <w:t>11.</w:t>
      </w:r>
      <w:r w:rsidR="00542318">
        <w:rPr>
          <w:rFonts w:ascii="Arial" w:hAnsi="Arial" w:cs="Arial"/>
          <w:sz w:val="24"/>
          <w:szCs w:val="24"/>
        </w:rPr>
        <w:t xml:space="preserve"> </w:t>
      </w:r>
      <w:r w:rsidR="00B47D08" w:rsidRPr="00A3015E">
        <w:rPr>
          <w:rFonts w:ascii="Arial" w:hAnsi="Arial" w:cs="Arial"/>
          <w:sz w:val="24"/>
          <w:szCs w:val="24"/>
        </w:rPr>
        <w:t>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w:t>
      </w:r>
      <w:r w:rsidR="00B47D08" w:rsidRPr="00815104">
        <w:rPr>
          <w:rFonts w:ascii="Arial" w:hAnsi="Arial" w:cs="Arial"/>
          <w:sz w:val="24"/>
          <w:szCs w:val="24"/>
        </w:rPr>
        <w:t>.</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12.</w:t>
      </w:r>
      <w:r w:rsidR="00542318">
        <w:rPr>
          <w:rFonts w:ascii="Arial" w:hAnsi="Arial" w:cs="Arial"/>
          <w:sz w:val="24"/>
          <w:szCs w:val="24"/>
        </w:rPr>
        <w:t xml:space="preserve"> </w:t>
      </w:r>
      <w:r w:rsidR="00B47D08" w:rsidRPr="00815104">
        <w:rPr>
          <w:rFonts w:ascii="Arial" w:hAnsi="Arial" w:cs="Arial"/>
          <w:sz w:val="24"/>
          <w:szCs w:val="24"/>
        </w:rPr>
        <w:t>Утвердить календарный план мероприятий, необходимых для организации и проведения публичных слушаний (приложение 2).</w:t>
      </w:r>
    </w:p>
    <w:p w:rsidR="00B47D08" w:rsidRPr="000B5E2D" w:rsidRDefault="00020324" w:rsidP="00A3015E">
      <w:pPr>
        <w:spacing w:after="0" w:line="240" w:lineRule="auto"/>
        <w:jc w:val="both"/>
        <w:rPr>
          <w:rFonts w:ascii="Arial" w:hAnsi="Arial" w:cs="Arial"/>
          <w:sz w:val="24"/>
          <w:szCs w:val="24"/>
        </w:rPr>
      </w:pPr>
      <w:r w:rsidRPr="00815104">
        <w:rPr>
          <w:rFonts w:ascii="Arial" w:hAnsi="Arial" w:cs="Arial"/>
          <w:sz w:val="24"/>
          <w:szCs w:val="24"/>
        </w:rPr>
        <w:t>13.</w:t>
      </w:r>
      <w:r w:rsidR="00542318">
        <w:rPr>
          <w:rFonts w:ascii="Arial" w:hAnsi="Arial" w:cs="Arial"/>
          <w:sz w:val="24"/>
          <w:szCs w:val="24"/>
        </w:rPr>
        <w:t xml:space="preserve"> </w:t>
      </w:r>
      <w:r w:rsidR="00B47D08" w:rsidRPr="00815104">
        <w:rPr>
          <w:rFonts w:ascii="Arial" w:hAnsi="Arial" w:cs="Arial"/>
          <w:sz w:val="24"/>
          <w:szCs w:val="24"/>
        </w:rPr>
        <w:t xml:space="preserve">Контроль за исполнением настоящего решения возложить на председателя </w:t>
      </w:r>
      <w:r w:rsidR="00B47D08" w:rsidRPr="000B5E2D">
        <w:rPr>
          <w:rFonts w:ascii="Arial" w:hAnsi="Arial" w:cs="Arial"/>
          <w:sz w:val="24"/>
          <w:szCs w:val="24"/>
        </w:rPr>
        <w:t>Совета Белоярского городского поселения Высотину С.В.</w:t>
      </w:r>
    </w:p>
    <w:p w:rsidR="00B47D08" w:rsidRPr="000B5E2D" w:rsidRDefault="00A3015E" w:rsidP="00A3015E">
      <w:pPr>
        <w:jc w:val="both"/>
        <w:rPr>
          <w:rFonts w:ascii="Arial" w:hAnsi="Arial" w:cs="Arial"/>
          <w:sz w:val="24"/>
          <w:szCs w:val="24"/>
        </w:rPr>
      </w:pPr>
      <w:r w:rsidRPr="000B5E2D">
        <w:rPr>
          <w:rFonts w:ascii="Arial" w:hAnsi="Arial" w:cs="Arial"/>
          <w:sz w:val="24"/>
          <w:szCs w:val="24"/>
        </w:rPr>
        <w:t>14</w:t>
      </w:r>
      <w:r w:rsidR="00542318">
        <w:rPr>
          <w:rFonts w:ascii="Arial" w:hAnsi="Arial" w:cs="Arial"/>
          <w:sz w:val="24"/>
          <w:szCs w:val="24"/>
        </w:rPr>
        <w:t xml:space="preserve">. </w:t>
      </w:r>
      <w:r w:rsidR="00B47D08" w:rsidRPr="000B5E2D">
        <w:rPr>
          <w:rFonts w:ascii="Arial" w:hAnsi="Arial" w:cs="Arial"/>
          <w:sz w:val="24"/>
          <w:szCs w:val="24"/>
        </w:rPr>
        <w:t>Настоящее решение вступает в силу со дня  официального опубликования (обнародования).</w:t>
      </w:r>
    </w:p>
    <w:p w:rsidR="00815104" w:rsidRPr="000B5E2D" w:rsidRDefault="00815104" w:rsidP="00815104">
      <w:pPr>
        <w:pStyle w:val="a4"/>
        <w:ind w:left="1080"/>
        <w:jc w:val="both"/>
        <w:rPr>
          <w:rFonts w:ascii="Arial" w:hAnsi="Arial" w:cs="Arial"/>
        </w:rPr>
      </w:pPr>
    </w:p>
    <w:p w:rsidR="00815104" w:rsidRPr="000B5E2D" w:rsidRDefault="00815104" w:rsidP="00815104">
      <w:pPr>
        <w:pStyle w:val="a4"/>
        <w:ind w:left="1080"/>
        <w:jc w:val="both"/>
        <w:rPr>
          <w:rFonts w:ascii="Arial" w:hAnsi="Arial" w:cs="Arial"/>
        </w:rPr>
      </w:pPr>
    </w:p>
    <w:tbl>
      <w:tblPr>
        <w:tblW w:w="0" w:type="auto"/>
        <w:tblLook w:val="01E0" w:firstRow="1" w:lastRow="1" w:firstColumn="1" w:lastColumn="1" w:noHBand="0" w:noVBand="0"/>
      </w:tblPr>
      <w:tblGrid>
        <w:gridCol w:w="4785"/>
        <w:gridCol w:w="4786"/>
      </w:tblGrid>
      <w:tr w:rsidR="00B47D08" w:rsidRPr="000B5E2D" w:rsidTr="00B47D08">
        <w:tc>
          <w:tcPr>
            <w:tcW w:w="4785" w:type="dxa"/>
          </w:tcPr>
          <w:p w:rsidR="00B47D08" w:rsidRPr="000B5E2D" w:rsidRDefault="00B47D08" w:rsidP="00815104">
            <w:pPr>
              <w:pStyle w:val="1"/>
              <w:tabs>
                <w:tab w:val="left" w:pos="993"/>
              </w:tabs>
              <w:ind w:right="-1"/>
              <w:jc w:val="both"/>
              <w:rPr>
                <w:rFonts w:ascii="Arial" w:hAnsi="Arial" w:cs="Arial"/>
                <w:sz w:val="24"/>
                <w:szCs w:val="24"/>
                <w:lang w:eastAsia="en-US"/>
              </w:rPr>
            </w:pP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Председатель Совета Белоярского</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городского поселения         </w:t>
            </w:r>
          </w:p>
          <w:p w:rsidR="00B47D08" w:rsidRPr="000B5E2D" w:rsidRDefault="00B47D08" w:rsidP="00815104">
            <w:pPr>
              <w:pStyle w:val="1"/>
              <w:tabs>
                <w:tab w:val="left" w:pos="993"/>
              </w:tabs>
              <w:ind w:right="-1"/>
              <w:jc w:val="both"/>
              <w:rPr>
                <w:rFonts w:ascii="Arial" w:hAnsi="Arial" w:cs="Arial"/>
                <w:sz w:val="24"/>
                <w:szCs w:val="24"/>
                <w:lang w:eastAsia="en-US"/>
              </w:rPr>
            </w:pP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С.В. Высотина </w:t>
            </w:r>
          </w:p>
        </w:tc>
        <w:tc>
          <w:tcPr>
            <w:tcW w:w="4786" w:type="dxa"/>
            <w:hideMark/>
          </w:tcPr>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p>
          <w:p w:rsidR="00B47D08" w:rsidRPr="000B5E2D" w:rsidRDefault="00584BD6" w:rsidP="00815104">
            <w:pPr>
              <w:pStyle w:val="1"/>
              <w:tabs>
                <w:tab w:val="left" w:pos="993"/>
              </w:tabs>
              <w:ind w:right="-1"/>
              <w:jc w:val="both"/>
              <w:rPr>
                <w:rFonts w:ascii="Arial" w:hAnsi="Arial" w:cs="Arial"/>
                <w:sz w:val="24"/>
                <w:szCs w:val="24"/>
                <w:lang w:eastAsia="en-US"/>
              </w:rPr>
            </w:pPr>
            <w:proofErr w:type="gramStart"/>
            <w:r>
              <w:rPr>
                <w:rFonts w:ascii="Arial" w:hAnsi="Arial" w:cs="Arial"/>
                <w:sz w:val="24"/>
                <w:szCs w:val="24"/>
                <w:lang w:eastAsia="en-US"/>
              </w:rPr>
              <w:t>Глава</w:t>
            </w:r>
            <w:r w:rsidR="00B47D08" w:rsidRPr="000B5E2D">
              <w:rPr>
                <w:rFonts w:ascii="Arial" w:hAnsi="Arial" w:cs="Arial"/>
                <w:sz w:val="24"/>
                <w:szCs w:val="24"/>
                <w:lang w:eastAsia="en-US"/>
              </w:rPr>
              <w:t xml:space="preserve">  Белоярского</w:t>
            </w:r>
            <w:proofErr w:type="gramEnd"/>
            <w:r w:rsidR="00B47D08" w:rsidRPr="000B5E2D">
              <w:rPr>
                <w:rFonts w:ascii="Arial" w:hAnsi="Arial" w:cs="Arial"/>
                <w:sz w:val="24"/>
                <w:szCs w:val="24"/>
                <w:lang w:eastAsia="en-US"/>
              </w:rPr>
              <w:t xml:space="preserve"> городского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поселения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r w:rsidR="00815104" w:rsidRPr="000B5E2D">
              <w:rPr>
                <w:rFonts w:ascii="Arial" w:hAnsi="Arial" w:cs="Arial"/>
                <w:sz w:val="24"/>
                <w:szCs w:val="24"/>
                <w:lang w:eastAsia="en-US"/>
              </w:rPr>
              <w:t>А.Г. Люткевич</w:t>
            </w:r>
          </w:p>
        </w:tc>
      </w:tr>
      <w:tr w:rsidR="00B47D08" w:rsidTr="00B47D08">
        <w:tc>
          <w:tcPr>
            <w:tcW w:w="4785" w:type="dxa"/>
          </w:tcPr>
          <w:p w:rsidR="00B47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EF594C" w:rsidRDefault="00EF594C" w:rsidP="00815104">
            <w:pPr>
              <w:pStyle w:val="1"/>
              <w:tabs>
                <w:tab w:val="left" w:pos="993"/>
              </w:tabs>
              <w:ind w:right="-1"/>
              <w:jc w:val="both"/>
              <w:rPr>
                <w:rFonts w:ascii="Arial" w:hAnsi="Arial" w:cs="Arial"/>
                <w:sz w:val="24"/>
                <w:szCs w:val="24"/>
                <w:lang w:eastAsia="en-US"/>
              </w:rPr>
            </w:pPr>
          </w:p>
          <w:p w:rsidR="00EF594C" w:rsidRDefault="00EF594C" w:rsidP="00815104">
            <w:pPr>
              <w:pStyle w:val="1"/>
              <w:tabs>
                <w:tab w:val="left" w:pos="993"/>
              </w:tabs>
              <w:ind w:right="-1"/>
              <w:jc w:val="both"/>
              <w:rPr>
                <w:rFonts w:ascii="Arial" w:hAnsi="Arial" w:cs="Arial"/>
                <w:sz w:val="24"/>
                <w:szCs w:val="24"/>
                <w:lang w:eastAsia="en-US"/>
              </w:rPr>
            </w:pPr>
          </w:p>
        </w:tc>
        <w:tc>
          <w:tcPr>
            <w:tcW w:w="4786" w:type="dxa"/>
            <w:hideMark/>
          </w:tcPr>
          <w:p w:rsidR="00D72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tc>
      </w:tr>
    </w:tbl>
    <w:p w:rsidR="00B47D08" w:rsidRDefault="00B47D08" w:rsidP="00B47D08">
      <w:pPr>
        <w:pBdr>
          <w:bottom w:val="single" w:sz="12" w:space="1" w:color="auto"/>
        </w:pBdr>
        <w:spacing w:after="0" w:line="240" w:lineRule="auto"/>
        <w:rPr>
          <w:rFonts w:ascii="Times New Roman" w:eastAsia="Times New Roman" w:hAnsi="Times New Roman" w:cs="Arial"/>
          <w:sz w:val="24"/>
          <w:szCs w:val="24"/>
        </w:rPr>
      </w:pPr>
    </w:p>
    <w:p w:rsidR="00584BD6" w:rsidRDefault="00584BD6" w:rsidP="00B47D08">
      <w:pPr>
        <w:pBdr>
          <w:bottom w:val="single" w:sz="12" w:space="1" w:color="auto"/>
        </w:pBdr>
        <w:spacing w:after="0" w:line="240" w:lineRule="auto"/>
        <w:rPr>
          <w:rFonts w:ascii="Times New Roman" w:eastAsia="Times New Roman" w:hAnsi="Times New Roman" w:cs="Arial"/>
          <w:sz w:val="24"/>
          <w:szCs w:val="24"/>
        </w:rPr>
      </w:pPr>
    </w:p>
    <w:p w:rsidR="00584BD6" w:rsidRDefault="00584BD6" w:rsidP="00B47D08">
      <w:pPr>
        <w:pBdr>
          <w:bottom w:val="single" w:sz="12" w:space="1" w:color="auto"/>
        </w:pBdr>
        <w:spacing w:after="0" w:line="240" w:lineRule="auto"/>
        <w:rPr>
          <w:rFonts w:ascii="Times New Roman" w:eastAsia="Times New Roman" w:hAnsi="Times New Roman" w:cs="Arial"/>
          <w:sz w:val="24"/>
          <w:szCs w:val="24"/>
        </w:rPr>
      </w:pPr>
    </w:p>
    <w:p w:rsidR="00584BD6" w:rsidRDefault="00584BD6" w:rsidP="00B47D08">
      <w:pPr>
        <w:pBdr>
          <w:bottom w:val="single" w:sz="12" w:space="1" w:color="auto"/>
        </w:pBdr>
        <w:spacing w:after="0" w:line="240" w:lineRule="auto"/>
        <w:rPr>
          <w:rFonts w:ascii="Times New Roman" w:eastAsia="Times New Roman" w:hAnsi="Times New Roman" w:cs="Arial"/>
          <w:sz w:val="24"/>
          <w:szCs w:val="24"/>
        </w:rPr>
      </w:pPr>
    </w:p>
    <w:p w:rsidR="00B47D08" w:rsidRDefault="00B47D08" w:rsidP="00B47D08">
      <w:pPr>
        <w:spacing w:after="0" w:line="240" w:lineRule="auto"/>
        <w:rPr>
          <w:rFonts w:ascii="Arial" w:hAnsi="Arial" w:cs="Arial"/>
          <w:sz w:val="16"/>
          <w:szCs w:val="16"/>
        </w:rPr>
      </w:pPr>
      <w:r>
        <w:rPr>
          <w:rFonts w:ascii="Arial" w:hAnsi="Arial" w:cs="Arial"/>
          <w:sz w:val="16"/>
          <w:szCs w:val="16"/>
        </w:rPr>
        <w:t xml:space="preserve">Совет –2, Адм. БГП-1, Адм. Т.О. – 1, прокуратура – 1, рабочая группа – </w:t>
      </w:r>
      <w:proofErr w:type="gramStart"/>
      <w:r>
        <w:rPr>
          <w:rFonts w:ascii="Arial" w:hAnsi="Arial" w:cs="Arial"/>
          <w:sz w:val="16"/>
          <w:szCs w:val="16"/>
        </w:rPr>
        <w:t>3,  библиотека</w:t>
      </w:r>
      <w:proofErr w:type="gramEnd"/>
      <w:r>
        <w:rPr>
          <w:rFonts w:ascii="Arial" w:hAnsi="Arial" w:cs="Arial"/>
          <w:sz w:val="16"/>
          <w:szCs w:val="16"/>
        </w:rPr>
        <w:t xml:space="preserve"> – 2.       </w:t>
      </w:r>
    </w:p>
    <w:p w:rsidR="00B47D08" w:rsidRDefault="00B47D08" w:rsidP="00B47D08">
      <w:pPr>
        <w:tabs>
          <w:tab w:val="left" w:pos="3510"/>
        </w:tabs>
        <w:rPr>
          <w:rFonts w:ascii="Arial" w:hAnsi="Arial" w:cs="Arial"/>
          <w:sz w:val="16"/>
          <w:szCs w:val="16"/>
        </w:rPr>
      </w:pPr>
      <w:r>
        <w:rPr>
          <w:rFonts w:ascii="Arial" w:hAnsi="Arial" w:cs="Arial"/>
          <w:sz w:val="16"/>
          <w:szCs w:val="16"/>
        </w:rPr>
        <w:t xml:space="preserve">                                                                            </w:t>
      </w: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1  к решению Совета Белоярского </w:t>
      </w:r>
    </w:p>
    <w:p w:rsidR="00B47D08" w:rsidRDefault="00EF594C" w:rsidP="00B47D08">
      <w:pPr>
        <w:tabs>
          <w:tab w:val="left" w:pos="3510"/>
        </w:tabs>
        <w:spacing w:after="0" w:line="240" w:lineRule="auto"/>
        <w:ind w:left="1620"/>
        <w:jc w:val="right"/>
        <w:rPr>
          <w:rFonts w:ascii="Arial" w:hAnsi="Arial" w:cs="Arial"/>
          <w:sz w:val="16"/>
          <w:szCs w:val="16"/>
        </w:rPr>
      </w:pPr>
      <w:r>
        <w:rPr>
          <w:rFonts w:ascii="Arial" w:hAnsi="Arial" w:cs="Arial"/>
          <w:sz w:val="16"/>
          <w:szCs w:val="16"/>
        </w:rPr>
        <w:t xml:space="preserve">городского </w:t>
      </w:r>
      <w:r w:rsidR="00584BD6">
        <w:rPr>
          <w:rFonts w:ascii="Arial" w:hAnsi="Arial" w:cs="Arial"/>
          <w:sz w:val="16"/>
          <w:szCs w:val="16"/>
        </w:rPr>
        <w:t xml:space="preserve">поселения </w:t>
      </w:r>
      <w:proofErr w:type="gramStart"/>
      <w:r w:rsidR="00584BD6">
        <w:rPr>
          <w:rFonts w:ascii="Arial" w:hAnsi="Arial" w:cs="Arial"/>
          <w:sz w:val="16"/>
          <w:szCs w:val="16"/>
        </w:rPr>
        <w:t>от  «</w:t>
      </w:r>
      <w:proofErr w:type="gramEnd"/>
      <w:r w:rsidR="00584BD6">
        <w:rPr>
          <w:rFonts w:ascii="Arial" w:hAnsi="Arial" w:cs="Arial"/>
          <w:sz w:val="16"/>
          <w:szCs w:val="16"/>
        </w:rPr>
        <w:t>25 » ноября  2016</w:t>
      </w:r>
      <w:r>
        <w:rPr>
          <w:rFonts w:ascii="Arial" w:hAnsi="Arial" w:cs="Arial"/>
          <w:sz w:val="16"/>
          <w:szCs w:val="16"/>
        </w:rPr>
        <w:t xml:space="preserve"> года  №</w:t>
      </w:r>
      <w:r w:rsidR="00E65C7A">
        <w:rPr>
          <w:rFonts w:ascii="Arial" w:hAnsi="Arial" w:cs="Arial"/>
          <w:sz w:val="16"/>
          <w:szCs w:val="16"/>
        </w:rPr>
        <w:t xml:space="preserve"> 048</w:t>
      </w:r>
      <w:r>
        <w:rPr>
          <w:rFonts w:ascii="Arial" w:hAnsi="Arial" w:cs="Arial"/>
          <w:sz w:val="16"/>
          <w:szCs w:val="16"/>
        </w:rPr>
        <w:t xml:space="preserve"> проект</w:t>
      </w:r>
      <w:r w:rsidR="00B47D08">
        <w:rPr>
          <w:rFonts w:ascii="Arial" w:hAnsi="Arial" w:cs="Arial"/>
          <w:sz w:val="16"/>
          <w:szCs w:val="16"/>
        </w:rPr>
        <w:t xml:space="preserve">   </w:t>
      </w: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b/>
          <w:sz w:val="28"/>
          <w:szCs w:val="28"/>
        </w:rPr>
        <w:t xml:space="preserve"> </w:t>
      </w:r>
    </w:p>
    <w:p w:rsidR="00C33F2D" w:rsidRPr="00C33F2D" w:rsidRDefault="00C33F2D" w:rsidP="00C33F2D">
      <w:pPr>
        <w:spacing w:after="0" w:line="360" w:lineRule="auto"/>
        <w:jc w:val="center"/>
        <w:rPr>
          <w:rFonts w:ascii="Arial" w:hAnsi="Arial" w:cs="Arial"/>
          <w:b/>
          <w:sz w:val="28"/>
          <w:szCs w:val="28"/>
        </w:rPr>
      </w:pPr>
      <w:r w:rsidRPr="00C33F2D">
        <w:rPr>
          <w:rFonts w:ascii="Arial" w:hAnsi="Arial" w:cs="Arial"/>
          <w:b/>
          <w:sz w:val="28"/>
          <w:szCs w:val="28"/>
        </w:rPr>
        <w:t xml:space="preserve"> Томская область</w:t>
      </w:r>
    </w:p>
    <w:p w:rsidR="00C33F2D" w:rsidRPr="00C33F2D" w:rsidRDefault="00C33F2D" w:rsidP="00C33F2D">
      <w:pPr>
        <w:pStyle w:val="1"/>
        <w:spacing w:line="360" w:lineRule="auto"/>
        <w:jc w:val="center"/>
        <w:rPr>
          <w:rFonts w:ascii="Arial" w:hAnsi="Arial" w:cs="Arial"/>
          <w:b/>
          <w:bCs/>
          <w:spacing w:val="34"/>
          <w:sz w:val="28"/>
          <w:szCs w:val="28"/>
        </w:rPr>
      </w:pPr>
      <w:r w:rsidRPr="00C33F2D">
        <w:rPr>
          <w:rFonts w:ascii="Arial" w:hAnsi="Arial" w:cs="Arial"/>
          <w:b/>
          <w:bCs/>
          <w:spacing w:val="34"/>
          <w:sz w:val="28"/>
          <w:szCs w:val="28"/>
        </w:rPr>
        <w:t>Верхнекетский район</w:t>
      </w:r>
    </w:p>
    <w:p w:rsidR="00C33F2D" w:rsidRPr="00C33F2D" w:rsidRDefault="00C33F2D" w:rsidP="00C33F2D">
      <w:pPr>
        <w:pStyle w:val="1"/>
        <w:spacing w:line="360" w:lineRule="auto"/>
        <w:jc w:val="center"/>
        <w:rPr>
          <w:rFonts w:ascii="Arial" w:hAnsi="Arial" w:cs="Arial"/>
          <w:b/>
          <w:sz w:val="28"/>
          <w:szCs w:val="28"/>
        </w:rPr>
      </w:pPr>
      <w:r w:rsidRPr="00C33F2D">
        <w:rPr>
          <w:rFonts w:ascii="Arial" w:hAnsi="Arial" w:cs="Arial"/>
          <w:b/>
          <w:sz w:val="28"/>
          <w:szCs w:val="28"/>
        </w:rPr>
        <w:t>Совет Белоярского городского поселения</w:t>
      </w:r>
    </w:p>
    <w:tbl>
      <w:tblPr>
        <w:tblW w:w="0" w:type="auto"/>
        <w:tblLayout w:type="fixed"/>
        <w:tblCellMar>
          <w:left w:w="0" w:type="dxa"/>
          <w:right w:w="0" w:type="dxa"/>
        </w:tblCellMar>
        <w:tblLook w:val="04A0" w:firstRow="1" w:lastRow="0" w:firstColumn="1" w:lastColumn="0" w:noHBand="0" w:noVBand="1"/>
      </w:tblPr>
      <w:tblGrid>
        <w:gridCol w:w="4680"/>
        <w:gridCol w:w="4680"/>
      </w:tblGrid>
      <w:tr w:rsidR="00C33F2D" w:rsidTr="00C33F2D">
        <w:tc>
          <w:tcPr>
            <w:tcW w:w="4680" w:type="dxa"/>
            <w:tcBorders>
              <w:top w:val="nil"/>
              <w:left w:val="nil"/>
              <w:bottom w:val="thinThickMediumGap" w:sz="24" w:space="0" w:color="auto"/>
              <w:right w:val="nil"/>
            </w:tcBorders>
          </w:tcPr>
          <w:p w:rsidR="00C33F2D" w:rsidRDefault="00C33F2D">
            <w:pPr>
              <w:pStyle w:val="11"/>
              <w:spacing w:after="20"/>
              <w:jc w:val="left"/>
              <w:rPr>
                <w:rFonts w:ascii="Arial" w:hAnsi="Arial" w:cs="Arial"/>
                <w:i w:val="0"/>
                <w:sz w:val="4"/>
                <w:szCs w:val="4"/>
              </w:rPr>
            </w:pPr>
          </w:p>
        </w:tc>
        <w:tc>
          <w:tcPr>
            <w:tcW w:w="4680" w:type="dxa"/>
            <w:tcBorders>
              <w:top w:val="nil"/>
              <w:left w:val="nil"/>
              <w:bottom w:val="thinThickMediumGap" w:sz="24" w:space="0" w:color="auto"/>
              <w:right w:val="nil"/>
            </w:tcBorders>
          </w:tcPr>
          <w:p w:rsidR="00C33F2D" w:rsidRDefault="00C33F2D">
            <w:pPr>
              <w:pStyle w:val="11"/>
              <w:spacing w:after="20"/>
              <w:ind w:right="57"/>
              <w:rPr>
                <w:rFonts w:ascii="Arial" w:hAnsi="Arial" w:cs="Arial"/>
                <w:i w:val="0"/>
                <w:iCs w:val="0"/>
                <w:sz w:val="4"/>
                <w:szCs w:val="4"/>
              </w:rPr>
            </w:pPr>
          </w:p>
        </w:tc>
      </w:tr>
      <w:tr w:rsidR="00C33F2D" w:rsidTr="00C33F2D">
        <w:tc>
          <w:tcPr>
            <w:tcW w:w="4680" w:type="dxa"/>
            <w:tcBorders>
              <w:top w:val="thinThickMediumGap" w:sz="24" w:space="0" w:color="auto"/>
              <w:left w:val="nil"/>
              <w:bottom w:val="nil"/>
              <w:right w:val="nil"/>
            </w:tcBorders>
          </w:tcPr>
          <w:p w:rsidR="00C33F2D" w:rsidRDefault="00C33F2D">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C33F2D" w:rsidRDefault="00C33F2D">
            <w:pPr>
              <w:pStyle w:val="11"/>
              <w:spacing w:after="20"/>
              <w:ind w:right="57"/>
              <w:rPr>
                <w:rFonts w:ascii="Arial" w:hAnsi="Arial" w:cs="Arial"/>
                <w:i w:val="0"/>
                <w:iCs w:val="0"/>
                <w:sz w:val="20"/>
              </w:rPr>
            </w:pPr>
          </w:p>
        </w:tc>
      </w:tr>
      <w:tr w:rsidR="00C33F2D" w:rsidTr="00C33F2D">
        <w:tc>
          <w:tcPr>
            <w:tcW w:w="4680" w:type="dxa"/>
            <w:hideMark/>
          </w:tcPr>
          <w:p w:rsidR="00C33F2D" w:rsidRDefault="00C33F2D">
            <w:pPr>
              <w:pStyle w:val="11"/>
              <w:spacing w:after="20"/>
              <w:jc w:val="left"/>
              <w:rPr>
                <w:rFonts w:ascii="Arial" w:hAnsi="Arial" w:cs="Arial"/>
                <w:i w:val="0"/>
                <w:iCs w:val="0"/>
                <w:sz w:val="28"/>
                <w:szCs w:val="28"/>
              </w:rPr>
            </w:pPr>
            <w:r>
              <w:rPr>
                <w:rFonts w:ascii="Arial" w:hAnsi="Arial" w:cs="Arial"/>
                <w:i w:val="0"/>
                <w:iCs w:val="0"/>
                <w:sz w:val="28"/>
                <w:szCs w:val="28"/>
              </w:rPr>
              <w:t xml:space="preserve">         </w:t>
            </w:r>
            <w:proofErr w:type="gramStart"/>
            <w:r>
              <w:rPr>
                <w:rFonts w:ascii="Arial" w:hAnsi="Arial" w:cs="Arial"/>
                <w:i w:val="0"/>
                <w:iCs w:val="0"/>
                <w:sz w:val="28"/>
                <w:szCs w:val="28"/>
              </w:rPr>
              <w:t>декабря  2016</w:t>
            </w:r>
            <w:proofErr w:type="gramEnd"/>
            <w:r>
              <w:rPr>
                <w:rFonts w:ascii="Arial" w:hAnsi="Arial" w:cs="Arial"/>
                <w:i w:val="0"/>
                <w:iCs w:val="0"/>
                <w:sz w:val="28"/>
                <w:szCs w:val="28"/>
              </w:rPr>
              <w:t xml:space="preserve"> года</w:t>
            </w:r>
          </w:p>
        </w:tc>
        <w:tc>
          <w:tcPr>
            <w:tcW w:w="4680" w:type="dxa"/>
            <w:hideMark/>
          </w:tcPr>
          <w:p w:rsidR="00C33F2D" w:rsidRDefault="00C33F2D">
            <w:pPr>
              <w:pStyle w:val="11"/>
              <w:spacing w:after="20"/>
              <w:ind w:right="57"/>
              <w:jc w:val="left"/>
              <w:rPr>
                <w:rFonts w:ascii="Arial" w:hAnsi="Arial" w:cs="Arial"/>
                <w:i w:val="0"/>
                <w:iCs w:val="0"/>
                <w:sz w:val="28"/>
                <w:szCs w:val="28"/>
              </w:rPr>
            </w:pPr>
            <w:r>
              <w:rPr>
                <w:rFonts w:ascii="Arial" w:hAnsi="Arial" w:cs="Arial"/>
                <w:i w:val="0"/>
                <w:iCs w:val="0"/>
                <w:sz w:val="28"/>
                <w:szCs w:val="28"/>
              </w:rPr>
              <w:t xml:space="preserve">                             </w:t>
            </w:r>
            <w:r w:rsidR="00E65C7A">
              <w:rPr>
                <w:rFonts w:ascii="Arial" w:hAnsi="Arial" w:cs="Arial"/>
                <w:i w:val="0"/>
                <w:iCs w:val="0"/>
                <w:sz w:val="28"/>
                <w:szCs w:val="28"/>
              </w:rPr>
              <w:t xml:space="preserve">                     </w:t>
            </w:r>
            <w:r>
              <w:rPr>
                <w:rFonts w:ascii="Arial" w:hAnsi="Arial" w:cs="Arial"/>
                <w:i w:val="0"/>
                <w:iCs w:val="0"/>
                <w:sz w:val="28"/>
                <w:szCs w:val="28"/>
              </w:rPr>
              <w:t xml:space="preserve">№ </w:t>
            </w:r>
          </w:p>
        </w:tc>
      </w:tr>
    </w:tbl>
    <w:p w:rsidR="00C33F2D" w:rsidRPr="00C33F2D" w:rsidRDefault="00C33F2D" w:rsidP="00C33F2D">
      <w:pPr>
        <w:jc w:val="center"/>
        <w:rPr>
          <w:rFonts w:ascii="Arial" w:hAnsi="Arial" w:cs="Arial"/>
          <w:b/>
          <w:sz w:val="24"/>
          <w:szCs w:val="24"/>
          <w:lang w:bidi="th-TH"/>
        </w:rPr>
      </w:pPr>
      <w:r w:rsidRPr="00C33F2D">
        <w:rPr>
          <w:rFonts w:ascii="Arial" w:hAnsi="Arial" w:cs="Arial"/>
          <w:b/>
          <w:sz w:val="24"/>
          <w:szCs w:val="24"/>
        </w:rPr>
        <w:t>РЕШЕНИЕ</w:t>
      </w:r>
    </w:p>
    <w:p w:rsidR="00C33F2D" w:rsidRDefault="00C33F2D" w:rsidP="00C33F2D">
      <w:pPr>
        <w:jc w:val="center"/>
        <w:rPr>
          <w:rFonts w:ascii="Arial" w:hAnsi="Arial" w:cs="Arial"/>
          <w:sz w:val="28"/>
          <w:szCs w:val="28"/>
        </w:rPr>
      </w:pPr>
    </w:p>
    <w:tbl>
      <w:tblPr>
        <w:tblW w:w="9795" w:type="dxa"/>
        <w:tblInd w:w="426" w:type="dxa"/>
        <w:tblLayout w:type="fixed"/>
        <w:tblCellMar>
          <w:left w:w="0" w:type="dxa"/>
          <w:right w:w="0" w:type="dxa"/>
        </w:tblCellMar>
        <w:tblLook w:val="04A0" w:firstRow="1" w:lastRow="0" w:firstColumn="1" w:lastColumn="0" w:noHBand="0" w:noVBand="1"/>
      </w:tblPr>
      <w:tblGrid>
        <w:gridCol w:w="9775"/>
        <w:gridCol w:w="20"/>
      </w:tblGrid>
      <w:tr w:rsidR="00C33F2D" w:rsidTr="00C33F2D">
        <w:trPr>
          <w:trHeight w:val="661"/>
        </w:trPr>
        <w:tc>
          <w:tcPr>
            <w:tcW w:w="9776" w:type="dxa"/>
          </w:tcPr>
          <w:p w:rsidR="00C33F2D" w:rsidRPr="00C33F2D" w:rsidRDefault="00C33F2D" w:rsidP="00C33F2D">
            <w:pPr>
              <w:spacing w:after="0" w:line="240" w:lineRule="auto"/>
              <w:jc w:val="center"/>
              <w:rPr>
                <w:rFonts w:ascii="Arial" w:hAnsi="Arial" w:cs="Arial"/>
                <w:b/>
                <w:sz w:val="24"/>
                <w:szCs w:val="24"/>
              </w:rPr>
            </w:pPr>
            <w:r w:rsidRPr="00C33F2D">
              <w:rPr>
                <w:rFonts w:ascii="Arial" w:hAnsi="Arial" w:cs="Arial"/>
                <w:b/>
                <w:sz w:val="24"/>
                <w:szCs w:val="24"/>
              </w:rPr>
              <w:t>О местном бюджете муниципального</w:t>
            </w:r>
          </w:p>
          <w:p w:rsidR="00C33F2D" w:rsidRPr="00C33F2D" w:rsidRDefault="00C33F2D" w:rsidP="00C33F2D">
            <w:pPr>
              <w:spacing w:after="0" w:line="240" w:lineRule="auto"/>
              <w:jc w:val="center"/>
              <w:rPr>
                <w:rFonts w:ascii="Arial" w:hAnsi="Arial" w:cs="Arial"/>
                <w:b/>
                <w:sz w:val="24"/>
                <w:szCs w:val="24"/>
              </w:rPr>
            </w:pPr>
            <w:r w:rsidRPr="00C33F2D">
              <w:rPr>
                <w:rFonts w:ascii="Arial" w:hAnsi="Arial" w:cs="Arial"/>
                <w:b/>
                <w:sz w:val="24"/>
                <w:szCs w:val="24"/>
              </w:rPr>
              <w:t xml:space="preserve">образования Белоярское городское поселение Верхнекетского района Томской </w:t>
            </w:r>
            <w:proofErr w:type="gramStart"/>
            <w:r w:rsidRPr="00C33F2D">
              <w:rPr>
                <w:rFonts w:ascii="Arial" w:hAnsi="Arial" w:cs="Arial"/>
                <w:b/>
                <w:sz w:val="24"/>
                <w:szCs w:val="24"/>
              </w:rPr>
              <w:t>области  на</w:t>
            </w:r>
            <w:proofErr w:type="gramEnd"/>
            <w:r w:rsidRPr="00C33F2D">
              <w:rPr>
                <w:rFonts w:ascii="Arial" w:hAnsi="Arial" w:cs="Arial"/>
                <w:b/>
                <w:sz w:val="24"/>
                <w:szCs w:val="24"/>
              </w:rPr>
              <w:t xml:space="preserve"> 2017 год</w:t>
            </w:r>
          </w:p>
          <w:p w:rsidR="00C33F2D" w:rsidRDefault="00C33F2D">
            <w:pPr>
              <w:rPr>
                <w:rFonts w:ascii="Times New Roman" w:hAnsi="Times New Roman" w:cs="Arial"/>
                <w:b/>
              </w:rPr>
            </w:pPr>
          </w:p>
        </w:tc>
        <w:tc>
          <w:tcPr>
            <w:tcW w:w="20" w:type="dxa"/>
          </w:tcPr>
          <w:p w:rsidR="00C33F2D" w:rsidRDefault="00C33F2D">
            <w:pPr>
              <w:jc w:val="center"/>
              <w:rPr>
                <w:rFonts w:cs="Angsana New"/>
                <w:b/>
              </w:rPr>
            </w:pPr>
          </w:p>
        </w:tc>
      </w:tr>
    </w:tbl>
    <w:p w:rsidR="00C33F2D" w:rsidRDefault="00C33F2D" w:rsidP="00C33F2D">
      <w:pPr>
        <w:rPr>
          <w:rFonts w:cs="Arial"/>
          <w:lang w:bidi="th-TH"/>
        </w:rPr>
      </w:pPr>
      <w:r>
        <w:rPr>
          <w:rFonts w:cs="Arial"/>
        </w:rPr>
        <w:t xml:space="preserve">          </w:t>
      </w:r>
    </w:p>
    <w:p w:rsidR="00C33F2D" w:rsidRDefault="00C33F2D" w:rsidP="00C33F2D">
      <w:pPr>
        <w:jc w:val="both"/>
        <w:rPr>
          <w:rFonts w:ascii="Arial" w:hAnsi="Arial" w:cs="Arial"/>
          <w:i/>
        </w:rPr>
      </w:pPr>
      <w:r>
        <w:rPr>
          <w:rFonts w:ascii="Arial" w:hAnsi="Arial" w:cs="Arial"/>
          <w:i/>
        </w:rPr>
        <w:t xml:space="preserve">       В соответствии </w:t>
      </w:r>
      <w:proofErr w:type="gramStart"/>
      <w:r>
        <w:rPr>
          <w:rFonts w:ascii="Arial" w:hAnsi="Arial" w:cs="Arial"/>
          <w:i/>
        </w:rPr>
        <w:t>с  Федеральным</w:t>
      </w:r>
      <w:proofErr w:type="gramEnd"/>
      <w:r>
        <w:rPr>
          <w:rFonts w:ascii="Arial" w:hAnsi="Arial" w:cs="Arial"/>
          <w:i/>
        </w:rPr>
        <w:t xml:space="preserve">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Белоярское городское поселение Верхнекетского района Томской области, Решением Совета Белоярского городского поселения от 14.05.2014 № 17 «Об утверждении Положения о бюджетном  процессе в муниципальном образовании «Белоярское городское поселение», </w:t>
      </w:r>
      <w:r>
        <w:rPr>
          <w:rFonts w:ascii="Arial" w:hAnsi="Arial" w:cs="Arial"/>
          <w:bCs/>
          <w:i/>
        </w:rPr>
        <w:t xml:space="preserve"> </w:t>
      </w:r>
    </w:p>
    <w:p w:rsidR="00C33F2D" w:rsidRPr="00C33F2D" w:rsidRDefault="00C33F2D" w:rsidP="00C33F2D">
      <w:pPr>
        <w:pStyle w:val="21"/>
        <w:widowControl/>
        <w:spacing w:line="360" w:lineRule="auto"/>
        <w:ind w:firstLine="709"/>
        <w:jc w:val="center"/>
        <w:rPr>
          <w:rFonts w:ascii="Arial" w:hAnsi="Arial" w:cs="Arial"/>
          <w:b/>
        </w:rPr>
      </w:pPr>
      <w:r w:rsidRPr="00C33F2D">
        <w:rPr>
          <w:rFonts w:ascii="Arial" w:hAnsi="Arial" w:cs="Arial"/>
          <w:b/>
        </w:rPr>
        <w:t>Совет Белоярского городского поселения</w:t>
      </w:r>
    </w:p>
    <w:p w:rsidR="00C33F2D" w:rsidRPr="00C33F2D" w:rsidRDefault="00C33F2D" w:rsidP="00C33F2D">
      <w:pPr>
        <w:pStyle w:val="21"/>
        <w:widowControl/>
        <w:spacing w:line="360" w:lineRule="auto"/>
        <w:ind w:firstLine="709"/>
        <w:jc w:val="center"/>
        <w:rPr>
          <w:rFonts w:ascii="Arial" w:hAnsi="Arial" w:cs="Arial"/>
          <w:b/>
        </w:rPr>
      </w:pPr>
      <w:r w:rsidRPr="00C33F2D">
        <w:rPr>
          <w:rFonts w:ascii="Arial" w:hAnsi="Arial" w:cs="Arial"/>
          <w:b/>
        </w:rPr>
        <w:t>РЕШИЛ:</w:t>
      </w:r>
    </w:p>
    <w:p w:rsidR="00C33F2D" w:rsidRDefault="00C33F2D" w:rsidP="00C33F2D">
      <w:pPr>
        <w:ind w:firstLine="708"/>
        <w:jc w:val="both"/>
        <w:rPr>
          <w:rFonts w:ascii="Arial" w:hAnsi="Arial" w:cs="Arial"/>
        </w:rPr>
      </w:pPr>
      <w:r>
        <w:rPr>
          <w:rFonts w:ascii="Arial" w:hAnsi="Arial" w:cs="Arial"/>
          <w:b/>
        </w:rPr>
        <w:t>Статья 1</w:t>
      </w:r>
    </w:p>
    <w:p w:rsidR="00C33F2D" w:rsidRDefault="00C33F2D" w:rsidP="00C33F2D">
      <w:pPr>
        <w:ind w:firstLine="720"/>
        <w:jc w:val="both"/>
        <w:rPr>
          <w:rFonts w:ascii="Arial" w:hAnsi="Arial" w:cs="Arial"/>
        </w:rPr>
      </w:pPr>
      <w:r>
        <w:rPr>
          <w:rFonts w:ascii="Arial" w:hAnsi="Arial" w:cs="Arial"/>
        </w:rPr>
        <w:t xml:space="preserve"> </w:t>
      </w:r>
      <w:proofErr w:type="gramStart"/>
      <w:r>
        <w:rPr>
          <w:rFonts w:ascii="Arial" w:hAnsi="Arial" w:cs="Arial"/>
        </w:rPr>
        <w:t>Утвердить  основные</w:t>
      </w:r>
      <w:proofErr w:type="gramEnd"/>
      <w:r>
        <w:rPr>
          <w:rFonts w:ascii="Arial" w:hAnsi="Arial" w:cs="Arial"/>
        </w:rPr>
        <w:t xml:space="preserve"> характеристики местного бюджета на 2017 год:</w:t>
      </w:r>
    </w:p>
    <w:p w:rsidR="00C33F2D" w:rsidRDefault="00C33F2D" w:rsidP="00C33F2D">
      <w:pPr>
        <w:numPr>
          <w:ilvl w:val="0"/>
          <w:numId w:val="3"/>
        </w:numPr>
        <w:tabs>
          <w:tab w:val="num" w:pos="1260"/>
        </w:tabs>
        <w:spacing w:after="0" w:line="240" w:lineRule="auto"/>
        <w:ind w:left="0" w:firstLine="720"/>
        <w:jc w:val="both"/>
        <w:rPr>
          <w:rFonts w:ascii="Arial" w:hAnsi="Arial" w:cs="Arial"/>
        </w:rPr>
      </w:pPr>
      <w:r>
        <w:rPr>
          <w:rFonts w:ascii="Arial" w:hAnsi="Arial" w:cs="Arial"/>
        </w:rPr>
        <w:t xml:space="preserve">прогнозируемый общий объем доходов местного бюджета в сумме </w:t>
      </w:r>
      <w:r>
        <w:rPr>
          <w:rFonts w:ascii="Arial" w:hAnsi="Arial" w:cs="Arial"/>
          <w:b/>
        </w:rPr>
        <w:t>21772,5</w:t>
      </w:r>
      <w:r>
        <w:rPr>
          <w:rFonts w:ascii="Arial" w:hAnsi="Arial" w:cs="Arial"/>
        </w:rPr>
        <w:t xml:space="preserve"> тыс. рублей, в том числе налоговые и неналоговые доходы в сумме </w:t>
      </w:r>
      <w:r>
        <w:rPr>
          <w:rFonts w:ascii="Arial" w:hAnsi="Arial" w:cs="Arial"/>
          <w:b/>
        </w:rPr>
        <w:t>17793,</w:t>
      </w:r>
      <w:proofErr w:type="gramStart"/>
      <w:r>
        <w:rPr>
          <w:rFonts w:ascii="Arial" w:hAnsi="Arial" w:cs="Arial"/>
          <w:b/>
        </w:rPr>
        <w:t xml:space="preserve">9 </w:t>
      </w:r>
      <w:r>
        <w:rPr>
          <w:rFonts w:ascii="Arial" w:hAnsi="Arial" w:cs="Arial"/>
        </w:rPr>
        <w:t xml:space="preserve"> тыс.</w:t>
      </w:r>
      <w:proofErr w:type="gramEnd"/>
      <w:r>
        <w:rPr>
          <w:rFonts w:ascii="Arial" w:hAnsi="Arial" w:cs="Arial"/>
        </w:rPr>
        <w:t xml:space="preserve"> рублей, безвозмездные поступления в сумме </w:t>
      </w:r>
      <w:r>
        <w:rPr>
          <w:rFonts w:ascii="Arial" w:hAnsi="Arial" w:cs="Arial"/>
          <w:b/>
        </w:rPr>
        <w:t>3978,6</w:t>
      </w:r>
      <w:r>
        <w:rPr>
          <w:rFonts w:ascii="Arial" w:hAnsi="Arial" w:cs="Arial"/>
        </w:rPr>
        <w:t xml:space="preserve"> тыс. рублей;</w:t>
      </w:r>
    </w:p>
    <w:p w:rsidR="00C33F2D" w:rsidRDefault="00C33F2D" w:rsidP="00C33F2D">
      <w:pPr>
        <w:numPr>
          <w:ilvl w:val="0"/>
          <w:numId w:val="3"/>
        </w:numPr>
        <w:tabs>
          <w:tab w:val="num" w:pos="1260"/>
        </w:tabs>
        <w:spacing w:after="0" w:line="240" w:lineRule="auto"/>
        <w:ind w:left="0" w:firstLine="720"/>
        <w:jc w:val="both"/>
        <w:rPr>
          <w:rFonts w:ascii="Arial" w:hAnsi="Arial" w:cs="Arial"/>
        </w:rPr>
      </w:pPr>
      <w:r>
        <w:rPr>
          <w:rFonts w:ascii="Arial" w:hAnsi="Arial" w:cs="Arial"/>
        </w:rPr>
        <w:t xml:space="preserve">общий объем расходов местного бюджета в сумме </w:t>
      </w:r>
      <w:r>
        <w:rPr>
          <w:rFonts w:ascii="Arial" w:hAnsi="Arial" w:cs="Arial"/>
          <w:b/>
        </w:rPr>
        <w:t>21772,5</w:t>
      </w:r>
      <w:r>
        <w:rPr>
          <w:rFonts w:ascii="Arial" w:hAnsi="Arial" w:cs="Arial"/>
        </w:rPr>
        <w:t xml:space="preserve"> тыс. рублей».</w:t>
      </w:r>
    </w:p>
    <w:p w:rsidR="00C33F2D" w:rsidRDefault="00C33F2D" w:rsidP="00C33F2D">
      <w:pPr>
        <w:ind w:firstLine="708"/>
        <w:jc w:val="both"/>
        <w:rPr>
          <w:rFonts w:ascii="Arial" w:hAnsi="Arial" w:cs="Arial"/>
          <w:b/>
        </w:rPr>
      </w:pPr>
    </w:p>
    <w:p w:rsidR="00C33F2D" w:rsidRDefault="00C33F2D" w:rsidP="00C33F2D">
      <w:pPr>
        <w:ind w:firstLine="708"/>
        <w:jc w:val="both"/>
        <w:rPr>
          <w:rFonts w:ascii="Arial" w:hAnsi="Arial" w:cs="Arial"/>
          <w:b/>
        </w:rPr>
      </w:pPr>
      <w:r>
        <w:rPr>
          <w:rFonts w:ascii="Arial" w:hAnsi="Arial" w:cs="Arial"/>
          <w:b/>
        </w:rPr>
        <w:t>Статья 2</w:t>
      </w:r>
    </w:p>
    <w:p w:rsidR="00C33F2D" w:rsidRDefault="00C33F2D" w:rsidP="00C33F2D">
      <w:pPr>
        <w:ind w:firstLine="708"/>
        <w:jc w:val="both"/>
        <w:rPr>
          <w:rFonts w:ascii="Arial" w:hAnsi="Arial" w:cs="Arial"/>
        </w:rPr>
      </w:pPr>
      <w:r>
        <w:rPr>
          <w:rFonts w:ascii="Arial" w:hAnsi="Arial" w:cs="Arial"/>
        </w:rPr>
        <w:t>Утвердить:</w:t>
      </w:r>
    </w:p>
    <w:p w:rsidR="00C33F2D" w:rsidRDefault="00C33F2D" w:rsidP="00C33F2D">
      <w:pPr>
        <w:ind w:firstLine="708"/>
        <w:jc w:val="both"/>
        <w:rPr>
          <w:rFonts w:ascii="Arial" w:hAnsi="Arial" w:cs="Arial"/>
        </w:rPr>
      </w:pPr>
      <w:r>
        <w:rPr>
          <w:rFonts w:ascii="Arial" w:hAnsi="Arial" w:cs="Arial"/>
        </w:rPr>
        <w:t xml:space="preserve">1) перечень главных администраторов доходов бюджета муниципального образования Белоярское городское поселение Верхнекетского района Томской области - органов местного </w:t>
      </w:r>
      <w:proofErr w:type="gramStart"/>
      <w:r>
        <w:rPr>
          <w:rFonts w:ascii="Arial" w:hAnsi="Arial" w:cs="Arial"/>
        </w:rPr>
        <w:t>самоуправления  Верхнекетского</w:t>
      </w:r>
      <w:proofErr w:type="gramEnd"/>
      <w:r>
        <w:rPr>
          <w:rFonts w:ascii="Arial" w:hAnsi="Arial" w:cs="Arial"/>
        </w:rPr>
        <w:t xml:space="preserve"> района согласно приложению </w:t>
      </w:r>
      <w:r>
        <w:rPr>
          <w:rFonts w:ascii="Arial" w:hAnsi="Arial" w:cs="Arial"/>
          <w:b/>
        </w:rPr>
        <w:t>1</w:t>
      </w:r>
      <w:r>
        <w:rPr>
          <w:rFonts w:ascii="Arial" w:hAnsi="Arial" w:cs="Arial"/>
        </w:rPr>
        <w:t xml:space="preserve"> к настоящему Решению.</w:t>
      </w:r>
    </w:p>
    <w:p w:rsidR="00C33F2D" w:rsidRDefault="00C33F2D" w:rsidP="00C33F2D">
      <w:pPr>
        <w:ind w:firstLine="708"/>
        <w:jc w:val="both"/>
        <w:rPr>
          <w:rFonts w:ascii="Arial" w:hAnsi="Arial" w:cs="Arial"/>
        </w:rPr>
      </w:pPr>
      <w:r>
        <w:rPr>
          <w:rFonts w:ascii="Arial" w:hAnsi="Arial" w:cs="Arial"/>
        </w:rPr>
        <w:lastRenderedPageBreak/>
        <w:t xml:space="preserve">2) перечень видов доходов, закрепленных за главными администраторами доходов местного бюджета - органами местного самоуправления Верхнекетского района на 2017 год, согласно </w:t>
      </w:r>
      <w:proofErr w:type="gramStart"/>
      <w:r>
        <w:rPr>
          <w:rFonts w:ascii="Arial" w:hAnsi="Arial" w:cs="Arial"/>
        </w:rPr>
        <w:t xml:space="preserve">приложению  </w:t>
      </w:r>
      <w:r>
        <w:rPr>
          <w:rFonts w:ascii="Arial" w:hAnsi="Arial" w:cs="Arial"/>
          <w:b/>
        </w:rPr>
        <w:t>2</w:t>
      </w:r>
      <w:proofErr w:type="gramEnd"/>
      <w:r>
        <w:rPr>
          <w:rFonts w:ascii="Arial" w:hAnsi="Arial" w:cs="Arial"/>
          <w:b/>
        </w:rPr>
        <w:t xml:space="preserve"> </w:t>
      </w:r>
      <w:r>
        <w:rPr>
          <w:rFonts w:ascii="Arial" w:hAnsi="Arial" w:cs="Arial"/>
        </w:rPr>
        <w:t xml:space="preserve"> к настоящему Решению.</w:t>
      </w:r>
    </w:p>
    <w:p w:rsidR="00C33F2D" w:rsidRDefault="00C33F2D" w:rsidP="00C33F2D">
      <w:pPr>
        <w:ind w:firstLine="720"/>
        <w:jc w:val="both"/>
        <w:rPr>
          <w:rFonts w:ascii="Arial" w:hAnsi="Arial" w:cs="Arial"/>
          <w:b/>
          <w:color w:val="0000FF"/>
        </w:rPr>
      </w:pPr>
      <w:r>
        <w:rPr>
          <w:rFonts w:ascii="Arial" w:hAnsi="Arial" w:cs="Arial"/>
        </w:rPr>
        <w:t>3) Перечень</w:t>
      </w:r>
      <w:r>
        <w:rPr>
          <w:rFonts w:ascii="Arial" w:hAnsi="Arial" w:cs="Arial"/>
          <w:b/>
        </w:rPr>
        <w:t xml:space="preserve"> </w:t>
      </w:r>
      <w:proofErr w:type="gramStart"/>
      <w:r>
        <w:rPr>
          <w:rFonts w:ascii="Arial" w:hAnsi="Arial" w:cs="Arial"/>
        </w:rPr>
        <w:t>главных  администраторов</w:t>
      </w:r>
      <w:proofErr w:type="gramEnd"/>
      <w:r>
        <w:rPr>
          <w:rFonts w:ascii="Arial" w:hAnsi="Arial" w:cs="Arial"/>
        </w:rPr>
        <w:t xml:space="preserve">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согласно приложению </w:t>
      </w:r>
      <w:r>
        <w:rPr>
          <w:rFonts w:ascii="Arial" w:hAnsi="Arial" w:cs="Arial"/>
          <w:b/>
        </w:rPr>
        <w:t>3</w:t>
      </w:r>
      <w:r>
        <w:rPr>
          <w:rFonts w:ascii="Arial" w:hAnsi="Arial" w:cs="Arial"/>
        </w:rPr>
        <w:t xml:space="preserve"> к настоящему Решению.</w:t>
      </w:r>
    </w:p>
    <w:p w:rsidR="00C33F2D" w:rsidRDefault="00C33F2D" w:rsidP="00C33F2D">
      <w:pPr>
        <w:ind w:firstLine="708"/>
        <w:jc w:val="both"/>
        <w:rPr>
          <w:rFonts w:ascii="Arial" w:hAnsi="Arial" w:cs="Arial"/>
        </w:rPr>
      </w:pPr>
      <w:r>
        <w:rPr>
          <w:rFonts w:ascii="Arial" w:hAnsi="Arial" w:cs="Arial"/>
        </w:rPr>
        <w:t xml:space="preserve">4) перечень главных администраторов источников финансирования дефицита местного бюджета на 2017 год согласно приложению </w:t>
      </w:r>
      <w:r>
        <w:rPr>
          <w:rFonts w:ascii="Arial" w:hAnsi="Arial" w:cs="Arial"/>
          <w:b/>
        </w:rPr>
        <w:t>4</w:t>
      </w:r>
      <w:r>
        <w:rPr>
          <w:rFonts w:ascii="Arial" w:hAnsi="Arial" w:cs="Arial"/>
        </w:rPr>
        <w:t xml:space="preserve"> к настоящему Решению.</w:t>
      </w:r>
    </w:p>
    <w:p w:rsidR="00C33F2D" w:rsidRDefault="00C33F2D" w:rsidP="00C33F2D">
      <w:pPr>
        <w:ind w:firstLine="708"/>
        <w:jc w:val="both"/>
        <w:rPr>
          <w:rFonts w:ascii="Arial" w:hAnsi="Arial" w:cs="Arial"/>
        </w:rPr>
      </w:pPr>
      <w:r>
        <w:rPr>
          <w:rFonts w:ascii="Arial" w:hAnsi="Arial" w:cs="Arial"/>
        </w:rPr>
        <w:t xml:space="preserve">5) </w:t>
      </w:r>
      <w:proofErr w:type="gramStart"/>
      <w:r>
        <w:rPr>
          <w:rFonts w:ascii="Arial" w:hAnsi="Arial" w:cs="Arial"/>
        </w:rPr>
        <w:t>распределение  доходов</w:t>
      </w:r>
      <w:proofErr w:type="gramEnd"/>
      <w:r>
        <w:rPr>
          <w:rFonts w:ascii="Arial" w:hAnsi="Arial" w:cs="Arial"/>
        </w:rPr>
        <w:t xml:space="preserve">   местного  бюджета муниципального образования Белоярское городское поселение Верхнекетского района Томской области на 2017 год по видам доходов бюджетной классификации Российской Федерации, согласно приложению  </w:t>
      </w:r>
      <w:r>
        <w:rPr>
          <w:rFonts w:ascii="Arial" w:hAnsi="Arial" w:cs="Arial"/>
          <w:b/>
        </w:rPr>
        <w:t>5</w:t>
      </w:r>
      <w:r>
        <w:rPr>
          <w:rFonts w:ascii="Arial" w:hAnsi="Arial" w:cs="Arial"/>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rPr>
        <w:t xml:space="preserve">6) </w:t>
      </w:r>
      <w:r>
        <w:rPr>
          <w:rFonts w:ascii="Arial" w:hAnsi="Arial" w:cs="Arial"/>
          <w:color w:val="000000"/>
        </w:rPr>
        <w:t xml:space="preserve">объем межбюджетных трансфертов бюджету муниципального образования Белоярское городское поселение Верхнекетского района Томской области из других бюджетов бюджетной системы Российской Федерации на 2017 год, согласно приложению </w:t>
      </w:r>
      <w:r>
        <w:rPr>
          <w:rFonts w:ascii="Arial" w:hAnsi="Arial" w:cs="Arial"/>
          <w:b/>
          <w:color w:val="000000"/>
        </w:rPr>
        <w:t>6</w:t>
      </w:r>
      <w:r>
        <w:rPr>
          <w:rFonts w:ascii="Arial" w:hAnsi="Arial" w:cs="Arial"/>
          <w:color w:val="000000"/>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7) источники финансирования дефицита местного бюджета муниципального </w:t>
      </w:r>
      <w:proofErr w:type="gramStart"/>
      <w:r>
        <w:rPr>
          <w:rFonts w:ascii="Arial" w:hAnsi="Arial" w:cs="Arial"/>
          <w:color w:val="000000"/>
        </w:rPr>
        <w:t>образования  Белоярское</w:t>
      </w:r>
      <w:proofErr w:type="gramEnd"/>
      <w:r>
        <w:rPr>
          <w:rFonts w:ascii="Arial" w:hAnsi="Arial" w:cs="Arial"/>
          <w:color w:val="000000"/>
        </w:rPr>
        <w:t xml:space="preserve"> городское поселение Верхнекетского района Томской области на 2017 год согласно приложению </w:t>
      </w:r>
      <w:r>
        <w:rPr>
          <w:rFonts w:ascii="Arial" w:hAnsi="Arial" w:cs="Arial"/>
          <w:b/>
          <w:color w:val="000000"/>
        </w:rPr>
        <w:t>7</w:t>
      </w:r>
      <w:r>
        <w:rPr>
          <w:rFonts w:ascii="Arial" w:hAnsi="Arial" w:cs="Arial"/>
          <w:color w:val="000000"/>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8) перечень главных распорядителей средств местного бюджета муниципального образования Белоярское городское поселение Верхнекетского района Томской области на 2017 год согласно приложению </w:t>
      </w:r>
      <w:r>
        <w:rPr>
          <w:rFonts w:ascii="Arial" w:hAnsi="Arial" w:cs="Arial"/>
          <w:b/>
          <w:color w:val="000000"/>
        </w:rPr>
        <w:t>8</w:t>
      </w:r>
      <w:r>
        <w:rPr>
          <w:rFonts w:ascii="Arial" w:hAnsi="Arial" w:cs="Arial"/>
          <w:color w:val="000000"/>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b/>
          <w:color w:val="000000"/>
        </w:rPr>
      </w:pPr>
    </w:p>
    <w:p w:rsidR="00C33F2D" w:rsidRDefault="00C33F2D" w:rsidP="00C33F2D">
      <w:pPr>
        <w:widowControl w:val="0"/>
        <w:autoSpaceDE w:val="0"/>
        <w:autoSpaceDN w:val="0"/>
        <w:adjustRightInd w:val="0"/>
        <w:ind w:firstLine="709"/>
        <w:jc w:val="both"/>
        <w:rPr>
          <w:rFonts w:ascii="Arial" w:hAnsi="Arial" w:cs="Arial"/>
          <w:b/>
          <w:color w:val="000000"/>
        </w:rPr>
      </w:pPr>
      <w:r>
        <w:rPr>
          <w:rFonts w:ascii="Arial" w:hAnsi="Arial" w:cs="Arial"/>
          <w:b/>
          <w:color w:val="000000"/>
        </w:rPr>
        <w:t xml:space="preserve">Статья 3 </w:t>
      </w:r>
    </w:p>
    <w:p w:rsidR="00C33F2D" w:rsidRDefault="00C33F2D" w:rsidP="00C33F2D">
      <w:pPr>
        <w:ind w:firstLine="720"/>
        <w:jc w:val="both"/>
        <w:rPr>
          <w:rFonts w:ascii="Arial" w:hAnsi="Arial" w:cs="Arial"/>
          <w:color w:val="000000"/>
        </w:rPr>
      </w:pPr>
      <w:r>
        <w:rPr>
          <w:rFonts w:ascii="Arial" w:hAnsi="Arial" w:cs="Arial"/>
          <w:color w:val="000000"/>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Белоярское городское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Белоярское городское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33F2D" w:rsidRDefault="00C33F2D" w:rsidP="00C33F2D">
      <w:pPr>
        <w:ind w:firstLine="709"/>
        <w:jc w:val="both"/>
        <w:rPr>
          <w:rFonts w:ascii="Arial" w:hAnsi="Arial" w:cs="Arial"/>
          <w:b/>
        </w:rPr>
      </w:pPr>
    </w:p>
    <w:p w:rsidR="00C33F2D" w:rsidRDefault="00C33F2D" w:rsidP="00C33F2D">
      <w:pPr>
        <w:ind w:firstLine="709"/>
        <w:jc w:val="both"/>
        <w:rPr>
          <w:rFonts w:ascii="Arial" w:hAnsi="Arial" w:cs="Arial"/>
          <w:b/>
        </w:rPr>
      </w:pPr>
      <w:r>
        <w:rPr>
          <w:rFonts w:ascii="Arial" w:hAnsi="Arial" w:cs="Arial"/>
          <w:b/>
        </w:rPr>
        <w:lastRenderedPageBreak/>
        <w:t xml:space="preserve">Статья 4 </w:t>
      </w:r>
    </w:p>
    <w:p w:rsidR="00C33F2D" w:rsidRDefault="00C33F2D" w:rsidP="00C33F2D">
      <w:pPr>
        <w:ind w:firstLine="709"/>
        <w:jc w:val="both"/>
        <w:rPr>
          <w:rFonts w:ascii="Arial" w:hAnsi="Arial" w:cs="Arial"/>
        </w:rPr>
      </w:pPr>
      <w:r>
        <w:rPr>
          <w:rFonts w:ascii="Arial" w:hAnsi="Arial" w:cs="Arial"/>
        </w:rPr>
        <w:t xml:space="preserve">Установить, что в соответствии с пунктом 3 статьи 217 Бюджетного кодекса Российской Федерации основаниями для внесения в 2017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w:t>
      </w:r>
      <w:proofErr w:type="gramStart"/>
      <w:r>
        <w:rPr>
          <w:rFonts w:ascii="Arial" w:hAnsi="Arial" w:cs="Arial"/>
        </w:rPr>
        <w:t>решение  являются</w:t>
      </w:r>
      <w:proofErr w:type="gramEnd"/>
      <w:r>
        <w:rPr>
          <w:rFonts w:ascii="Arial" w:hAnsi="Arial" w:cs="Arial"/>
        </w:rPr>
        <w:t>:</w:t>
      </w:r>
    </w:p>
    <w:p w:rsidR="00C33F2D" w:rsidRDefault="00C33F2D" w:rsidP="00C33F2D">
      <w:pPr>
        <w:pStyle w:val="ConsPlusNormal"/>
        <w:widowControl/>
        <w:ind w:firstLine="709"/>
        <w:jc w:val="both"/>
        <w:rPr>
          <w:sz w:val="24"/>
          <w:szCs w:val="24"/>
        </w:rPr>
      </w:pPr>
      <w:r>
        <w:rPr>
          <w:sz w:val="24"/>
          <w:szCs w:val="24"/>
        </w:rPr>
        <w:t xml:space="preserve">1) направление в </w:t>
      </w:r>
      <w:r>
        <w:rPr>
          <w:color w:val="000000"/>
          <w:sz w:val="24"/>
          <w:szCs w:val="24"/>
        </w:rPr>
        <w:t>2017 году</w:t>
      </w:r>
      <w:r>
        <w:rPr>
          <w:sz w:val="24"/>
          <w:szCs w:val="24"/>
        </w:rPr>
        <w:t xml:space="preserve"> остатков средств, полученных местным бюджетом из районного бюджета по разделу "Межбюджетные трансферты" и не использованных в </w:t>
      </w:r>
      <w:r>
        <w:rPr>
          <w:color w:val="000000"/>
          <w:sz w:val="24"/>
          <w:szCs w:val="24"/>
        </w:rPr>
        <w:t>2016 году,</w:t>
      </w:r>
      <w:r>
        <w:rPr>
          <w:sz w:val="24"/>
          <w:szCs w:val="24"/>
        </w:rPr>
        <w:t xml:space="preserve"> на те же цели в соответствии с решениями главных администраторов бюджетных средств;</w:t>
      </w:r>
    </w:p>
    <w:p w:rsidR="00C33F2D" w:rsidRDefault="00C33F2D" w:rsidP="00C33F2D">
      <w:pPr>
        <w:pStyle w:val="ConsPlusNormal"/>
        <w:widowControl/>
        <w:ind w:firstLine="709"/>
        <w:jc w:val="both"/>
        <w:rPr>
          <w:sz w:val="24"/>
          <w:szCs w:val="24"/>
        </w:rPr>
      </w:pPr>
      <w:r>
        <w:rPr>
          <w:sz w:val="24"/>
          <w:szCs w:val="24"/>
        </w:rPr>
        <w:t>2) изменение порядка применения бюджетной классификации Российской Федерации;</w:t>
      </w:r>
    </w:p>
    <w:p w:rsidR="00C33F2D" w:rsidRDefault="00C33F2D" w:rsidP="00C33F2D">
      <w:pPr>
        <w:pStyle w:val="ConsPlusNormal"/>
        <w:widowControl/>
        <w:ind w:firstLine="709"/>
        <w:jc w:val="both"/>
        <w:rPr>
          <w:color w:val="000000"/>
          <w:sz w:val="24"/>
          <w:szCs w:val="24"/>
        </w:rPr>
      </w:pPr>
      <w:r>
        <w:rPr>
          <w:sz w:val="24"/>
          <w:szCs w:val="24"/>
        </w:rPr>
        <w:t xml:space="preserve">3) изменение исходных показателей, используемых для </w:t>
      </w:r>
      <w:proofErr w:type="gramStart"/>
      <w:r>
        <w:rPr>
          <w:sz w:val="24"/>
          <w:szCs w:val="24"/>
        </w:rPr>
        <w:t>расчета  иных</w:t>
      </w:r>
      <w:proofErr w:type="gramEnd"/>
      <w:r>
        <w:rPr>
          <w:sz w:val="24"/>
          <w:szCs w:val="24"/>
        </w:rPr>
        <w:t xml:space="preserve"> межбюджетных трансфертов, выделяемых </w:t>
      </w:r>
      <w:r>
        <w:rPr>
          <w:color w:val="000000"/>
          <w:sz w:val="24"/>
          <w:szCs w:val="24"/>
        </w:rPr>
        <w:t>бюджету муниципального образования «Верхнекетский район».</w:t>
      </w:r>
    </w:p>
    <w:p w:rsidR="00C33F2D" w:rsidRDefault="00C33F2D" w:rsidP="00C33F2D">
      <w:pPr>
        <w:widowControl w:val="0"/>
        <w:autoSpaceDE w:val="0"/>
        <w:autoSpaceDN w:val="0"/>
        <w:adjustRightInd w:val="0"/>
        <w:ind w:firstLine="709"/>
        <w:jc w:val="both"/>
        <w:rPr>
          <w:rFonts w:ascii="Arial" w:hAnsi="Arial" w:cs="Arial"/>
          <w:b/>
          <w:color w:val="000000"/>
          <w:sz w:val="24"/>
          <w:szCs w:val="24"/>
        </w:rPr>
      </w:pPr>
    </w:p>
    <w:p w:rsidR="00C33F2D" w:rsidRDefault="00C33F2D" w:rsidP="00C33F2D">
      <w:pPr>
        <w:widowControl w:val="0"/>
        <w:autoSpaceDE w:val="0"/>
        <w:autoSpaceDN w:val="0"/>
        <w:adjustRightInd w:val="0"/>
        <w:ind w:firstLine="709"/>
        <w:jc w:val="both"/>
        <w:rPr>
          <w:rFonts w:ascii="Arial" w:hAnsi="Arial" w:cs="Arial"/>
          <w:b/>
          <w:color w:val="000000"/>
        </w:rPr>
      </w:pP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b/>
          <w:color w:val="000000"/>
        </w:rPr>
        <w:t>Статья 5</w:t>
      </w:r>
      <w:r>
        <w:rPr>
          <w:rFonts w:ascii="Arial" w:hAnsi="Arial" w:cs="Arial"/>
          <w:color w:val="000000"/>
        </w:rPr>
        <w:t xml:space="preserve">   </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1.Утвердить в пределах общего объема расходов, установленного статьей 1 настоящего </w:t>
      </w:r>
      <w:proofErr w:type="gramStart"/>
      <w:r>
        <w:rPr>
          <w:rFonts w:ascii="Arial" w:hAnsi="Arial" w:cs="Arial"/>
          <w:color w:val="000000"/>
        </w:rPr>
        <w:t>Решения,  ведомственную</w:t>
      </w:r>
      <w:proofErr w:type="gramEnd"/>
      <w:r>
        <w:rPr>
          <w:rFonts w:ascii="Arial" w:hAnsi="Arial" w:cs="Arial"/>
          <w:color w:val="000000"/>
        </w:rPr>
        <w:t xml:space="preserve"> структуру расходов местного бюджета муниципального образования Белоярское городское поселение </w:t>
      </w:r>
      <w:r>
        <w:rPr>
          <w:rFonts w:ascii="Arial" w:hAnsi="Arial" w:cs="Arial"/>
          <w:color w:val="000000"/>
          <w:highlight w:val="yellow"/>
        </w:rPr>
        <w:t>Верхнекетского</w:t>
      </w:r>
      <w:r>
        <w:rPr>
          <w:rFonts w:ascii="Arial" w:hAnsi="Arial" w:cs="Arial"/>
          <w:color w:val="000000"/>
        </w:rPr>
        <w:t xml:space="preserve"> </w:t>
      </w:r>
      <w:r>
        <w:rPr>
          <w:rFonts w:ascii="Arial" w:hAnsi="Arial" w:cs="Arial"/>
          <w:color w:val="000000"/>
          <w:highlight w:val="yellow"/>
        </w:rPr>
        <w:t>района Томской области</w:t>
      </w:r>
      <w:r>
        <w:rPr>
          <w:rFonts w:ascii="Arial" w:hAnsi="Arial" w:cs="Arial"/>
          <w:color w:val="000000"/>
        </w:rPr>
        <w:t xml:space="preserve"> на 2017 год, согласно приложению </w:t>
      </w:r>
      <w:r>
        <w:rPr>
          <w:rFonts w:ascii="Arial" w:hAnsi="Arial" w:cs="Arial"/>
          <w:b/>
          <w:color w:val="000000"/>
        </w:rPr>
        <w:t>9</w:t>
      </w:r>
      <w:r>
        <w:rPr>
          <w:rFonts w:ascii="Arial" w:hAnsi="Arial" w:cs="Arial"/>
          <w:color w:val="000000"/>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2017 год, согласно приложению </w:t>
      </w:r>
      <w:r>
        <w:rPr>
          <w:rFonts w:ascii="Arial" w:hAnsi="Arial" w:cs="Arial"/>
          <w:b/>
          <w:color w:val="000000"/>
        </w:rPr>
        <w:t>10</w:t>
      </w:r>
      <w:r>
        <w:rPr>
          <w:rFonts w:ascii="Arial" w:hAnsi="Arial" w:cs="Arial"/>
          <w:color w:val="000000"/>
        </w:rPr>
        <w:t xml:space="preserve"> 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3.   Утвердить в пределах общего объема расходов, установленной статьей 1 настоящего Решения, распределение бюджетных ассигнований по разделам, подразделам, целевым статьям, группам видов расходов классификации </w:t>
      </w:r>
      <w:proofErr w:type="gramStart"/>
      <w:r>
        <w:rPr>
          <w:rFonts w:ascii="Arial" w:hAnsi="Arial" w:cs="Arial"/>
          <w:color w:val="000000"/>
        </w:rPr>
        <w:t>расходов  бюджетов</w:t>
      </w:r>
      <w:proofErr w:type="gramEnd"/>
      <w:r>
        <w:rPr>
          <w:rFonts w:ascii="Arial" w:hAnsi="Arial" w:cs="Arial"/>
          <w:color w:val="000000"/>
        </w:rPr>
        <w:t xml:space="preserve"> на 2017 год, согласно приложению </w:t>
      </w:r>
      <w:r>
        <w:rPr>
          <w:rFonts w:ascii="Arial" w:hAnsi="Arial" w:cs="Arial"/>
          <w:b/>
          <w:color w:val="000000"/>
        </w:rPr>
        <w:t>11</w:t>
      </w:r>
      <w:r>
        <w:rPr>
          <w:rFonts w:ascii="Arial" w:hAnsi="Arial" w:cs="Arial"/>
          <w:color w:val="000000"/>
        </w:rPr>
        <w:t>к настоящему Решению</w:t>
      </w:r>
    </w:p>
    <w:p w:rsidR="00C33F2D" w:rsidRDefault="00C33F2D" w:rsidP="00C33F2D">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4. Утвердить объем бюджетных ассигнований дорожного фонда муниципального образования Белоярское городское поселение Верхнекетского района Томской </w:t>
      </w:r>
      <w:proofErr w:type="gramStart"/>
      <w:r>
        <w:rPr>
          <w:rFonts w:ascii="Arial" w:hAnsi="Arial" w:cs="Arial"/>
          <w:color w:val="000000"/>
        </w:rPr>
        <w:t>области  на</w:t>
      </w:r>
      <w:proofErr w:type="gramEnd"/>
      <w:r>
        <w:rPr>
          <w:rFonts w:ascii="Arial" w:hAnsi="Arial" w:cs="Arial"/>
          <w:color w:val="000000"/>
        </w:rPr>
        <w:t xml:space="preserve"> 2017 год в сумме </w:t>
      </w:r>
      <w:r>
        <w:rPr>
          <w:rFonts w:ascii="Arial" w:hAnsi="Arial" w:cs="Arial"/>
          <w:b/>
          <w:color w:val="000000"/>
        </w:rPr>
        <w:t>4039,0</w:t>
      </w:r>
      <w:r>
        <w:rPr>
          <w:rFonts w:ascii="Arial" w:hAnsi="Arial" w:cs="Arial"/>
          <w:color w:val="000000"/>
        </w:rPr>
        <w:t xml:space="preserve"> тыс. рублей.</w:t>
      </w:r>
    </w:p>
    <w:p w:rsidR="00C33F2D" w:rsidRDefault="00C33F2D" w:rsidP="00C33F2D">
      <w:pPr>
        <w:widowControl w:val="0"/>
        <w:shd w:val="clear" w:color="auto" w:fill="FFFFFF"/>
        <w:tabs>
          <w:tab w:val="left" w:pos="709"/>
        </w:tabs>
        <w:autoSpaceDE w:val="0"/>
        <w:autoSpaceDN w:val="0"/>
        <w:adjustRightInd w:val="0"/>
        <w:spacing w:line="298" w:lineRule="exact"/>
        <w:jc w:val="both"/>
        <w:rPr>
          <w:rFonts w:ascii="Arial" w:hAnsi="Arial" w:cs="Arial"/>
        </w:rPr>
      </w:pPr>
      <w:r>
        <w:rPr>
          <w:rFonts w:ascii="Arial" w:hAnsi="Arial" w:cs="Arial"/>
          <w:color w:val="000000"/>
        </w:rPr>
        <w:t xml:space="preserve">          </w:t>
      </w:r>
    </w:p>
    <w:p w:rsidR="00C33F2D" w:rsidRDefault="00C33F2D" w:rsidP="00C33F2D">
      <w:pPr>
        <w:widowControl w:val="0"/>
        <w:shd w:val="clear" w:color="auto" w:fill="FFFFFF"/>
        <w:tabs>
          <w:tab w:val="left" w:pos="709"/>
        </w:tabs>
        <w:autoSpaceDE w:val="0"/>
        <w:autoSpaceDN w:val="0"/>
        <w:adjustRightInd w:val="0"/>
        <w:spacing w:line="298" w:lineRule="exact"/>
        <w:ind w:firstLine="709"/>
        <w:jc w:val="both"/>
        <w:rPr>
          <w:rFonts w:ascii="Arial" w:hAnsi="Arial" w:cs="Arial"/>
          <w:color w:val="000000"/>
        </w:rPr>
      </w:pPr>
      <w:r>
        <w:rPr>
          <w:rFonts w:ascii="Arial" w:hAnsi="Arial" w:cs="Arial"/>
          <w:color w:val="000000"/>
        </w:rPr>
        <w:t xml:space="preserve"> </w:t>
      </w:r>
      <w:r>
        <w:rPr>
          <w:rFonts w:ascii="Arial" w:hAnsi="Arial" w:cs="Arial"/>
          <w:b/>
          <w:color w:val="000000"/>
        </w:rPr>
        <w:t>Статья 6</w:t>
      </w:r>
      <w:r>
        <w:rPr>
          <w:rFonts w:ascii="Arial" w:hAnsi="Arial" w:cs="Arial"/>
          <w:color w:val="000000"/>
        </w:rPr>
        <w:t xml:space="preserve">   </w:t>
      </w:r>
    </w:p>
    <w:p w:rsidR="00C33F2D" w:rsidRDefault="00C33F2D" w:rsidP="00C33F2D">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Pr>
          <w:rFonts w:ascii="Arial" w:hAnsi="Arial" w:cs="Arial"/>
          <w:color w:val="000000"/>
        </w:rPr>
        <w:t>1.</w:t>
      </w:r>
      <w:r>
        <w:rPr>
          <w:rFonts w:ascii="Arial" w:hAnsi="Arial" w:cs="Arial"/>
        </w:rPr>
        <w:t xml:space="preserve">Утвердить объем иных межбюджетных трансфертов на 2017 год из бюджета муниципального образования Белоярское городское поселение Верхнекетского района Томской области бюджету муниципального образования «Верхнекетский район» в сумме </w:t>
      </w:r>
      <w:r>
        <w:rPr>
          <w:rFonts w:ascii="Arial" w:hAnsi="Arial" w:cs="Arial"/>
          <w:b/>
        </w:rPr>
        <w:t>1721,0 тыс. рублей</w:t>
      </w:r>
      <w:r>
        <w:rPr>
          <w:rFonts w:ascii="Arial" w:hAnsi="Arial" w:cs="Arial"/>
        </w:rPr>
        <w:t>.</w:t>
      </w:r>
    </w:p>
    <w:p w:rsidR="00C33F2D" w:rsidRDefault="00C33F2D" w:rsidP="00C33F2D">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Pr>
          <w:rFonts w:ascii="Arial" w:hAnsi="Arial" w:cs="Arial"/>
        </w:rPr>
        <w:t xml:space="preserve">2. Утвердить распределение указанных в настоящей статье иных межбюджетных трансфертов согласно приложению </w:t>
      </w:r>
      <w:r>
        <w:rPr>
          <w:rFonts w:ascii="Arial" w:hAnsi="Arial" w:cs="Arial"/>
          <w:b/>
        </w:rPr>
        <w:t>12</w:t>
      </w:r>
      <w:r>
        <w:rPr>
          <w:rFonts w:ascii="Arial" w:hAnsi="Arial" w:cs="Arial"/>
        </w:rPr>
        <w:t xml:space="preserve"> к настоящему Решению.</w:t>
      </w:r>
    </w:p>
    <w:p w:rsidR="00C33F2D" w:rsidRDefault="00C33F2D" w:rsidP="00C33F2D">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Pr>
          <w:rFonts w:ascii="Arial" w:hAnsi="Arial" w:cs="Arial"/>
        </w:rPr>
        <w:t xml:space="preserve">3. Утвердить Порядок предоставления иных межбюджетных </w:t>
      </w:r>
      <w:proofErr w:type="gramStart"/>
      <w:r>
        <w:rPr>
          <w:rFonts w:ascii="Arial" w:hAnsi="Arial" w:cs="Arial"/>
        </w:rPr>
        <w:t>трансфертов  из</w:t>
      </w:r>
      <w:proofErr w:type="gramEnd"/>
      <w:r>
        <w:rPr>
          <w:rFonts w:ascii="Arial" w:hAnsi="Arial" w:cs="Arial"/>
        </w:rPr>
        <w:t xml:space="preserve"> </w:t>
      </w:r>
      <w:r>
        <w:rPr>
          <w:rFonts w:ascii="Arial" w:hAnsi="Arial" w:cs="Arial"/>
        </w:rPr>
        <w:lastRenderedPageBreak/>
        <w:t xml:space="preserve">местного бюджета муниципального образования Белоярское городское поселение Верхнекетского района Томской области (далее – межбюджетные трансферты) бюджету муниципального образования «Верхнекетский район» согласно приложению </w:t>
      </w:r>
      <w:r>
        <w:rPr>
          <w:rFonts w:ascii="Arial" w:hAnsi="Arial" w:cs="Arial"/>
          <w:b/>
        </w:rPr>
        <w:t>13</w:t>
      </w:r>
      <w:r>
        <w:rPr>
          <w:rFonts w:ascii="Arial" w:hAnsi="Arial" w:cs="Arial"/>
        </w:rPr>
        <w:t xml:space="preserve"> к настоящему Решению.</w:t>
      </w:r>
    </w:p>
    <w:p w:rsidR="00C33F2D" w:rsidRDefault="00C33F2D" w:rsidP="00C33F2D">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C33F2D" w:rsidRDefault="00C33F2D" w:rsidP="00C33F2D">
      <w:pPr>
        <w:widowControl w:val="0"/>
        <w:shd w:val="clear" w:color="auto" w:fill="FFFFFF"/>
        <w:tabs>
          <w:tab w:val="left" w:pos="0"/>
        </w:tabs>
        <w:autoSpaceDE w:val="0"/>
        <w:autoSpaceDN w:val="0"/>
        <w:adjustRightInd w:val="0"/>
        <w:spacing w:line="298" w:lineRule="exact"/>
        <w:ind w:firstLine="720"/>
        <w:jc w:val="both"/>
        <w:rPr>
          <w:rFonts w:ascii="Arial" w:hAnsi="Arial" w:cs="Arial"/>
        </w:rPr>
      </w:pPr>
      <w:r>
        <w:rPr>
          <w:rFonts w:ascii="Arial" w:hAnsi="Arial" w:cs="Arial"/>
          <w:b/>
          <w:color w:val="000000"/>
        </w:rPr>
        <w:t>Статья 7</w:t>
      </w:r>
      <w:r>
        <w:rPr>
          <w:rFonts w:ascii="Arial" w:hAnsi="Arial" w:cs="Arial"/>
          <w:color w:val="000000"/>
        </w:rPr>
        <w:t xml:space="preserve">   </w:t>
      </w:r>
    </w:p>
    <w:p w:rsidR="00C33F2D" w:rsidRDefault="00C33F2D" w:rsidP="00C33F2D">
      <w:pPr>
        <w:tabs>
          <w:tab w:val="left" w:pos="0"/>
        </w:tabs>
        <w:ind w:firstLine="720"/>
        <w:jc w:val="both"/>
        <w:rPr>
          <w:rFonts w:ascii="Arial" w:hAnsi="Arial" w:cs="Arial"/>
        </w:rPr>
      </w:pPr>
      <w:r>
        <w:rPr>
          <w:rFonts w:ascii="Arial" w:hAnsi="Arial" w:cs="Arial"/>
        </w:rPr>
        <w:t xml:space="preserve">Установить, что Администрация Белоярского городского поселения вправе по представлению соответствующего главного распорядителя средств местного </w:t>
      </w:r>
      <w:proofErr w:type="gramStart"/>
      <w:r>
        <w:rPr>
          <w:rFonts w:ascii="Arial" w:hAnsi="Arial" w:cs="Arial"/>
        </w:rPr>
        <w:t>бюджета  при</w:t>
      </w:r>
      <w:proofErr w:type="gramEnd"/>
      <w:r>
        <w:rPr>
          <w:rFonts w:ascii="Arial" w:hAnsi="Arial" w:cs="Arial"/>
        </w:rPr>
        <w:t xml:space="preserve"> изменении исходных показателей, используемых для расчета иных межбюджетных трансфертов, вносить изменения в размеры иных межбюджетных трансфертов, в пределах общего объема средств, выделяемых бюджету муниципального района, с последующим внесением изменений в настоящее Решение.</w:t>
      </w:r>
    </w:p>
    <w:p w:rsidR="00C33F2D" w:rsidRDefault="00C33F2D" w:rsidP="00C33F2D">
      <w:pPr>
        <w:jc w:val="both"/>
        <w:rPr>
          <w:rFonts w:ascii="Arial" w:hAnsi="Arial" w:cs="Arial"/>
        </w:rPr>
      </w:pPr>
    </w:p>
    <w:p w:rsidR="00C33F2D" w:rsidRDefault="00C33F2D" w:rsidP="00C33F2D">
      <w:pPr>
        <w:pStyle w:val="7"/>
        <w:autoSpaceDE/>
        <w:adjustRightInd/>
        <w:ind w:firstLine="709"/>
        <w:rPr>
          <w:rFonts w:ascii="Arial" w:hAnsi="Arial" w:cs="Arial"/>
          <w:sz w:val="24"/>
        </w:rPr>
      </w:pPr>
      <w:r>
        <w:rPr>
          <w:rFonts w:ascii="Arial" w:hAnsi="Arial" w:cs="Arial"/>
          <w:sz w:val="24"/>
        </w:rPr>
        <w:t xml:space="preserve"> Статья 8</w:t>
      </w:r>
    </w:p>
    <w:p w:rsidR="00C33F2D" w:rsidRDefault="00C33F2D" w:rsidP="00C33F2D">
      <w:pPr>
        <w:autoSpaceDE w:val="0"/>
        <w:autoSpaceDN w:val="0"/>
        <w:adjustRightInd w:val="0"/>
        <w:ind w:firstLine="720"/>
        <w:jc w:val="both"/>
        <w:rPr>
          <w:rFonts w:ascii="Arial" w:hAnsi="Arial" w:cs="Arial"/>
          <w:color w:val="000000"/>
          <w:sz w:val="24"/>
        </w:rPr>
      </w:pPr>
      <w:r>
        <w:rPr>
          <w:rFonts w:ascii="Arial" w:hAnsi="Arial" w:cs="Arial"/>
          <w:color w:val="000000"/>
        </w:rPr>
        <w:t xml:space="preserve">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w:t>
      </w:r>
      <w:proofErr w:type="gramStart"/>
      <w:r>
        <w:rPr>
          <w:rFonts w:ascii="Arial" w:hAnsi="Arial" w:cs="Arial"/>
          <w:color w:val="000000"/>
        </w:rPr>
        <w:t>услуг  в</w:t>
      </w:r>
      <w:proofErr w:type="gramEnd"/>
      <w:r>
        <w:rPr>
          <w:rFonts w:ascii="Arial" w:hAnsi="Arial" w:cs="Arial"/>
          <w:color w:val="000000"/>
        </w:rPr>
        <w:t xml:space="preserve"> случаях, предусмотренных приложением </w:t>
      </w:r>
      <w:r>
        <w:rPr>
          <w:rFonts w:ascii="Arial" w:hAnsi="Arial" w:cs="Arial"/>
          <w:b/>
          <w:color w:val="000000"/>
        </w:rPr>
        <w:t>14</w:t>
      </w:r>
      <w:r>
        <w:rPr>
          <w:rFonts w:ascii="Arial" w:hAnsi="Arial" w:cs="Arial"/>
          <w:color w:val="000000"/>
        </w:rPr>
        <w:t xml:space="preserve"> к настоящему решению, предоставляются из местного бюджета в порядке, установленном  согласно приложению </w:t>
      </w:r>
      <w:r>
        <w:rPr>
          <w:rFonts w:ascii="Arial" w:hAnsi="Arial" w:cs="Arial"/>
          <w:b/>
          <w:color w:val="000000"/>
        </w:rPr>
        <w:t>15</w:t>
      </w:r>
      <w:r>
        <w:rPr>
          <w:rFonts w:ascii="Arial" w:hAnsi="Arial" w:cs="Arial"/>
          <w:color w:val="000000"/>
        </w:rPr>
        <w:t xml:space="preserve"> к настоящему Решению.</w:t>
      </w:r>
    </w:p>
    <w:p w:rsidR="00C33F2D" w:rsidRDefault="00C33F2D" w:rsidP="00C33F2D">
      <w:pPr>
        <w:autoSpaceDE w:val="0"/>
        <w:autoSpaceDN w:val="0"/>
        <w:adjustRightInd w:val="0"/>
        <w:ind w:firstLine="720"/>
        <w:jc w:val="both"/>
        <w:rPr>
          <w:rFonts w:ascii="Arial" w:hAnsi="Arial" w:cs="Arial"/>
          <w:color w:val="000000"/>
        </w:rPr>
      </w:pPr>
    </w:p>
    <w:p w:rsidR="00C33F2D" w:rsidRDefault="00C33F2D" w:rsidP="00C33F2D">
      <w:pPr>
        <w:ind w:firstLine="709"/>
        <w:jc w:val="both"/>
        <w:rPr>
          <w:rFonts w:ascii="Arial" w:hAnsi="Arial" w:cs="Arial"/>
          <w:b/>
          <w:color w:val="000000"/>
        </w:rPr>
      </w:pPr>
      <w:r>
        <w:rPr>
          <w:rFonts w:ascii="Arial" w:hAnsi="Arial" w:cs="Arial"/>
          <w:b/>
          <w:color w:val="000000"/>
        </w:rPr>
        <w:t>Статья 9</w:t>
      </w:r>
    </w:p>
    <w:p w:rsidR="00C33F2D" w:rsidRDefault="00C33F2D" w:rsidP="00C33F2D">
      <w:pPr>
        <w:ind w:firstLine="709"/>
        <w:jc w:val="both"/>
        <w:rPr>
          <w:rFonts w:ascii="Arial" w:hAnsi="Arial" w:cs="Arial"/>
          <w:color w:val="000000"/>
        </w:rPr>
      </w:pPr>
      <w:r>
        <w:rPr>
          <w:rFonts w:ascii="Arial" w:hAnsi="Arial" w:cs="Arial"/>
          <w:color w:val="000000"/>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Белоярское городское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и 5 статьи 15 Федерального закона от 05.04.2013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C33F2D" w:rsidRDefault="00C33F2D" w:rsidP="00C33F2D">
      <w:pPr>
        <w:ind w:firstLine="709"/>
        <w:jc w:val="both"/>
        <w:rPr>
          <w:rFonts w:ascii="Arial" w:hAnsi="Arial" w:cs="Arial"/>
          <w:color w:val="000000"/>
        </w:rPr>
      </w:pPr>
      <w:r>
        <w:rPr>
          <w:rFonts w:ascii="Arial" w:hAnsi="Arial" w:cs="Arial"/>
          <w:color w:val="000000"/>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C33F2D" w:rsidRDefault="00C33F2D" w:rsidP="00C33F2D">
      <w:pPr>
        <w:ind w:firstLine="709"/>
        <w:jc w:val="both"/>
        <w:rPr>
          <w:rFonts w:ascii="Arial" w:hAnsi="Arial" w:cs="Arial"/>
          <w:color w:val="000000"/>
        </w:rPr>
      </w:pPr>
      <w:r>
        <w:rPr>
          <w:rFonts w:ascii="Arial" w:hAnsi="Arial" w:cs="Arial"/>
          <w:color w:val="000000"/>
        </w:rPr>
        <w:t xml:space="preserve">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w:t>
      </w:r>
      <w:r>
        <w:rPr>
          <w:rFonts w:ascii="Arial" w:hAnsi="Arial" w:cs="Arial"/>
          <w:color w:val="000000"/>
        </w:rPr>
        <w:lastRenderedPageBreak/>
        <w:t>(контрактам),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C33F2D" w:rsidRDefault="00C33F2D" w:rsidP="00C33F2D">
      <w:pPr>
        <w:ind w:firstLine="709"/>
        <w:jc w:val="both"/>
        <w:rPr>
          <w:rFonts w:ascii="Arial" w:hAnsi="Arial" w:cs="Arial"/>
          <w:color w:val="000000"/>
        </w:rPr>
      </w:pPr>
    </w:p>
    <w:p w:rsidR="00C33F2D" w:rsidRDefault="00C33F2D" w:rsidP="00C33F2D">
      <w:pPr>
        <w:ind w:firstLine="709"/>
        <w:jc w:val="both"/>
        <w:rPr>
          <w:rFonts w:ascii="Arial" w:hAnsi="Arial" w:cs="Arial"/>
          <w:color w:val="000000"/>
        </w:rPr>
      </w:pPr>
      <w:r>
        <w:rPr>
          <w:rFonts w:ascii="Arial" w:hAnsi="Arial" w:cs="Arial"/>
          <w:b/>
          <w:color w:val="000000"/>
        </w:rPr>
        <w:t>Статья 10</w:t>
      </w:r>
    </w:p>
    <w:p w:rsidR="00C33F2D" w:rsidRDefault="00C33F2D" w:rsidP="00C33F2D">
      <w:pPr>
        <w:ind w:firstLine="709"/>
        <w:jc w:val="both"/>
        <w:rPr>
          <w:rFonts w:ascii="Arial" w:hAnsi="Arial" w:cs="Arial"/>
        </w:rPr>
      </w:pPr>
      <w:r>
        <w:rPr>
          <w:rFonts w:ascii="Arial" w:hAnsi="Arial" w:cs="Arial"/>
        </w:rPr>
        <w:t>Установить, что в 2017 году в первоочередном порядке из местного бюджета финансируются следующие расходы:</w:t>
      </w:r>
    </w:p>
    <w:p w:rsidR="00C33F2D" w:rsidRDefault="00C33F2D" w:rsidP="00C33F2D">
      <w:pPr>
        <w:ind w:firstLine="709"/>
        <w:jc w:val="both"/>
        <w:rPr>
          <w:rFonts w:ascii="Arial" w:hAnsi="Arial" w:cs="Arial"/>
        </w:rPr>
      </w:pPr>
      <w:r>
        <w:rPr>
          <w:rFonts w:ascii="Arial" w:hAnsi="Arial" w:cs="Arial"/>
        </w:rPr>
        <w:t>-    оплата труда и начисления на нее, пособия;</w:t>
      </w:r>
    </w:p>
    <w:p w:rsidR="00C33F2D" w:rsidRDefault="00C33F2D" w:rsidP="00C33F2D">
      <w:pPr>
        <w:ind w:firstLine="709"/>
        <w:jc w:val="both"/>
        <w:rPr>
          <w:rFonts w:ascii="Arial" w:hAnsi="Arial" w:cs="Arial"/>
        </w:rPr>
      </w:pPr>
      <w:r>
        <w:rPr>
          <w:rFonts w:ascii="Arial" w:hAnsi="Arial" w:cs="Arial"/>
        </w:rPr>
        <w:t>-    оплата коммунальных услуг, услуг связи;</w:t>
      </w:r>
    </w:p>
    <w:p w:rsidR="00C33F2D" w:rsidRDefault="00C33F2D" w:rsidP="00C33F2D">
      <w:pPr>
        <w:ind w:firstLine="709"/>
        <w:jc w:val="both"/>
        <w:rPr>
          <w:rFonts w:ascii="Arial" w:hAnsi="Arial" w:cs="Arial"/>
        </w:rPr>
      </w:pPr>
      <w:r>
        <w:rPr>
          <w:rFonts w:ascii="Arial" w:hAnsi="Arial" w:cs="Arial"/>
        </w:rPr>
        <w:t>-    оплата командировочных расходов;</w:t>
      </w:r>
    </w:p>
    <w:p w:rsidR="00C33F2D" w:rsidRDefault="00C33F2D" w:rsidP="00C33F2D">
      <w:pPr>
        <w:ind w:firstLine="709"/>
        <w:jc w:val="both"/>
        <w:rPr>
          <w:rFonts w:ascii="Arial" w:hAnsi="Arial" w:cs="Arial"/>
        </w:rPr>
      </w:pPr>
      <w:r>
        <w:rPr>
          <w:rFonts w:ascii="Arial" w:hAnsi="Arial" w:cs="Arial"/>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местностям, и членов их семей;</w:t>
      </w:r>
    </w:p>
    <w:p w:rsidR="00C33F2D" w:rsidRDefault="00C33F2D" w:rsidP="00C33F2D">
      <w:pPr>
        <w:ind w:firstLine="709"/>
        <w:jc w:val="both"/>
        <w:rPr>
          <w:rFonts w:ascii="Arial" w:hAnsi="Arial" w:cs="Arial"/>
        </w:rPr>
      </w:pPr>
      <w:r>
        <w:rPr>
          <w:rFonts w:ascii="Arial" w:hAnsi="Arial" w:cs="Arial"/>
        </w:rPr>
        <w:t>- предоставление мер социальной поддержи отдельным категориям граждан;</w:t>
      </w:r>
    </w:p>
    <w:p w:rsidR="00C33F2D" w:rsidRDefault="00C33F2D" w:rsidP="00C33F2D">
      <w:pPr>
        <w:ind w:firstLine="709"/>
        <w:jc w:val="both"/>
        <w:rPr>
          <w:rFonts w:ascii="Arial" w:hAnsi="Arial" w:cs="Arial"/>
        </w:rPr>
      </w:pPr>
      <w:r>
        <w:rPr>
          <w:rFonts w:ascii="Arial" w:hAnsi="Arial" w:cs="Arial"/>
        </w:rPr>
        <w:t>-    оплата котельно- печного топлива, горюче- смазочных материалов;</w:t>
      </w:r>
    </w:p>
    <w:p w:rsidR="00C33F2D" w:rsidRDefault="00C33F2D" w:rsidP="00C33F2D">
      <w:pPr>
        <w:ind w:firstLine="709"/>
        <w:jc w:val="both"/>
        <w:rPr>
          <w:rFonts w:ascii="Arial" w:hAnsi="Arial" w:cs="Arial"/>
        </w:rPr>
      </w:pPr>
      <w:r>
        <w:rPr>
          <w:rFonts w:ascii="Arial" w:hAnsi="Arial" w:cs="Arial"/>
        </w:rPr>
        <w:t>-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C33F2D" w:rsidRDefault="00C33F2D" w:rsidP="00C33F2D">
      <w:pPr>
        <w:ind w:firstLine="709"/>
        <w:jc w:val="both"/>
        <w:rPr>
          <w:rFonts w:ascii="Arial" w:hAnsi="Arial" w:cs="Arial"/>
        </w:rPr>
      </w:pPr>
      <w:r>
        <w:rPr>
          <w:rFonts w:ascii="Arial" w:hAnsi="Arial" w:cs="Arial"/>
        </w:rPr>
        <w:t>-     субсидии на государственную поддержку сельского хозяйства;</w:t>
      </w:r>
    </w:p>
    <w:p w:rsidR="00C33F2D" w:rsidRDefault="00C33F2D" w:rsidP="00C33F2D">
      <w:pPr>
        <w:ind w:firstLine="709"/>
        <w:jc w:val="both"/>
        <w:rPr>
          <w:rFonts w:ascii="Arial" w:hAnsi="Arial" w:cs="Arial"/>
        </w:rPr>
      </w:pPr>
      <w:r>
        <w:rPr>
          <w:rFonts w:ascii="Arial" w:hAnsi="Arial" w:cs="Arial"/>
        </w:rPr>
        <w:t>- субсидии на поддержку организации транспортного обслуживания населения;</w:t>
      </w:r>
    </w:p>
    <w:p w:rsidR="00C33F2D" w:rsidRDefault="00C33F2D" w:rsidP="00C33F2D">
      <w:pPr>
        <w:ind w:firstLine="709"/>
        <w:jc w:val="both"/>
        <w:rPr>
          <w:rFonts w:ascii="Arial" w:hAnsi="Arial" w:cs="Arial"/>
          <w:color w:val="000000"/>
        </w:rPr>
      </w:pPr>
      <w:r>
        <w:rPr>
          <w:rFonts w:ascii="Arial" w:hAnsi="Arial" w:cs="Arial"/>
          <w:color w:val="000000"/>
        </w:rPr>
        <w:t>-    субсидии на поддержку жилищно-коммунального хозяйства;</w:t>
      </w:r>
    </w:p>
    <w:p w:rsidR="00C33F2D" w:rsidRDefault="00C33F2D" w:rsidP="00C33F2D">
      <w:pPr>
        <w:ind w:firstLine="709"/>
        <w:jc w:val="both"/>
        <w:rPr>
          <w:rFonts w:ascii="Arial" w:hAnsi="Arial" w:cs="Arial"/>
        </w:rPr>
      </w:pPr>
      <w:r>
        <w:rPr>
          <w:rFonts w:ascii="Arial" w:hAnsi="Arial" w:cs="Arial"/>
        </w:rPr>
        <w:t>-     уплата налогов, сборов и иных обязательных платежей;</w:t>
      </w:r>
    </w:p>
    <w:p w:rsidR="00C33F2D" w:rsidRDefault="00C33F2D" w:rsidP="00C33F2D">
      <w:pPr>
        <w:ind w:firstLine="709"/>
        <w:jc w:val="both"/>
        <w:rPr>
          <w:rFonts w:ascii="Arial" w:hAnsi="Arial" w:cs="Arial"/>
        </w:rPr>
      </w:pPr>
      <w:r>
        <w:rPr>
          <w:rFonts w:ascii="Arial" w:hAnsi="Arial" w:cs="Arial"/>
        </w:rPr>
        <w:t>-     расходы из резервных фондов Администрации Верхнекетского района;</w:t>
      </w:r>
    </w:p>
    <w:p w:rsidR="00C33F2D" w:rsidRDefault="00C33F2D" w:rsidP="00C33F2D">
      <w:pPr>
        <w:ind w:firstLine="709"/>
        <w:jc w:val="both"/>
        <w:rPr>
          <w:rFonts w:ascii="Arial" w:hAnsi="Arial" w:cs="Arial"/>
        </w:rPr>
      </w:pPr>
      <w:r>
        <w:rPr>
          <w:rFonts w:ascii="Arial" w:hAnsi="Arial" w:cs="Arial"/>
        </w:rPr>
        <w:t>-     на финансовое обеспечение дорожной деятельности;</w:t>
      </w:r>
    </w:p>
    <w:p w:rsidR="00C33F2D" w:rsidRDefault="00C33F2D" w:rsidP="00C33F2D">
      <w:pPr>
        <w:ind w:firstLine="709"/>
        <w:jc w:val="both"/>
        <w:rPr>
          <w:rFonts w:ascii="Arial" w:hAnsi="Arial" w:cs="Arial"/>
        </w:rPr>
      </w:pPr>
      <w:r>
        <w:rPr>
          <w:rFonts w:ascii="Arial" w:hAnsi="Arial" w:cs="Arial"/>
        </w:rPr>
        <w:t>-  расходы на исполнение судебных актов по обращению взыскания на средства местного бюджета.</w:t>
      </w:r>
    </w:p>
    <w:p w:rsidR="00C33F2D" w:rsidRDefault="00C33F2D" w:rsidP="00C33F2D">
      <w:pPr>
        <w:ind w:firstLine="709"/>
        <w:jc w:val="both"/>
        <w:rPr>
          <w:rFonts w:ascii="Arial" w:hAnsi="Arial" w:cs="Arial"/>
        </w:rPr>
      </w:pPr>
    </w:p>
    <w:p w:rsidR="00C33F2D" w:rsidRDefault="00C33F2D" w:rsidP="00C33F2D">
      <w:pPr>
        <w:ind w:firstLine="709"/>
        <w:jc w:val="both"/>
        <w:rPr>
          <w:rFonts w:ascii="Arial" w:hAnsi="Arial" w:cs="Arial"/>
          <w:color w:val="000000"/>
        </w:rPr>
      </w:pPr>
      <w:r>
        <w:rPr>
          <w:rFonts w:ascii="Arial" w:hAnsi="Arial" w:cs="Arial"/>
          <w:b/>
          <w:color w:val="000000"/>
        </w:rPr>
        <w:t>Статья 11</w:t>
      </w:r>
    </w:p>
    <w:p w:rsidR="00C33F2D" w:rsidRDefault="00C33F2D" w:rsidP="00C33F2D">
      <w:pPr>
        <w:widowControl w:val="0"/>
        <w:autoSpaceDE w:val="0"/>
        <w:autoSpaceDN w:val="0"/>
        <w:adjustRightInd w:val="0"/>
        <w:ind w:firstLine="708"/>
        <w:jc w:val="both"/>
        <w:rPr>
          <w:rFonts w:ascii="Arial" w:hAnsi="Arial" w:cs="Arial"/>
        </w:rPr>
      </w:pPr>
      <w:r>
        <w:rPr>
          <w:rFonts w:ascii="Arial" w:hAnsi="Arial" w:cs="Arial"/>
        </w:rPr>
        <w:t xml:space="preserve"> Установить, что </w:t>
      </w:r>
      <w:proofErr w:type="gramStart"/>
      <w:r>
        <w:rPr>
          <w:rFonts w:ascii="Arial" w:hAnsi="Arial" w:cs="Arial"/>
        </w:rPr>
        <w:t>казначейское  исполнение</w:t>
      </w:r>
      <w:proofErr w:type="gramEnd"/>
      <w:r>
        <w:rPr>
          <w:rFonts w:ascii="Arial" w:hAnsi="Arial" w:cs="Arial"/>
        </w:rPr>
        <w:t xml:space="preserve"> местного бюджета осуществляется Управлением  финансов Администрации Верхнекетского района на основе сводной бюджетной росписи и кассового плана.</w:t>
      </w:r>
    </w:p>
    <w:p w:rsidR="00C33F2D" w:rsidRDefault="00C33F2D" w:rsidP="00C33F2D">
      <w:pPr>
        <w:widowControl w:val="0"/>
        <w:autoSpaceDE w:val="0"/>
        <w:autoSpaceDN w:val="0"/>
        <w:adjustRightInd w:val="0"/>
        <w:ind w:firstLine="708"/>
        <w:jc w:val="both"/>
        <w:rPr>
          <w:rFonts w:ascii="Arial" w:hAnsi="Arial" w:cs="Arial"/>
        </w:rPr>
      </w:pPr>
    </w:p>
    <w:p w:rsidR="00C33F2D" w:rsidRDefault="00C33F2D" w:rsidP="00C33F2D">
      <w:pPr>
        <w:widowControl w:val="0"/>
        <w:shd w:val="clear" w:color="auto" w:fill="FFFFFF"/>
        <w:tabs>
          <w:tab w:val="left" w:pos="709"/>
        </w:tabs>
        <w:autoSpaceDE w:val="0"/>
        <w:autoSpaceDN w:val="0"/>
        <w:adjustRightInd w:val="0"/>
        <w:spacing w:line="302" w:lineRule="exact"/>
        <w:ind w:left="5" w:right="62" w:firstLine="704"/>
        <w:jc w:val="both"/>
        <w:rPr>
          <w:rFonts w:ascii="Arial" w:hAnsi="Arial" w:cs="Arial"/>
          <w:color w:val="000000"/>
        </w:rPr>
      </w:pPr>
      <w:r>
        <w:rPr>
          <w:rFonts w:ascii="Arial" w:hAnsi="Arial" w:cs="Arial"/>
          <w:b/>
          <w:color w:val="000000"/>
        </w:rPr>
        <w:t>Статья 12</w:t>
      </w:r>
    </w:p>
    <w:p w:rsidR="00C33F2D" w:rsidRDefault="00C33F2D" w:rsidP="00C33F2D">
      <w:pPr>
        <w:widowControl w:val="0"/>
        <w:shd w:val="clear" w:color="auto" w:fill="FFFFFF"/>
        <w:autoSpaceDE w:val="0"/>
        <w:autoSpaceDN w:val="0"/>
        <w:adjustRightInd w:val="0"/>
        <w:spacing w:line="302" w:lineRule="exact"/>
        <w:ind w:left="5" w:right="62" w:firstLine="704"/>
        <w:jc w:val="both"/>
        <w:rPr>
          <w:rFonts w:ascii="Arial" w:hAnsi="Arial" w:cs="Arial"/>
        </w:rPr>
      </w:pPr>
      <w:r>
        <w:rPr>
          <w:rFonts w:ascii="Arial" w:hAnsi="Arial" w:cs="Arial"/>
          <w:color w:val="000000"/>
        </w:rPr>
        <w:t>Администрации Белоярского городского поселения до 31 января 2017 года утвердить:</w:t>
      </w:r>
    </w:p>
    <w:p w:rsidR="00C33F2D" w:rsidRDefault="00C33F2D" w:rsidP="00C33F2D">
      <w:pPr>
        <w:widowControl w:val="0"/>
        <w:shd w:val="clear" w:color="auto" w:fill="FFFFFF"/>
        <w:tabs>
          <w:tab w:val="left" w:pos="1260"/>
          <w:tab w:val="left" w:pos="1800"/>
        </w:tabs>
        <w:autoSpaceDE w:val="0"/>
        <w:autoSpaceDN w:val="0"/>
        <w:adjustRightInd w:val="0"/>
        <w:spacing w:line="302" w:lineRule="exact"/>
        <w:ind w:left="29" w:firstLine="691"/>
        <w:jc w:val="both"/>
        <w:rPr>
          <w:rFonts w:ascii="Arial" w:hAnsi="Arial" w:cs="Arial"/>
        </w:rPr>
      </w:pPr>
      <w:r>
        <w:rPr>
          <w:rFonts w:ascii="Arial" w:hAnsi="Arial" w:cs="Arial"/>
          <w:color w:val="000000"/>
        </w:rPr>
        <w:lastRenderedPageBreak/>
        <w:t>1)</w:t>
      </w:r>
      <w:r>
        <w:rPr>
          <w:rFonts w:ascii="Arial" w:hAnsi="Arial" w:cs="Arial"/>
          <w:color w:val="000000"/>
        </w:rPr>
        <w:tab/>
        <w:t xml:space="preserve">лимиты потребления тепловой и электрической энергии на 2017 год для предприятий, учреждений и организаций, финансируемых из местного </w:t>
      </w:r>
      <w:proofErr w:type="gramStart"/>
      <w:r>
        <w:rPr>
          <w:rFonts w:ascii="Arial" w:hAnsi="Arial" w:cs="Arial"/>
          <w:color w:val="000000"/>
        </w:rPr>
        <w:t>бюджета,  с</w:t>
      </w:r>
      <w:proofErr w:type="gramEnd"/>
      <w:r>
        <w:rPr>
          <w:rFonts w:ascii="Arial" w:hAnsi="Arial" w:cs="Arial"/>
          <w:color w:val="000000"/>
        </w:rPr>
        <w:t xml:space="preserve"> учетом индексации тарифов и режима экономии, а также соответствия этих лимитов бюджетным расходам.</w:t>
      </w:r>
    </w:p>
    <w:p w:rsidR="00C33F2D" w:rsidRDefault="00C33F2D" w:rsidP="00C33F2D">
      <w:pPr>
        <w:widowControl w:val="0"/>
        <w:shd w:val="clear" w:color="auto" w:fill="FFFFFF"/>
        <w:tabs>
          <w:tab w:val="left" w:pos="1260"/>
          <w:tab w:val="left" w:pos="1598"/>
          <w:tab w:val="left" w:pos="1800"/>
        </w:tabs>
        <w:autoSpaceDE w:val="0"/>
        <w:autoSpaceDN w:val="0"/>
        <w:adjustRightInd w:val="0"/>
        <w:spacing w:line="298" w:lineRule="exact"/>
        <w:ind w:left="34" w:firstLine="691"/>
        <w:jc w:val="both"/>
        <w:rPr>
          <w:rFonts w:ascii="Arial" w:hAnsi="Arial" w:cs="Arial"/>
        </w:rPr>
      </w:pPr>
      <w:r>
        <w:rPr>
          <w:rFonts w:ascii="Arial" w:hAnsi="Arial" w:cs="Arial"/>
          <w:color w:val="000000"/>
        </w:rPr>
        <w:t>2)</w:t>
      </w:r>
      <w:r>
        <w:rPr>
          <w:rFonts w:ascii="Arial" w:hAnsi="Arial" w:cs="Arial"/>
          <w:color w:val="000000"/>
        </w:rPr>
        <w:tab/>
        <w:t xml:space="preserve">нормативы предельной штатной численности работников органов местного </w:t>
      </w:r>
      <w:proofErr w:type="gramStart"/>
      <w:r>
        <w:rPr>
          <w:rFonts w:ascii="Arial" w:hAnsi="Arial" w:cs="Arial"/>
          <w:color w:val="000000"/>
        </w:rPr>
        <w:t>самоуправления  и</w:t>
      </w:r>
      <w:proofErr w:type="gramEnd"/>
      <w:r>
        <w:rPr>
          <w:rFonts w:ascii="Arial" w:hAnsi="Arial" w:cs="Arial"/>
          <w:color w:val="000000"/>
        </w:rPr>
        <w:t xml:space="preserve"> лимиты фондов оплаты труда на 2017 год.</w:t>
      </w:r>
      <w:r>
        <w:rPr>
          <w:rFonts w:ascii="Arial" w:hAnsi="Arial" w:cs="Arial"/>
        </w:rPr>
        <w:t xml:space="preserve">   </w:t>
      </w:r>
    </w:p>
    <w:p w:rsidR="00C33F2D" w:rsidRDefault="00C33F2D" w:rsidP="00C33F2D">
      <w:pPr>
        <w:widowControl w:val="0"/>
        <w:shd w:val="clear" w:color="auto" w:fill="FFFFFF"/>
        <w:tabs>
          <w:tab w:val="left" w:pos="1598"/>
        </w:tabs>
        <w:autoSpaceDE w:val="0"/>
        <w:autoSpaceDN w:val="0"/>
        <w:adjustRightInd w:val="0"/>
        <w:spacing w:line="298" w:lineRule="exact"/>
        <w:ind w:left="34" w:firstLine="1267"/>
        <w:jc w:val="both"/>
        <w:rPr>
          <w:rFonts w:ascii="Arial" w:hAnsi="Arial" w:cs="Arial"/>
        </w:rPr>
      </w:pPr>
    </w:p>
    <w:p w:rsidR="00C33F2D" w:rsidRDefault="00C33F2D" w:rsidP="00C33F2D">
      <w:pPr>
        <w:widowControl w:val="0"/>
        <w:shd w:val="clear" w:color="auto" w:fill="FFFFFF"/>
        <w:tabs>
          <w:tab w:val="left" w:pos="1598"/>
        </w:tabs>
        <w:autoSpaceDE w:val="0"/>
        <w:autoSpaceDN w:val="0"/>
        <w:adjustRightInd w:val="0"/>
        <w:spacing w:line="298" w:lineRule="exact"/>
        <w:ind w:left="34" w:firstLine="686"/>
        <w:jc w:val="both"/>
        <w:rPr>
          <w:rFonts w:ascii="Arial" w:hAnsi="Arial" w:cs="Arial"/>
          <w:b/>
        </w:rPr>
      </w:pPr>
      <w:r>
        <w:rPr>
          <w:rFonts w:ascii="Arial" w:hAnsi="Arial" w:cs="Arial"/>
          <w:b/>
        </w:rPr>
        <w:t>Статья 13</w:t>
      </w:r>
    </w:p>
    <w:p w:rsidR="00C33F2D" w:rsidRDefault="00C33F2D" w:rsidP="00C33F2D">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r>
        <w:rPr>
          <w:rFonts w:ascii="Arial" w:hAnsi="Arial" w:cs="Arial"/>
        </w:rPr>
        <w:t>Установить, что предоставление бюджетных кредитов из местного бюджета муниципального образования Белоярское городское поселение Верхнекетского района Томской области на 2017 год не предусмотрено.</w:t>
      </w:r>
    </w:p>
    <w:p w:rsidR="00C33F2D" w:rsidRDefault="00C33F2D" w:rsidP="00C33F2D">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p>
    <w:p w:rsidR="00C33F2D" w:rsidRDefault="00C33F2D" w:rsidP="00C33F2D">
      <w:pPr>
        <w:widowControl w:val="0"/>
        <w:shd w:val="clear" w:color="auto" w:fill="FFFFFF"/>
        <w:tabs>
          <w:tab w:val="left" w:pos="1598"/>
        </w:tabs>
        <w:autoSpaceDE w:val="0"/>
        <w:autoSpaceDN w:val="0"/>
        <w:adjustRightInd w:val="0"/>
        <w:spacing w:line="298" w:lineRule="exact"/>
        <w:ind w:firstLine="720"/>
        <w:jc w:val="both"/>
        <w:rPr>
          <w:rFonts w:ascii="Arial" w:hAnsi="Arial" w:cs="Arial"/>
          <w:b/>
          <w:bCs/>
          <w:color w:val="000000"/>
        </w:rPr>
      </w:pPr>
      <w:r>
        <w:rPr>
          <w:rFonts w:ascii="Arial" w:hAnsi="Arial" w:cs="Arial"/>
          <w:b/>
          <w:color w:val="000000"/>
        </w:rPr>
        <w:t>Статья 14</w:t>
      </w:r>
    </w:p>
    <w:p w:rsidR="00C33F2D" w:rsidRDefault="00C33F2D" w:rsidP="00C33F2D">
      <w:pPr>
        <w:ind w:firstLine="720"/>
        <w:jc w:val="both"/>
        <w:rPr>
          <w:rFonts w:ascii="Arial" w:hAnsi="Arial" w:cs="Arial"/>
          <w:color w:val="000000"/>
        </w:rPr>
      </w:pPr>
      <w:r>
        <w:rPr>
          <w:rFonts w:ascii="Arial" w:hAnsi="Arial" w:cs="Arial"/>
          <w:color w:val="000000"/>
        </w:rPr>
        <w:t xml:space="preserve">Настоящее </w:t>
      </w:r>
      <w:proofErr w:type="gramStart"/>
      <w:r>
        <w:rPr>
          <w:rFonts w:ascii="Arial" w:hAnsi="Arial" w:cs="Arial"/>
          <w:color w:val="000000"/>
        </w:rPr>
        <w:t>решение  вступает</w:t>
      </w:r>
      <w:proofErr w:type="gramEnd"/>
      <w:r>
        <w:rPr>
          <w:rFonts w:ascii="Arial" w:hAnsi="Arial" w:cs="Arial"/>
          <w:color w:val="000000"/>
        </w:rPr>
        <w:t xml:space="preserve"> в силу с 1 января 2017 года. </w:t>
      </w:r>
    </w:p>
    <w:p w:rsidR="00C33F2D" w:rsidRDefault="00C33F2D" w:rsidP="00C33F2D">
      <w:pPr>
        <w:ind w:firstLine="720"/>
        <w:jc w:val="both"/>
        <w:rPr>
          <w:rFonts w:ascii="Arial" w:hAnsi="Arial" w:cs="Arial"/>
          <w:color w:val="000000"/>
        </w:rPr>
      </w:pPr>
    </w:p>
    <w:p w:rsidR="00C33F2D" w:rsidRDefault="00C33F2D" w:rsidP="00C33F2D">
      <w:pPr>
        <w:ind w:firstLine="720"/>
        <w:jc w:val="both"/>
        <w:rPr>
          <w:rFonts w:ascii="Arial" w:hAnsi="Arial" w:cs="Arial"/>
          <w:b/>
          <w:color w:val="000000"/>
        </w:rPr>
      </w:pPr>
      <w:r>
        <w:rPr>
          <w:rFonts w:ascii="Arial" w:hAnsi="Arial" w:cs="Arial"/>
          <w:b/>
          <w:color w:val="000000"/>
        </w:rPr>
        <w:t>Статья 15</w:t>
      </w:r>
    </w:p>
    <w:p w:rsidR="00C33F2D" w:rsidRDefault="00C33F2D" w:rsidP="00C33F2D">
      <w:pPr>
        <w:ind w:firstLine="720"/>
        <w:jc w:val="both"/>
        <w:rPr>
          <w:rFonts w:ascii="Arial" w:hAnsi="Arial" w:cs="Arial"/>
          <w:color w:val="000000"/>
        </w:rPr>
      </w:pPr>
      <w:r>
        <w:rPr>
          <w:rFonts w:ascii="Arial" w:hAnsi="Arial" w:cs="Arial"/>
          <w:color w:val="000000"/>
        </w:rPr>
        <w:t>Опубликовать настоящее решение в информационном вестнике Верхнекетского района «Территория» и на официальном сайте Администрации Белоярского городского поселения в сети «Интернет».</w:t>
      </w:r>
    </w:p>
    <w:p w:rsidR="00C33F2D" w:rsidRDefault="00C33F2D" w:rsidP="00C33F2D">
      <w:pPr>
        <w:jc w:val="both"/>
        <w:rPr>
          <w:rFonts w:ascii="Arial" w:hAnsi="Arial" w:cs="Arial"/>
        </w:rPr>
      </w:pPr>
      <w:r>
        <w:rPr>
          <w:rFonts w:ascii="Arial" w:hAnsi="Arial" w:cs="Arial"/>
        </w:rPr>
        <w:t xml:space="preserve"> </w:t>
      </w:r>
    </w:p>
    <w:p w:rsidR="00C33F2D" w:rsidRDefault="00C33F2D" w:rsidP="00C33F2D">
      <w:pPr>
        <w:pStyle w:val="1"/>
        <w:tabs>
          <w:tab w:val="left" w:pos="993"/>
        </w:tabs>
        <w:ind w:right="-1"/>
        <w:jc w:val="both"/>
        <w:rPr>
          <w:rFonts w:ascii="Arial" w:hAnsi="Arial" w:cs="Arial"/>
          <w:sz w:val="24"/>
          <w:szCs w:val="24"/>
        </w:rPr>
      </w:pPr>
    </w:p>
    <w:p w:rsidR="00C33F2D" w:rsidRDefault="00C33F2D" w:rsidP="00C33F2D">
      <w:pPr>
        <w:pStyle w:val="1"/>
        <w:tabs>
          <w:tab w:val="left" w:pos="993"/>
        </w:tabs>
        <w:ind w:right="-1"/>
        <w:jc w:val="both"/>
        <w:rPr>
          <w:rFonts w:ascii="Arial" w:hAnsi="Arial" w:cs="Arial"/>
          <w:sz w:val="24"/>
          <w:szCs w:val="24"/>
        </w:rPr>
      </w:pPr>
    </w:p>
    <w:p w:rsidR="00C33F2D" w:rsidRDefault="00C33F2D" w:rsidP="00C33F2D">
      <w:pPr>
        <w:pStyle w:val="1"/>
        <w:tabs>
          <w:tab w:val="left" w:pos="993"/>
        </w:tabs>
        <w:ind w:right="-1"/>
        <w:jc w:val="both"/>
        <w:rPr>
          <w:rFonts w:ascii="Arial" w:hAnsi="Arial" w:cs="Arial"/>
          <w:sz w:val="24"/>
          <w:szCs w:val="24"/>
        </w:rPr>
      </w:pPr>
    </w:p>
    <w:p w:rsidR="00C33F2D" w:rsidRDefault="00C33F2D" w:rsidP="00C33F2D">
      <w:pPr>
        <w:autoSpaceDE w:val="0"/>
        <w:autoSpaceDN w:val="0"/>
        <w:adjustRightInd w:val="0"/>
        <w:rPr>
          <w:rFonts w:ascii="Arial" w:hAnsi="Arial" w:cs="Arial"/>
          <w:sz w:val="24"/>
          <w:szCs w:val="24"/>
        </w:rPr>
      </w:pPr>
      <w:r>
        <w:rPr>
          <w:rFonts w:ascii="Arial" w:hAnsi="Arial" w:cs="Arial"/>
        </w:rPr>
        <w:t>Председатель Совета                                        Глава Белоярского городского</w:t>
      </w:r>
    </w:p>
    <w:p w:rsidR="00C33F2D" w:rsidRDefault="00C33F2D" w:rsidP="00C33F2D">
      <w:pPr>
        <w:autoSpaceDE w:val="0"/>
        <w:autoSpaceDN w:val="0"/>
        <w:adjustRightInd w:val="0"/>
        <w:rPr>
          <w:rFonts w:ascii="Arial" w:hAnsi="Arial" w:cs="Arial"/>
        </w:rPr>
      </w:pPr>
      <w:r>
        <w:rPr>
          <w:rFonts w:ascii="Arial" w:hAnsi="Arial" w:cs="Arial"/>
        </w:rPr>
        <w:t xml:space="preserve"> Белоярского городского поселения                  </w:t>
      </w:r>
      <w:proofErr w:type="spellStart"/>
      <w:r>
        <w:rPr>
          <w:rFonts w:ascii="Arial" w:hAnsi="Arial" w:cs="Arial"/>
        </w:rPr>
        <w:t>поселения</w:t>
      </w:r>
      <w:proofErr w:type="spellEnd"/>
      <w:r>
        <w:rPr>
          <w:rFonts w:ascii="Arial" w:hAnsi="Arial" w:cs="Arial"/>
        </w:rPr>
        <w:t xml:space="preserve">                                 </w:t>
      </w:r>
    </w:p>
    <w:p w:rsidR="00C33F2D" w:rsidRDefault="00C33F2D" w:rsidP="00C33F2D">
      <w:pPr>
        <w:autoSpaceDE w:val="0"/>
        <w:autoSpaceDN w:val="0"/>
        <w:adjustRightInd w:val="0"/>
        <w:rPr>
          <w:rFonts w:ascii="Arial" w:hAnsi="Arial" w:cs="Arial"/>
        </w:rPr>
      </w:pPr>
      <w:r>
        <w:rPr>
          <w:rFonts w:ascii="Arial" w:hAnsi="Arial" w:cs="Arial"/>
        </w:rPr>
        <w:t xml:space="preserve">                                        </w:t>
      </w:r>
      <w:proofErr w:type="spellStart"/>
      <w:r>
        <w:rPr>
          <w:rFonts w:ascii="Arial" w:hAnsi="Arial" w:cs="Arial"/>
        </w:rPr>
        <w:t>С.В.Высотина</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А.Г.Люткевич</w:t>
      </w:r>
      <w:proofErr w:type="spellEnd"/>
      <w:r>
        <w:rPr>
          <w:rFonts w:ascii="Arial" w:hAnsi="Arial" w:cs="Arial"/>
        </w:rPr>
        <w:t xml:space="preserve">  </w:t>
      </w:r>
    </w:p>
    <w:p w:rsidR="00C33F2D" w:rsidRDefault="00C33F2D" w:rsidP="00C33F2D">
      <w:pPr>
        <w:autoSpaceDE w:val="0"/>
        <w:autoSpaceDN w:val="0"/>
        <w:adjustRightInd w:val="0"/>
        <w:rPr>
          <w:rFonts w:ascii="Arial" w:hAnsi="Arial" w:cs="Arial"/>
        </w:rPr>
      </w:pPr>
    </w:p>
    <w:p w:rsidR="00C33F2D" w:rsidRDefault="00C33F2D" w:rsidP="00C33F2D">
      <w:pPr>
        <w:autoSpaceDE w:val="0"/>
        <w:autoSpaceDN w:val="0"/>
        <w:adjustRightInd w:val="0"/>
        <w:rPr>
          <w:rFonts w:ascii="Arial" w:hAnsi="Arial" w:cs="Arial"/>
        </w:rPr>
      </w:pPr>
    </w:p>
    <w:p w:rsidR="00C33F2D" w:rsidRDefault="00C33F2D" w:rsidP="00C33F2D">
      <w:pPr>
        <w:autoSpaceDE w:val="0"/>
        <w:autoSpaceDN w:val="0"/>
        <w:adjustRightInd w:val="0"/>
        <w:rPr>
          <w:rFonts w:ascii="Arial" w:hAnsi="Arial" w:cs="Arial"/>
        </w:rPr>
      </w:pPr>
    </w:p>
    <w:p w:rsidR="00C33F2D" w:rsidRDefault="00C33F2D" w:rsidP="00C33F2D">
      <w:pPr>
        <w:autoSpaceDE w:val="0"/>
        <w:autoSpaceDN w:val="0"/>
        <w:adjustRightInd w:val="0"/>
        <w:rPr>
          <w:rFonts w:ascii="Arial" w:hAnsi="Arial" w:cs="Arial"/>
        </w:rPr>
      </w:pPr>
    </w:p>
    <w:p w:rsidR="00C33F2D" w:rsidRDefault="00C33F2D" w:rsidP="00C33F2D">
      <w:pPr>
        <w:autoSpaceDE w:val="0"/>
        <w:autoSpaceDN w:val="0"/>
        <w:adjustRightInd w:val="0"/>
        <w:rPr>
          <w:rFonts w:ascii="Arial" w:hAnsi="Arial" w:cs="Arial"/>
        </w:rPr>
      </w:pPr>
    </w:p>
    <w:p w:rsidR="00C33F2D" w:rsidRDefault="00C33F2D" w:rsidP="00C33F2D">
      <w:pPr>
        <w:autoSpaceDE w:val="0"/>
        <w:autoSpaceDN w:val="0"/>
        <w:adjustRightInd w:val="0"/>
        <w:rPr>
          <w:rFonts w:ascii="Arial" w:hAnsi="Arial" w:cs="Arial"/>
        </w:rPr>
      </w:pPr>
      <w:r>
        <w:rPr>
          <w:rFonts w:ascii="Arial" w:hAnsi="Arial" w:cs="Arial"/>
        </w:rPr>
        <w:t xml:space="preserve">  </w:t>
      </w:r>
    </w:p>
    <w:p w:rsidR="00C33F2D" w:rsidRDefault="00C33F2D" w:rsidP="00C33F2D">
      <w:pPr>
        <w:pBdr>
          <w:bottom w:val="single" w:sz="12" w:space="1" w:color="auto"/>
        </w:pBdr>
        <w:spacing w:line="288" w:lineRule="auto"/>
        <w:rPr>
          <w:rFonts w:ascii="Arial" w:hAnsi="Arial" w:cs="Arial"/>
        </w:rPr>
      </w:pPr>
      <w:r>
        <w:rPr>
          <w:rFonts w:ascii="Arial" w:hAnsi="Arial" w:cs="Arial"/>
        </w:rPr>
        <w:t xml:space="preserve">                                      </w:t>
      </w:r>
    </w:p>
    <w:p w:rsidR="008B6EE4" w:rsidRPr="00C33F2D" w:rsidRDefault="00C33F2D" w:rsidP="00D15F22">
      <w:pPr>
        <w:spacing w:line="288" w:lineRule="auto"/>
        <w:rPr>
          <w:rFonts w:ascii="Arial" w:hAnsi="Arial" w:cs="Arial"/>
          <w:sz w:val="20"/>
          <w:szCs w:val="20"/>
        </w:rPr>
      </w:pPr>
      <w:r>
        <w:rPr>
          <w:rFonts w:ascii="Arial" w:hAnsi="Arial" w:cs="Arial"/>
          <w:sz w:val="20"/>
          <w:szCs w:val="20"/>
        </w:rPr>
        <w:t xml:space="preserve">Совет –2, </w:t>
      </w:r>
      <w:proofErr w:type="spellStart"/>
      <w:r>
        <w:rPr>
          <w:rFonts w:ascii="Arial" w:hAnsi="Arial" w:cs="Arial"/>
          <w:sz w:val="20"/>
          <w:szCs w:val="20"/>
        </w:rPr>
        <w:t>Адм</w:t>
      </w:r>
      <w:proofErr w:type="spellEnd"/>
      <w:r>
        <w:rPr>
          <w:rFonts w:ascii="Arial" w:hAnsi="Arial" w:cs="Arial"/>
          <w:sz w:val="20"/>
          <w:szCs w:val="20"/>
        </w:rPr>
        <w:t xml:space="preserve"> БГП-</w:t>
      </w:r>
      <w:proofErr w:type="gramStart"/>
      <w:r>
        <w:rPr>
          <w:rFonts w:ascii="Arial" w:hAnsi="Arial" w:cs="Arial"/>
          <w:sz w:val="20"/>
          <w:szCs w:val="20"/>
        </w:rPr>
        <w:t>2,  прокуратура</w:t>
      </w:r>
      <w:proofErr w:type="gramEnd"/>
      <w:r>
        <w:rPr>
          <w:rFonts w:ascii="Arial" w:hAnsi="Arial" w:cs="Arial"/>
          <w:sz w:val="20"/>
          <w:szCs w:val="20"/>
        </w:rPr>
        <w:t xml:space="preserve"> – 1, УФ – 1, вестник «Территория»-1,адм.ТО-1,библиотека-2</w:t>
      </w: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w:t>
      </w:r>
      <w:proofErr w:type="gramStart"/>
      <w:r>
        <w:rPr>
          <w:rFonts w:ascii="Arial" w:hAnsi="Arial" w:cs="Arial"/>
          <w:sz w:val="16"/>
          <w:szCs w:val="16"/>
        </w:rPr>
        <w:t>2  к</w:t>
      </w:r>
      <w:proofErr w:type="gramEnd"/>
      <w:r>
        <w:rPr>
          <w:rFonts w:ascii="Arial" w:hAnsi="Arial" w:cs="Arial"/>
          <w:sz w:val="16"/>
          <w:szCs w:val="16"/>
        </w:rPr>
        <w:t xml:space="preserve"> решению Совета Белоярского </w:t>
      </w:r>
    </w:p>
    <w:p w:rsidR="00B47D08" w:rsidRDefault="00EF594C" w:rsidP="00D15F22">
      <w:pPr>
        <w:tabs>
          <w:tab w:val="left" w:pos="3510"/>
        </w:tabs>
        <w:spacing w:after="0" w:line="240" w:lineRule="auto"/>
        <w:ind w:left="1620"/>
        <w:jc w:val="right"/>
        <w:rPr>
          <w:rFonts w:ascii="Arial" w:hAnsi="Arial" w:cs="Arial"/>
          <w:sz w:val="16"/>
          <w:szCs w:val="16"/>
        </w:rPr>
      </w:pPr>
      <w:r>
        <w:rPr>
          <w:rFonts w:ascii="Arial" w:hAnsi="Arial" w:cs="Arial"/>
          <w:sz w:val="16"/>
          <w:szCs w:val="16"/>
        </w:rPr>
        <w:t xml:space="preserve">городского поселения </w:t>
      </w:r>
      <w:proofErr w:type="gramStart"/>
      <w:r>
        <w:rPr>
          <w:rFonts w:ascii="Arial" w:hAnsi="Arial" w:cs="Arial"/>
          <w:sz w:val="16"/>
          <w:szCs w:val="16"/>
        </w:rPr>
        <w:t>от  «</w:t>
      </w:r>
      <w:proofErr w:type="gramEnd"/>
      <w:r>
        <w:rPr>
          <w:rFonts w:ascii="Arial" w:hAnsi="Arial" w:cs="Arial"/>
          <w:sz w:val="16"/>
          <w:szCs w:val="16"/>
        </w:rPr>
        <w:t>25</w:t>
      </w:r>
      <w:r w:rsidR="00B47D08">
        <w:rPr>
          <w:rFonts w:ascii="Arial" w:hAnsi="Arial" w:cs="Arial"/>
          <w:sz w:val="16"/>
          <w:szCs w:val="16"/>
        </w:rPr>
        <w:t xml:space="preserve"> » </w:t>
      </w:r>
      <w:r w:rsidR="00584BD6">
        <w:rPr>
          <w:rFonts w:ascii="Arial" w:hAnsi="Arial" w:cs="Arial"/>
          <w:sz w:val="16"/>
          <w:szCs w:val="16"/>
        </w:rPr>
        <w:t>ноября  2016</w:t>
      </w:r>
      <w:r>
        <w:rPr>
          <w:rFonts w:ascii="Arial" w:hAnsi="Arial" w:cs="Arial"/>
          <w:sz w:val="16"/>
          <w:szCs w:val="16"/>
        </w:rPr>
        <w:t xml:space="preserve"> года  №</w:t>
      </w:r>
      <w:r w:rsidR="00E65C7A">
        <w:rPr>
          <w:rFonts w:ascii="Arial" w:hAnsi="Arial" w:cs="Arial"/>
          <w:sz w:val="16"/>
          <w:szCs w:val="16"/>
        </w:rPr>
        <w:t xml:space="preserve"> 048</w:t>
      </w:r>
      <w:r>
        <w:rPr>
          <w:rFonts w:ascii="Arial" w:hAnsi="Arial" w:cs="Arial"/>
          <w:sz w:val="16"/>
          <w:szCs w:val="16"/>
        </w:rPr>
        <w:t xml:space="preserve"> проект</w:t>
      </w:r>
      <w:r w:rsidR="00B47D08">
        <w:rPr>
          <w:rFonts w:ascii="Arial" w:hAnsi="Arial" w:cs="Arial"/>
          <w:sz w:val="16"/>
          <w:szCs w:val="16"/>
        </w:rPr>
        <w:t xml:space="preserve">  </w:t>
      </w:r>
    </w:p>
    <w:p w:rsidR="00D15F22" w:rsidRPr="00D15F22" w:rsidRDefault="00D15F22" w:rsidP="00D15F22">
      <w:pPr>
        <w:tabs>
          <w:tab w:val="left" w:pos="3510"/>
        </w:tabs>
        <w:spacing w:after="0" w:line="240" w:lineRule="auto"/>
        <w:ind w:left="1620"/>
        <w:jc w:val="right"/>
        <w:rPr>
          <w:rFonts w:ascii="Arial" w:hAnsi="Arial" w:cs="Arial"/>
          <w:sz w:val="16"/>
          <w:szCs w:val="16"/>
        </w:rPr>
      </w:pPr>
    </w:p>
    <w:p w:rsidR="00B47D08" w:rsidRDefault="00B47D08" w:rsidP="00B47D08">
      <w:pPr>
        <w:tabs>
          <w:tab w:val="left" w:pos="3510"/>
        </w:tabs>
        <w:spacing w:after="0" w:line="240" w:lineRule="auto"/>
        <w:jc w:val="center"/>
        <w:rPr>
          <w:rFonts w:ascii="Arial" w:hAnsi="Arial" w:cs="Arial"/>
          <w:sz w:val="24"/>
          <w:szCs w:val="24"/>
        </w:rPr>
      </w:pPr>
      <w:r>
        <w:rPr>
          <w:rFonts w:ascii="Arial" w:hAnsi="Arial" w:cs="Arial"/>
          <w:sz w:val="24"/>
          <w:szCs w:val="24"/>
        </w:rPr>
        <w:t>Календарный план мероприятий,</w:t>
      </w:r>
    </w:p>
    <w:p w:rsidR="00B47D08" w:rsidRDefault="00B47D08" w:rsidP="00B47D08">
      <w:pPr>
        <w:tabs>
          <w:tab w:val="left" w:pos="3510"/>
        </w:tabs>
        <w:spacing w:after="0" w:line="240" w:lineRule="auto"/>
        <w:ind w:left="1620"/>
        <w:jc w:val="center"/>
        <w:rPr>
          <w:rFonts w:ascii="Arial" w:hAnsi="Arial" w:cs="Arial"/>
          <w:sz w:val="24"/>
          <w:szCs w:val="24"/>
        </w:rPr>
      </w:pPr>
      <w:r>
        <w:rPr>
          <w:rFonts w:ascii="Arial" w:hAnsi="Arial" w:cs="Arial"/>
          <w:sz w:val="24"/>
          <w:szCs w:val="24"/>
        </w:rPr>
        <w:t>необходимых для организации и проведения публичных слушаний</w:t>
      </w:r>
    </w:p>
    <w:p w:rsidR="00B47D08" w:rsidRDefault="00B47D08" w:rsidP="00B47D08">
      <w:pPr>
        <w:tabs>
          <w:tab w:val="left" w:pos="3510"/>
        </w:tabs>
        <w:spacing w:after="0" w:line="240" w:lineRule="auto"/>
        <w:ind w:left="162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2630"/>
        <w:gridCol w:w="2438"/>
      </w:tblGrid>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П/П </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Мероприятие</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Срок исполнения</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Ответственные</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D15F22" w:rsidRPr="00D15F22" w:rsidRDefault="00B47D08" w:rsidP="00D15F22">
            <w:pPr>
              <w:spacing w:after="0" w:line="240" w:lineRule="auto"/>
              <w:jc w:val="both"/>
              <w:rPr>
                <w:rFonts w:ascii="Arial" w:hAnsi="Arial" w:cs="Arial"/>
                <w:sz w:val="24"/>
                <w:szCs w:val="24"/>
                <w:lang w:bidi="th-TH"/>
              </w:rPr>
            </w:pPr>
            <w:r>
              <w:rPr>
                <w:rFonts w:ascii="Arial" w:hAnsi="Arial" w:cs="Arial"/>
                <w:sz w:val="24"/>
                <w:szCs w:val="24"/>
                <w:lang w:eastAsia="en-US"/>
              </w:rPr>
              <w:t xml:space="preserve">Оповещение граждан о проведении публичных слушаний по вопросу обсуждения проектов решений Совета Белоярского городского поселения </w:t>
            </w:r>
            <w:r w:rsidR="00D15F22">
              <w:rPr>
                <w:rFonts w:ascii="Arial" w:hAnsi="Arial" w:cs="Arial"/>
                <w:sz w:val="24"/>
                <w:szCs w:val="24"/>
                <w:lang w:eastAsia="en-US"/>
              </w:rPr>
              <w:t>«</w:t>
            </w:r>
            <w:r w:rsidR="00D15F22" w:rsidRPr="00D15F22">
              <w:rPr>
                <w:rFonts w:ascii="Arial" w:hAnsi="Arial" w:cs="Arial"/>
                <w:sz w:val="24"/>
                <w:szCs w:val="24"/>
              </w:rPr>
              <w:t>О местном бюджете муниципального</w:t>
            </w:r>
          </w:p>
          <w:p w:rsidR="00B47D08" w:rsidRPr="00D15F22" w:rsidRDefault="00D15F22" w:rsidP="00D15F22">
            <w:pPr>
              <w:spacing w:after="0" w:line="240" w:lineRule="auto"/>
              <w:jc w:val="both"/>
              <w:rPr>
                <w:rFonts w:ascii="Arial" w:hAnsi="Arial" w:cs="Arial"/>
                <w:sz w:val="24"/>
                <w:szCs w:val="24"/>
              </w:rPr>
            </w:pPr>
            <w:r w:rsidRPr="00D15F22">
              <w:rPr>
                <w:rFonts w:ascii="Arial" w:hAnsi="Arial" w:cs="Arial"/>
                <w:sz w:val="24"/>
                <w:szCs w:val="24"/>
              </w:rPr>
              <w:t>образования «Белоярское городское поселение»  на 2016 год</w:t>
            </w:r>
            <w:r>
              <w:rPr>
                <w:rFonts w:ascii="Arial" w:hAnsi="Arial" w:cs="Arial"/>
                <w:sz w:val="24"/>
                <w:szCs w:val="24"/>
              </w:rPr>
              <w:t xml:space="preserve">  </w:t>
            </w:r>
            <w:r w:rsidRPr="00D15F22">
              <w:rPr>
                <w:rFonts w:ascii="Arial" w:hAnsi="Arial" w:cs="Arial"/>
                <w:sz w:val="24"/>
                <w:szCs w:val="24"/>
              </w:rPr>
              <w:t>(в первом чтении)</w:t>
            </w:r>
            <w:r>
              <w:rPr>
                <w:rFonts w:ascii="Arial" w:hAnsi="Arial" w:cs="Arial"/>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не позднее </w:t>
            </w:r>
            <w:r w:rsidR="008B6EE4">
              <w:rPr>
                <w:rFonts w:ascii="Arial" w:hAnsi="Arial" w:cs="Arial"/>
                <w:sz w:val="24"/>
                <w:szCs w:val="24"/>
                <w:lang w:eastAsia="en-US"/>
              </w:rPr>
              <w:t>07.12</w:t>
            </w:r>
            <w:r w:rsidR="00584BD6">
              <w:rPr>
                <w:rFonts w:ascii="Arial" w:hAnsi="Arial" w:cs="Arial"/>
                <w:sz w:val="24"/>
                <w:szCs w:val="24"/>
                <w:lang w:eastAsia="en-US"/>
              </w:rPr>
              <w:t>.2016</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Приглашение к участию в публичных слушаниях руководителям предприятий, учреждений, организаций, действующих на территории поселения в сфере, соответствующей теме слушания</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не </w:t>
            </w:r>
            <w:proofErr w:type="gramStart"/>
            <w:r>
              <w:rPr>
                <w:rFonts w:ascii="Arial" w:hAnsi="Arial" w:cs="Arial"/>
                <w:sz w:val="24"/>
                <w:szCs w:val="24"/>
                <w:lang w:eastAsia="en-US"/>
              </w:rPr>
              <w:t xml:space="preserve">позднее  </w:t>
            </w:r>
            <w:r w:rsidR="008B6EE4">
              <w:rPr>
                <w:rFonts w:ascii="Arial" w:hAnsi="Arial" w:cs="Arial"/>
                <w:sz w:val="24"/>
                <w:szCs w:val="24"/>
                <w:lang w:eastAsia="en-US"/>
              </w:rPr>
              <w:t>07.12</w:t>
            </w:r>
            <w:r w:rsidR="00584BD6">
              <w:rPr>
                <w:rFonts w:ascii="Arial" w:hAnsi="Arial" w:cs="Arial"/>
                <w:sz w:val="24"/>
                <w:szCs w:val="24"/>
                <w:lang w:eastAsia="en-US"/>
              </w:rPr>
              <w:t>.2016</w:t>
            </w:r>
            <w:proofErr w:type="gramEnd"/>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Управляющий делами </w:t>
            </w:r>
          </w:p>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Е.Н. Чупина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Подготовка помещения для проведения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584BD6">
              <w:rPr>
                <w:rFonts w:ascii="Arial" w:hAnsi="Arial" w:cs="Arial"/>
                <w:sz w:val="24"/>
                <w:szCs w:val="24"/>
                <w:lang w:eastAsia="en-US"/>
              </w:rPr>
              <w:t>2016</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С.В. Высотина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Регистрация лиц, подавших заявки на выступление во время публичных слушаний, определение время и порядка выступления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До 16.12</w:t>
            </w:r>
            <w:r w:rsidR="00584BD6">
              <w:rPr>
                <w:rFonts w:ascii="Arial" w:hAnsi="Arial" w:cs="Arial"/>
                <w:sz w:val="24"/>
                <w:szCs w:val="24"/>
                <w:lang w:eastAsia="en-US"/>
              </w:rPr>
              <w:t>.2016</w:t>
            </w:r>
            <w:r w:rsidR="00B47D08">
              <w:rPr>
                <w:rFonts w:ascii="Arial" w:hAnsi="Arial" w:cs="Arial"/>
                <w:sz w:val="24"/>
                <w:szCs w:val="24"/>
                <w:lang w:eastAsia="en-US"/>
              </w:rPr>
              <w:t xml:space="preserve"> </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Е.Н. Чупина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Свод и обобщение поступивших от граждан, иных заинтересованных лиц замечаний и предложений на проекты нормативных правовых актов, вынесенных на публичные слушания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B47D08">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Ведение протокола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584BD6">
              <w:rPr>
                <w:rFonts w:ascii="Arial" w:hAnsi="Arial" w:cs="Arial"/>
                <w:sz w:val="24"/>
                <w:szCs w:val="24"/>
                <w:lang w:eastAsia="en-US"/>
              </w:rPr>
              <w:t>.2016</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Управляющая делами</w:t>
            </w:r>
          </w:p>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Е.Н. Чупина </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Составление заключения о результатах публичных слушаний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До </w:t>
            </w:r>
            <w:r w:rsidR="00584BD6">
              <w:rPr>
                <w:rFonts w:ascii="Arial" w:hAnsi="Arial" w:cs="Arial"/>
                <w:sz w:val="24"/>
                <w:szCs w:val="24"/>
                <w:lang w:eastAsia="en-US"/>
              </w:rPr>
              <w:t>21</w:t>
            </w:r>
            <w:r w:rsidR="008B6EE4">
              <w:rPr>
                <w:rFonts w:ascii="Arial" w:hAnsi="Arial" w:cs="Arial"/>
                <w:sz w:val="24"/>
                <w:szCs w:val="24"/>
                <w:lang w:eastAsia="en-US"/>
              </w:rPr>
              <w:t>.12</w:t>
            </w:r>
            <w:r w:rsidR="00584BD6">
              <w:rPr>
                <w:rFonts w:ascii="Arial" w:hAnsi="Arial" w:cs="Arial"/>
                <w:sz w:val="24"/>
                <w:szCs w:val="24"/>
                <w:lang w:eastAsia="en-US"/>
              </w:rPr>
              <w:t>.2016</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8</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Обнародование заключения о публичных слушаниях</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До </w:t>
            </w:r>
            <w:r w:rsidR="00584BD6">
              <w:rPr>
                <w:rFonts w:ascii="Arial" w:hAnsi="Arial" w:cs="Arial"/>
                <w:sz w:val="24"/>
                <w:szCs w:val="24"/>
                <w:lang w:eastAsia="en-US"/>
              </w:rPr>
              <w:t>21</w:t>
            </w:r>
            <w:r w:rsidR="008B6EE4">
              <w:rPr>
                <w:rFonts w:ascii="Arial" w:hAnsi="Arial" w:cs="Arial"/>
                <w:sz w:val="24"/>
                <w:szCs w:val="24"/>
                <w:lang w:eastAsia="en-US"/>
              </w:rPr>
              <w:t>.12</w:t>
            </w:r>
            <w:r w:rsidR="00584BD6">
              <w:rPr>
                <w:rFonts w:ascii="Arial" w:hAnsi="Arial" w:cs="Arial"/>
                <w:sz w:val="24"/>
                <w:szCs w:val="24"/>
                <w:lang w:eastAsia="en-US"/>
              </w:rPr>
              <w:t>.2016</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bl>
    <w:p w:rsidR="00BA6EFD" w:rsidRDefault="00BA6EFD" w:rsidP="00D15F22"/>
    <w:sectPr w:rsidR="00BA6EFD" w:rsidSect="00695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0A52F5"/>
    <w:multiLevelType w:val="hybridMultilevel"/>
    <w:tmpl w:val="241488AE"/>
    <w:lvl w:ilvl="0" w:tplc="D908B9D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9F1E44"/>
    <w:multiLevelType w:val="hybridMultilevel"/>
    <w:tmpl w:val="2438D7E2"/>
    <w:lvl w:ilvl="0" w:tplc="AE6E318C">
      <w:start w:val="1"/>
      <w:numFmt w:val="decimal"/>
      <w:lvlText w:val="%1)"/>
      <w:lvlJc w:val="left"/>
      <w:pPr>
        <w:tabs>
          <w:tab w:val="num" w:pos="1683"/>
        </w:tabs>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662E12"/>
    <w:multiLevelType w:val="hybridMultilevel"/>
    <w:tmpl w:val="5CA81B2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6A73569"/>
    <w:multiLevelType w:val="hybridMultilevel"/>
    <w:tmpl w:val="194486FC"/>
    <w:lvl w:ilvl="0" w:tplc="6E58823E">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7485E97"/>
    <w:multiLevelType w:val="hybridMultilevel"/>
    <w:tmpl w:val="7FD6B24E"/>
    <w:lvl w:ilvl="0" w:tplc="2070F2F6">
      <w:start w:val="1"/>
      <w:numFmt w:val="decimal"/>
      <w:lvlText w:val="%1."/>
      <w:lvlJc w:val="left"/>
      <w:pPr>
        <w:ind w:left="31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08"/>
    <w:rsid w:val="00020324"/>
    <w:rsid w:val="000961FD"/>
    <w:rsid w:val="000B5E2D"/>
    <w:rsid w:val="000D775D"/>
    <w:rsid w:val="002D1211"/>
    <w:rsid w:val="00307AF2"/>
    <w:rsid w:val="003571A5"/>
    <w:rsid w:val="004C005C"/>
    <w:rsid w:val="00542318"/>
    <w:rsid w:val="00584BD6"/>
    <w:rsid w:val="005E3029"/>
    <w:rsid w:val="00695232"/>
    <w:rsid w:val="00736A85"/>
    <w:rsid w:val="007B43D4"/>
    <w:rsid w:val="00815104"/>
    <w:rsid w:val="008B6EE4"/>
    <w:rsid w:val="00A3015E"/>
    <w:rsid w:val="00B47D08"/>
    <w:rsid w:val="00BA6EFD"/>
    <w:rsid w:val="00C02872"/>
    <w:rsid w:val="00C33F2D"/>
    <w:rsid w:val="00C47933"/>
    <w:rsid w:val="00CA55D8"/>
    <w:rsid w:val="00D15F22"/>
    <w:rsid w:val="00D612EC"/>
    <w:rsid w:val="00D72D08"/>
    <w:rsid w:val="00E65C7A"/>
    <w:rsid w:val="00E77393"/>
    <w:rsid w:val="00EF594C"/>
    <w:rsid w:val="00F3315F"/>
    <w:rsid w:val="00F4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576B7-247C-48FC-B351-1FFFFD1E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232"/>
  </w:style>
  <w:style w:type="paragraph" w:styleId="7">
    <w:name w:val="heading 7"/>
    <w:basedOn w:val="a"/>
    <w:next w:val="a"/>
    <w:link w:val="70"/>
    <w:semiHidden/>
    <w:unhideWhenUsed/>
    <w:qFormat/>
    <w:rsid w:val="00D72D08"/>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7D08"/>
    <w:rPr>
      <w:color w:val="0000FF"/>
      <w:u w:val="single"/>
    </w:rPr>
  </w:style>
  <w:style w:type="paragraph" w:styleId="a4">
    <w:name w:val="List Paragraph"/>
    <w:basedOn w:val="a"/>
    <w:uiPriority w:val="34"/>
    <w:qFormat/>
    <w:rsid w:val="00B47D08"/>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customStyle="1" w:styleId="1">
    <w:name w:val="Обычный1"/>
    <w:rsid w:val="00B47D08"/>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rsid w:val="00B47D08"/>
    <w:pPr>
      <w:keepNext/>
      <w:widowControl w:val="0"/>
      <w:spacing w:after="0" w:line="240" w:lineRule="auto"/>
      <w:jc w:val="right"/>
    </w:pPr>
    <w:rPr>
      <w:rFonts w:ascii="Times New Roman" w:eastAsia="Times New Roman" w:hAnsi="Times New Roman" w:cs="Times New Roman"/>
      <w:b/>
      <w:bCs/>
      <w:i/>
      <w:iCs/>
    </w:rPr>
  </w:style>
  <w:style w:type="paragraph" w:customStyle="1" w:styleId="21">
    <w:name w:val="Основной текст 21"/>
    <w:basedOn w:val="a"/>
    <w:rsid w:val="00B47D08"/>
    <w:pPr>
      <w:widowControl w:val="0"/>
      <w:spacing w:after="0" w:line="240" w:lineRule="auto"/>
    </w:pPr>
    <w:rPr>
      <w:rFonts w:ascii="Times New Roman" w:eastAsia="Times New Roman" w:hAnsi="Times New Roman" w:cs="Times New Roman"/>
      <w:sz w:val="24"/>
      <w:szCs w:val="24"/>
    </w:rPr>
  </w:style>
  <w:style w:type="character" w:customStyle="1" w:styleId="s1">
    <w:name w:val="s1"/>
    <w:rsid w:val="00B47D08"/>
  </w:style>
  <w:style w:type="character" w:customStyle="1" w:styleId="70">
    <w:name w:val="Заголовок 7 Знак"/>
    <w:basedOn w:val="a0"/>
    <w:link w:val="7"/>
    <w:semiHidden/>
    <w:rsid w:val="00D72D08"/>
    <w:rPr>
      <w:rFonts w:ascii="Times New Roman" w:eastAsia="Times New Roman" w:hAnsi="Times New Roman" w:cs="Times New Roman"/>
      <w:b/>
      <w:bCs/>
      <w:color w:val="000000"/>
      <w:sz w:val="26"/>
      <w:szCs w:val="24"/>
    </w:rPr>
  </w:style>
  <w:style w:type="paragraph" w:customStyle="1" w:styleId="ConsPlusNormal">
    <w:name w:val="ConsPlusNormal"/>
    <w:rsid w:val="00D72D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C33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3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9399">
      <w:bodyDiv w:val="1"/>
      <w:marLeft w:val="0"/>
      <w:marRight w:val="0"/>
      <w:marTop w:val="0"/>
      <w:marBottom w:val="0"/>
      <w:divBdr>
        <w:top w:val="none" w:sz="0" w:space="0" w:color="auto"/>
        <w:left w:val="none" w:sz="0" w:space="0" w:color="auto"/>
        <w:bottom w:val="none" w:sz="0" w:space="0" w:color="auto"/>
        <w:right w:val="none" w:sz="0" w:space="0" w:color="auto"/>
      </w:divBdr>
    </w:div>
    <w:div w:id="1013458996">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703900765">
      <w:bodyDiv w:val="1"/>
      <w:marLeft w:val="0"/>
      <w:marRight w:val="0"/>
      <w:marTop w:val="0"/>
      <w:marBottom w:val="0"/>
      <w:divBdr>
        <w:top w:val="none" w:sz="0" w:space="0" w:color="auto"/>
        <w:left w:val="none" w:sz="0" w:space="0" w:color="auto"/>
        <w:bottom w:val="none" w:sz="0" w:space="0" w:color="auto"/>
        <w:right w:val="none" w:sz="0" w:space="0" w:color="auto"/>
      </w:divBdr>
    </w:div>
    <w:div w:id="20550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Merya</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AdmBGP</cp:lastModifiedBy>
  <cp:revision>2</cp:revision>
  <cp:lastPrinted>2016-11-28T03:38:00Z</cp:lastPrinted>
  <dcterms:created xsi:type="dcterms:W3CDTF">2016-12-01T04:39:00Z</dcterms:created>
  <dcterms:modified xsi:type="dcterms:W3CDTF">2016-12-01T04:39:00Z</dcterms:modified>
</cp:coreProperties>
</file>