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870" w:rsidRPr="004C7870" w:rsidRDefault="004C7870" w:rsidP="004C7870">
      <w:pPr>
        <w:spacing w:after="0" w:line="240" w:lineRule="auto"/>
        <w:ind w:left="935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7870">
        <w:rPr>
          <w:rFonts w:ascii="Times New Roman" w:eastAsia="Times New Roman" w:hAnsi="Times New Roman" w:cs="Times New Roman"/>
          <w:sz w:val="28"/>
          <w:szCs w:val="28"/>
        </w:rPr>
        <w:t>Приложение к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 xml:space="preserve"> современной</w:t>
      </w:r>
    </w:p>
    <w:p w:rsidR="004C7870" w:rsidRPr="004C7870" w:rsidRDefault="004C7870" w:rsidP="004C7870">
      <w:pPr>
        <w:spacing w:after="0" w:line="240" w:lineRule="auto"/>
        <w:ind w:left="864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7870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Белоярского городского поселения 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>на 2017 год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C7870" w:rsidRPr="004C7870" w:rsidRDefault="004C7870" w:rsidP="004C787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4C7870" w:rsidRPr="004C7870" w:rsidRDefault="004C7870" w:rsidP="004C7870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4C7870" w:rsidRPr="004C7870" w:rsidRDefault="004C7870" w:rsidP="004C7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 </w:t>
      </w:r>
    </w:p>
    <w:p w:rsidR="004C7870" w:rsidRPr="004C7870" w:rsidRDefault="004C7870" w:rsidP="004C7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C7870">
        <w:rPr>
          <w:rFonts w:ascii="Times New Roman" w:eastAsia="Times New Roman" w:hAnsi="Times New Roman" w:cs="Times New Roman"/>
          <w:sz w:val="28"/>
          <w:szCs w:val="28"/>
        </w:rPr>
        <w:t xml:space="preserve"> современной городской среды </w:t>
      </w:r>
    </w:p>
    <w:p w:rsidR="004C7870" w:rsidRPr="004C7870" w:rsidRDefault="004C7870" w:rsidP="004C7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Белоярского городского поселения за счет бюджета субъекта РФ</w:t>
      </w:r>
    </w:p>
    <w:p w:rsidR="004C7870" w:rsidRPr="004C7870" w:rsidRDefault="004C7870" w:rsidP="004C787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224" w:tblpY="87"/>
        <w:tblW w:w="12348" w:type="dxa"/>
        <w:tblLayout w:type="fixed"/>
        <w:tblLook w:val="00A0" w:firstRow="1" w:lastRow="0" w:firstColumn="1" w:lastColumn="0" w:noHBand="0" w:noVBand="0"/>
      </w:tblPr>
      <w:tblGrid>
        <w:gridCol w:w="6480"/>
        <w:gridCol w:w="5868"/>
      </w:tblGrid>
      <w:tr w:rsidR="004C7870" w:rsidRPr="004C7870" w:rsidTr="0044574C">
        <w:trPr>
          <w:trHeight w:val="89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и направления финансирования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Финансовые затраты, тыс. руб.</w:t>
            </w:r>
          </w:p>
        </w:tc>
      </w:tr>
      <w:tr w:rsidR="004C7870" w:rsidRPr="004C7870" w:rsidTr="0044574C">
        <w:trPr>
          <w:trHeight w:val="262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C7870" w:rsidRPr="004C7870" w:rsidTr="0044574C">
        <w:trPr>
          <w:trHeight w:val="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870" w:rsidRPr="004C7870" w:rsidRDefault="004C7870" w:rsidP="004C787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7870" w:rsidRPr="004C7870" w:rsidRDefault="00F22DAB" w:rsidP="004C7870">
            <w:pPr>
              <w:spacing w:after="200" w:line="276" w:lineRule="auto"/>
              <w:ind w:hanging="13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3135,43</w:t>
            </w:r>
          </w:p>
          <w:p w:rsidR="004C7870" w:rsidRPr="004C7870" w:rsidRDefault="004C7870" w:rsidP="004C7870">
            <w:pPr>
              <w:spacing w:after="200" w:line="276" w:lineRule="auto"/>
              <w:ind w:hanging="13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7870" w:rsidRPr="004C7870" w:rsidTr="0044574C">
        <w:trPr>
          <w:trHeight w:val="7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870" w:rsidRPr="004C7870" w:rsidRDefault="004C7870" w:rsidP="004C787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7870" w:rsidRPr="004C7870" w:rsidTr="0044574C">
        <w:trPr>
          <w:trHeight w:val="42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870" w:rsidRPr="004C7870" w:rsidRDefault="004C7870" w:rsidP="004C787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 Российской Федерации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870" w:rsidRPr="004C7870" w:rsidRDefault="004C7870" w:rsidP="004C7870">
            <w:pPr>
              <w:spacing w:after="200" w:line="276" w:lineRule="auto"/>
              <w:ind w:hanging="13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C7870" w:rsidRPr="004C7870" w:rsidRDefault="004C7870" w:rsidP="004C7870">
            <w:pPr>
              <w:spacing w:after="200" w:line="276" w:lineRule="auto"/>
              <w:ind w:hanging="1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1801,97</w:t>
            </w:r>
          </w:p>
        </w:tc>
      </w:tr>
      <w:tr w:rsidR="004C7870" w:rsidRPr="004C7870" w:rsidTr="0044574C">
        <w:trPr>
          <w:trHeight w:val="33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870" w:rsidRPr="004C7870" w:rsidRDefault="004C7870" w:rsidP="004C787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7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Томской</w:t>
            </w:r>
            <w:r w:rsidRPr="004C7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870" w:rsidRPr="004C7870" w:rsidRDefault="004C7870" w:rsidP="004C78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1333,46</w:t>
            </w:r>
          </w:p>
        </w:tc>
      </w:tr>
    </w:tbl>
    <w:p w:rsidR="004C7870" w:rsidRPr="004C7870" w:rsidRDefault="004C7870" w:rsidP="004C787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C7870" w:rsidRPr="004C7870" w:rsidRDefault="004C7870" w:rsidP="004C787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C7870" w:rsidRPr="004C7870" w:rsidRDefault="004C7870" w:rsidP="004C787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C7870" w:rsidRPr="004C7870" w:rsidRDefault="004C7870" w:rsidP="004C787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C7870" w:rsidRPr="004C7870" w:rsidRDefault="004C7870" w:rsidP="004C78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7870" w:rsidRPr="004C7870" w:rsidRDefault="004C7870" w:rsidP="004C7870">
      <w:pPr>
        <w:spacing w:after="0" w:line="240" w:lineRule="auto"/>
        <w:ind w:left="5760" w:firstLine="2880"/>
        <w:rPr>
          <w:rFonts w:ascii="Times New Roman" w:eastAsia="Times New Roman" w:hAnsi="Times New Roman" w:cs="Times New Roman"/>
          <w:sz w:val="28"/>
          <w:szCs w:val="28"/>
        </w:rPr>
      </w:pPr>
    </w:p>
    <w:p w:rsidR="00F82B58" w:rsidRDefault="00F82B58"/>
    <w:sectPr w:rsidR="00F82B58" w:rsidSect="00FE0C24">
      <w:footerReference w:type="default" r:id="rId4"/>
      <w:pgSz w:w="16838" w:h="11906" w:orient="landscape"/>
      <w:pgMar w:top="1134" w:right="851" w:bottom="1560" w:left="1701" w:header="709" w:footer="709" w:gutter="0"/>
      <w:pgNumType w:start="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4B" w:rsidRDefault="00F22DAB" w:rsidP="00A860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FC124B" w:rsidRDefault="00F22DAB" w:rsidP="000067B3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70"/>
    <w:rsid w:val="002279DE"/>
    <w:rsid w:val="004C7870"/>
    <w:rsid w:val="00CE7A05"/>
    <w:rsid w:val="00E62B36"/>
    <w:rsid w:val="00F22DAB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4B213-8757-4203-B9F2-BD0672A1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C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C7870"/>
  </w:style>
  <w:style w:type="character" w:styleId="a5">
    <w:name w:val="page number"/>
    <w:basedOn w:val="a0"/>
    <w:rsid w:val="004C7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1</cp:revision>
  <dcterms:created xsi:type="dcterms:W3CDTF">2017-04-05T09:28:00Z</dcterms:created>
  <dcterms:modified xsi:type="dcterms:W3CDTF">2017-04-05T09:39:00Z</dcterms:modified>
</cp:coreProperties>
</file>