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D9134A">
        <w:rPr>
          <w:rFonts w:ascii="Arial" w:hAnsi="Arial" w:cs="Arial"/>
          <w:sz w:val="24"/>
          <w:szCs w:val="24"/>
        </w:rPr>
        <w:t>1085,0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6377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D9134A">
        <w:rPr>
          <w:rFonts w:ascii="Arial" w:hAnsi="Arial" w:cs="Arial"/>
          <w:sz w:val="24"/>
          <w:szCs w:val="24"/>
        </w:rPr>
        <w:t>398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D9134A">
        <w:rPr>
          <w:rFonts w:ascii="Arial" w:hAnsi="Arial" w:cs="Arial"/>
          <w:sz w:val="24"/>
          <w:szCs w:val="24"/>
        </w:rPr>
        <w:t>Южная, 12-1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r w:rsidR="00D9134A">
        <w:rPr>
          <w:rFonts w:ascii="Arial" w:hAnsi="Arial" w:cs="Arial"/>
          <w:sz w:val="24"/>
          <w:szCs w:val="24"/>
        </w:rPr>
        <w:t>Лоскутова Валентина Сергеевна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E2E">
        <w:rPr>
          <w:rFonts w:ascii="Arial" w:hAnsi="Arial" w:cs="Arial"/>
          <w:sz w:val="24"/>
          <w:szCs w:val="24"/>
        </w:rPr>
        <w:t>ХХХХХХг</w:t>
      </w:r>
      <w:r w:rsidR="00230C2F">
        <w:rPr>
          <w:rFonts w:ascii="Arial" w:hAnsi="Arial" w:cs="Arial"/>
          <w:sz w:val="24"/>
          <w:szCs w:val="24"/>
        </w:rPr>
        <w:t>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390E2E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90E2E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390E2E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390E2E">
        <w:rPr>
          <w:rFonts w:ascii="Arial" w:hAnsi="Arial" w:cs="Arial"/>
          <w:sz w:val="24"/>
          <w:szCs w:val="24"/>
        </w:rPr>
        <w:t>ХХХХХХХХ,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E2E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390E2E">
        <w:rPr>
          <w:rFonts w:ascii="Arial" w:hAnsi="Arial" w:cs="Arial"/>
          <w:color w:val="171717"/>
          <w:sz w:val="24"/>
          <w:szCs w:val="24"/>
        </w:rPr>
        <w:t>ХХХХХХХХХ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390E2E">
        <w:rPr>
          <w:rFonts w:ascii="Arial" w:hAnsi="Arial" w:cs="Arial"/>
          <w:sz w:val="24"/>
          <w:szCs w:val="24"/>
        </w:rPr>
        <w:t>ХХХХХ</w:t>
      </w:r>
      <w:r w:rsidR="00D9134A">
        <w:rPr>
          <w:rFonts w:ascii="Arial" w:hAnsi="Arial" w:cs="Arial"/>
          <w:sz w:val="24"/>
          <w:szCs w:val="24"/>
        </w:rPr>
        <w:t xml:space="preserve">, </w:t>
      </w:r>
      <w:r w:rsidR="00390E2E">
        <w:rPr>
          <w:rFonts w:ascii="Arial" w:hAnsi="Arial" w:cs="Arial"/>
          <w:sz w:val="24"/>
          <w:szCs w:val="24"/>
        </w:rPr>
        <w:t>ХХ</w:t>
      </w:r>
      <w:r w:rsidR="00D9134A">
        <w:rPr>
          <w:rFonts w:ascii="Arial" w:hAnsi="Arial" w:cs="Arial"/>
          <w:sz w:val="24"/>
          <w:szCs w:val="24"/>
        </w:rPr>
        <w:t>-</w:t>
      </w:r>
      <w:r w:rsidR="00390E2E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D9134A">
        <w:rPr>
          <w:rFonts w:ascii="Arial" w:hAnsi="Arial" w:cs="Arial"/>
          <w:sz w:val="24"/>
          <w:szCs w:val="24"/>
        </w:rPr>
        <w:t>Лоскутовой Валентины Сергеевны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D9134A">
        <w:rPr>
          <w:rFonts w:ascii="Arial" w:hAnsi="Arial" w:cs="Arial"/>
          <w:sz w:val="24"/>
          <w:szCs w:val="24"/>
        </w:rPr>
        <w:t>24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D9134A">
        <w:rPr>
          <w:rFonts w:ascii="Arial" w:hAnsi="Arial" w:cs="Arial"/>
          <w:sz w:val="24"/>
          <w:szCs w:val="24"/>
        </w:rPr>
        <w:t>06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D9134A">
        <w:rPr>
          <w:rFonts w:ascii="Arial" w:hAnsi="Arial" w:cs="Arial"/>
          <w:sz w:val="24"/>
          <w:szCs w:val="24"/>
        </w:rPr>
        <w:t>6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РФ-XXXV-ТО-04-01 № 069</w:t>
      </w:r>
      <w:r w:rsidR="00D9134A">
        <w:rPr>
          <w:rFonts w:ascii="Arial" w:hAnsi="Arial" w:cs="Arial"/>
          <w:sz w:val="24"/>
          <w:szCs w:val="24"/>
        </w:rPr>
        <w:t>6556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0E2E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754BD"/>
    <w:rsid w:val="00D9134A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961E9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02B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4A72-3B0E-4FDE-B1A4-9C8C0A6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2023-04-03T05:40:00Z</cp:lastPrinted>
  <dcterms:created xsi:type="dcterms:W3CDTF">2023-04-03T05:34:00Z</dcterms:created>
  <dcterms:modified xsi:type="dcterms:W3CDTF">2023-04-13T05:46:00Z</dcterms:modified>
</cp:coreProperties>
</file>