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жилого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помещения (</w:t>
      </w:r>
      <w:r w:rsidR="006408A7">
        <w:rPr>
          <w:rFonts w:ascii="Arial" w:hAnsi="Arial" w:cs="Arial"/>
          <w:color w:val="000000" w:themeColor="text1"/>
          <w:sz w:val="24"/>
          <w:szCs w:val="24"/>
        </w:rPr>
        <w:t>жилой дом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) общей</w:t>
      </w:r>
      <w:r w:rsidRPr="00F949C4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="00AC5111" w:rsidRPr="00F949C4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 w:rsidR="006408A7">
        <w:rPr>
          <w:rFonts w:ascii="Arial" w:hAnsi="Arial" w:cs="Arial"/>
          <w:color w:val="000000" w:themeColor="text1"/>
          <w:sz w:val="24"/>
          <w:szCs w:val="24"/>
        </w:rPr>
        <w:t>44,3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F949C4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F949C4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с к</w:t>
      </w:r>
      <w:r w:rsidR="00F949C4">
        <w:rPr>
          <w:rFonts w:ascii="Arial" w:hAnsi="Arial" w:cs="Arial"/>
          <w:color w:val="000000" w:themeColor="text1"/>
          <w:sz w:val="24"/>
          <w:szCs w:val="24"/>
        </w:rPr>
        <w:t>адаст</w:t>
      </w:r>
      <w:r w:rsidR="006408A7">
        <w:rPr>
          <w:rFonts w:ascii="Arial" w:hAnsi="Arial" w:cs="Arial"/>
          <w:color w:val="000000" w:themeColor="text1"/>
          <w:sz w:val="24"/>
          <w:szCs w:val="24"/>
        </w:rPr>
        <w:t>ровым номером 70:04:0101003</w:t>
      </w:r>
      <w:r w:rsidR="00692D14">
        <w:rPr>
          <w:rFonts w:ascii="Arial" w:hAnsi="Arial" w:cs="Arial"/>
          <w:color w:val="000000" w:themeColor="text1"/>
          <w:sz w:val="24"/>
          <w:szCs w:val="24"/>
        </w:rPr>
        <w:t>:1</w:t>
      </w:r>
      <w:r w:rsidR="006408A7">
        <w:rPr>
          <w:rFonts w:ascii="Arial" w:hAnsi="Arial" w:cs="Arial"/>
          <w:color w:val="000000" w:themeColor="text1"/>
          <w:sz w:val="24"/>
          <w:szCs w:val="24"/>
        </w:rPr>
        <w:t>883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, расположенного</w:t>
      </w:r>
      <w:r w:rsidRPr="00F949C4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F949C4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 w:rsidR="006408A7">
        <w:rPr>
          <w:rFonts w:ascii="Arial" w:hAnsi="Arial" w:cs="Arial"/>
          <w:sz w:val="24"/>
          <w:szCs w:val="24"/>
        </w:rPr>
        <w:t>Береговая, д.10</w:t>
      </w:r>
      <w:r w:rsidR="00692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r w:rsidR="006408A7">
        <w:rPr>
          <w:rFonts w:ascii="Arial" w:hAnsi="Arial" w:cs="Arial"/>
          <w:sz w:val="24"/>
          <w:szCs w:val="24"/>
        </w:rPr>
        <w:t xml:space="preserve">Домнин </w:t>
      </w:r>
      <w:r w:rsidR="008C3061">
        <w:rPr>
          <w:rFonts w:ascii="Arial" w:hAnsi="Arial" w:cs="Arial"/>
          <w:sz w:val="24"/>
          <w:szCs w:val="24"/>
        </w:rPr>
        <w:t>Владимир</w:t>
      </w:r>
      <w:r w:rsidR="006408A7">
        <w:rPr>
          <w:rFonts w:ascii="Arial" w:hAnsi="Arial" w:cs="Arial"/>
          <w:sz w:val="24"/>
          <w:szCs w:val="24"/>
        </w:rPr>
        <w:t xml:space="preserve"> Васильевич</w:t>
      </w:r>
      <w:r w:rsidR="005C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B17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E87B17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E87B17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E87B17">
        <w:rPr>
          <w:rFonts w:ascii="Arial" w:hAnsi="Arial" w:cs="Arial"/>
          <w:color w:val="171717"/>
          <w:sz w:val="24"/>
          <w:szCs w:val="24"/>
        </w:rPr>
        <w:t>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E87B17">
        <w:rPr>
          <w:rFonts w:ascii="Arial" w:hAnsi="Arial" w:cs="Arial"/>
          <w:sz w:val="24"/>
          <w:szCs w:val="24"/>
        </w:rPr>
        <w:t>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6408A7">
        <w:rPr>
          <w:rFonts w:ascii="Arial" w:hAnsi="Arial" w:cs="Arial"/>
          <w:sz w:val="24"/>
          <w:szCs w:val="24"/>
        </w:rPr>
        <w:t xml:space="preserve">Домнина </w:t>
      </w:r>
      <w:r w:rsidR="008C3061">
        <w:rPr>
          <w:rFonts w:ascii="Arial" w:hAnsi="Arial" w:cs="Arial"/>
          <w:sz w:val="24"/>
          <w:szCs w:val="24"/>
        </w:rPr>
        <w:t xml:space="preserve">Владимира </w:t>
      </w:r>
      <w:r w:rsidR="006408A7">
        <w:rPr>
          <w:rFonts w:ascii="Arial" w:hAnsi="Arial" w:cs="Arial"/>
          <w:sz w:val="24"/>
          <w:szCs w:val="24"/>
        </w:rPr>
        <w:t>Васильевича</w:t>
      </w:r>
      <w:r w:rsidR="00692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6408A7">
        <w:rPr>
          <w:rFonts w:ascii="Arial" w:hAnsi="Arial" w:cs="Arial"/>
          <w:sz w:val="24"/>
          <w:szCs w:val="24"/>
        </w:rPr>
        <w:t>Свидетельством о праве на наследство по закону от 31.01.1995г. Удостоверен нотариусом Верхнекетского района Томской области 31.01.1995г. реестровый №137.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F949C4">
        <w:rPr>
          <w:rFonts w:ascii="Arial" w:hAnsi="Arial" w:cs="Arial"/>
          <w:sz w:val="24"/>
          <w:szCs w:val="24"/>
        </w:rPr>
        <w:t>агаемым актом осмотра      от 22.05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E87B17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</w:t>
      </w:r>
      <w:r w:rsidR="00E87B17">
        <w:rPr>
          <w:rFonts w:ascii="Arial" w:hAnsi="Arial"/>
          <w:sz w:val="24"/>
        </w:rPr>
        <w:t>С.В. Чехов</w:t>
      </w:r>
      <w:r w:rsidR="00C42CF6">
        <w:rPr>
          <w:rFonts w:ascii="Arial" w:hAnsi="Arial"/>
          <w:sz w:val="24"/>
        </w:rPr>
        <w:t xml:space="preserve">             </w:t>
      </w:r>
    </w:p>
    <w:p w:rsidR="00E87B17" w:rsidRPr="00E87B17" w:rsidRDefault="00E87B17" w:rsidP="00E87B17"/>
    <w:p w:rsidR="00E87B17" w:rsidRPr="00E87B17" w:rsidRDefault="00E87B17" w:rsidP="00E87B17"/>
    <w:p w:rsidR="00E87B17" w:rsidRPr="00E87B17" w:rsidRDefault="00E87B17" w:rsidP="00E87B17"/>
    <w:p w:rsidR="00E87B17" w:rsidRPr="00E87B17" w:rsidRDefault="00E87B17" w:rsidP="00E87B17"/>
    <w:p w:rsidR="00E87B17" w:rsidRPr="00E87B17" w:rsidRDefault="00E87B17" w:rsidP="00E87B17"/>
    <w:p w:rsidR="00C42CF6" w:rsidRDefault="00C42CF6" w:rsidP="00E87B17"/>
    <w:p w:rsidR="00E87B17" w:rsidRDefault="00E87B17" w:rsidP="00E87B17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E87B17" w:rsidRDefault="00E87B17" w:rsidP="00E87B17">
      <w:pPr>
        <w:pStyle w:val="1"/>
        <w:jc w:val="center"/>
        <w:rPr>
          <w:rFonts w:ascii="Arial" w:hAnsi="Arial"/>
        </w:rPr>
      </w:pPr>
    </w:p>
    <w:p w:rsidR="00E87B17" w:rsidRDefault="00E87B17" w:rsidP="00E87B17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E87B17" w:rsidRDefault="00E87B17" w:rsidP="00E87B17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E87B17" w:rsidTr="00382E57">
        <w:tc>
          <w:tcPr>
            <w:tcW w:w="2835" w:type="dxa"/>
            <w:hideMark/>
          </w:tcPr>
          <w:p w:rsidR="00E87B17" w:rsidRDefault="00E87B17" w:rsidP="00382E57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E87B17" w:rsidRDefault="00E87B17" w:rsidP="00382E5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E87B17" w:rsidRDefault="00E87B17" w:rsidP="00382E5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E87B17" w:rsidRDefault="00E87B17" w:rsidP="00382E57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E87B17" w:rsidRDefault="00E87B17" w:rsidP="00382E57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E87B17" w:rsidRDefault="00E87B17" w:rsidP="00E87B17">
      <w:pPr>
        <w:pStyle w:val="21"/>
        <w:widowControl/>
        <w:rPr>
          <w:rFonts w:ascii="Arial" w:hAnsi="Arial"/>
        </w:rPr>
      </w:pPr>
    </w:p>
    <w:p w:rsidR="00E87B17" w:rsidRDefault="00E87B17" w:rsidP="00E87B17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E87B17" w:rsidRDefault="00E87B17" w:rsidP="00E87B17">
      <w:pPr>
        <w:pStyle w:val="1"/>
        <w:jc w:val="center"/>
        <w:rPr>
          <w:rFonts w:ascii="Arial" w:hAnsi="Arial"/>
          <w:sz w:val="32"/>
        </w:rPr>
      </w:pPr>
    </w:p>
    <w:p w:rsidR="00E87B17" w:rsidRDefault="00E87B17" w:rsidP="00E87B17">
      <w:pPr>
        <w:pStyle w:val="1"/>
        <w:jc w:val="center"/>
        <w:rPr>
          <w:rFonts w:ascii="Arial" w:hAnsi="Arial"/>
          <w:sz w:val="32"/>
        </w:rPr>
      </w:pPr>
    </w:p>
    <w:p w:rsidR="00E87B17" w:rsidRDefault="00E87B17" w:rsidP="00E87B17">
      <w:pPr>
        <w:pStyle w:val="1"/>
        <w:rPr>
          <w:rFonts w:ascii="Arial" w:hAnsi="Arial"/>
          <w:sz w:val="32"/>
        </w:rPr>
      </w:pPr>
    </w:p>
    <w:p w:rsidR="00E87B17" w:rsidRDefault="00E87B17" w:rsidP="00E87B17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E87B17" w:rsidRDefault="00E87B17" w:rsidP="00E87B17">
      <w:pPr>
        <w:pStyle w:val="1"/>
        <w:rPr>
          <w:rFonts w:ascii="Arial" w:hAnsi="Arial"/>
          <w:b/>
          <w:sz w:val="16"/>
          <w:szCs w:val="16"/>
        </w:rPr>
      </w:pPr>
    </w:p>
    <w:p w:rsidR="00E87B17" w:rsidRDefault="00E87B17" w:rsidP="00E87B1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жилого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помещения (</w:t>
      </w:r>
      <w:r>
        <w:rPr>
          <w:rFonts w:ascii="Arial" w:hAnsi="Arial" w:cs="Arial"/>
          <w:color w:val="000000" w:themeColor="text1"/>
          <w:sz w:val="24"/>
          <w:szCs w:val="24"/>
        </w:rPr>
        <w:t>жилой дом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) общей</w:t>
      </w:r>
      <w:r w:rsidRPr="00F949C4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>
        <w:rPr>
          <w:rFonts w:ascii="Arial" w:hAnsi="Arial" w:cs="Arial"/>
          <w:color w:val="000000" w:themeColor="text1"/>
          <w:sz w:val="24"/>
          <w:szCs w:val="24"/>
        </w:rPr>
        <w:t>44,3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F949C4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F949C4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с к</w:t>
      </w:r>
      <w:r>
        <w:rPr>
          <w:rFonts w:ascii="Arial" w:hAnsi="Arial" w:cs="Arial"/>
          <w:color w:val="000000" w:themeColor="text1"/>
          <w:sz w:val="24"/>
          <w:szCs w:val="24"/>
        </w:rPr>
        <w:t>адастровым номером 70:04:0101003:1883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, расположенного</w:t>
      </w:r>
      <w:r w:rsidRPr="00F949C4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F949C4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>
        <w:rPr>
          <w:rFonts w:ascii="Arial" w:hAnsi="Arial" w:cs="Arial"/>
          <w:sz w:val="24"/>
          <w:szCs w:val="24"/>
        </w:rPr>
        <w:t>Береговая, д.10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Домнин Михаил Васильевич </w:t>
      </w:r>
      <w:proofErr w:type="spellStart"/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>
        <w:rPr>
          <w:rFonts w:ascii="Arial" w:hAnsi="Arial" w:cs="Arial"/>
          <w:color w:val="171717"/>
          <w:sz w:val="24"/>
          <w:szCs w:val="24"/>
        </w:rPr>
        <w:t>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Pr="00393F3A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ХХХХХХХХХ</w:t>
      </w:r>
    </w:p>
    <w:p w:rsidR="00E87B17" w:rsidRDefault="00E87B17" w:rsidP="00E87B1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Домнина Михаила Васильевича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Свидетельством о праве на наследство по закону от 31.01.1995г. Удостоверен нотариусом Верхнекетского района Томской области 31.01.1995г. реестровый №137.</w:t>
      </w:r>
    </w:p>
    <w:p w:rsidR="00E87B17" w:rsidRDefault="00E87B17" w:rsidP="00E87B1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22.05.2023г.</w:t>
      </w:r>
    </w:p>
    <w:p w:rsidR="00E87B17" w:rsidRDefault="00E87B17" w:rsidP="00E87B17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E87B17" w:rsidRDefault="00E87B17" w:rsidP="00E87B17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E87B17" w:rsidRDefault="00E87B17" w:rsidP="00E87B17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E87B17" w:rsidRDefault="00E87B17" w:rsidP="00E87B17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E87B17" w:rsidRDefault="00E87B17" w:rsidP="00E87B17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      </w:t>
      </w:r>
      <w:r>
        <w:rPr>
          <w:rFonts w:ascii="Arial" w:hAnsi="Arial"/>
          <w:sz w:val="24"/>
        </w:rPr>
        <w:t>С.В. Чехов</w:t>
      </w:r>
      <w:bookmarkStart w:id="0" w:name="_GoBack"/>
      <w:bookmarkEnd w:id="0"/>
    </w:p>
    <w:p w:rsidR="00E87B17" w:rsidRPr="00E87B17" w:rsidRDefault="00E87B17" w:rsidP="00E87B17"/>
    <w:sectPr w:rsidR="00E87B17" w:rsidRPr="00E87B17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331A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408A7"/>
    <w:rsid w:val="00686495"/>
    <w:rsid w:val="00692D14"/>
    <w:rsid w:val="006C05AC"/>
    <w:rsid w:val="0070094F"/>
    <w:rsid w:val="00743982"/>
    <w:rsid w:val="00770A7D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C3061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87B17"/>
    <w:rsid w:val="00E91D41"/>
    <w:rsid w:val="00EA2E41"/>
    <w:rsid w:val="00ED0021"/>
    <w:rsid w:val="00F00138"/>
    <w:rsid w:val="00F2004A"/>
    <w:rsid w:val="00F22A9F"/>
    <w:rsid w:val="00F2761B"/>
    <w:rsid w:val="00F53B90"/>
    <w:rsid w:val="00F949C4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A9B7-7579-41F3-AC0C-F4C38F7E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2023-06-28T02:31:00Z</dcterms:created>
  <dcterms:modified xsi:type="dcterms:W3CDTF">2023-06-28T02:31:00Z</dcterms:modified>
</cp:coreProperties>
</file>