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F01973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F01973">
      <w:pPr>
        <w:pStyle w:val="1"/>
        <w:jc w:val="center"/>
        <w:rPr>
          <w:rFonts w:ascii="Arial" w:hAnsi="Arial"/>
        </w:rPr>
      </w:pPr>
    </w:p>
    <w:p w:rsidR="00BA2E74" w:rsidRDefault="00BA2E74" w:rsidP="00F0197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F01973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BA2E74" w:rsidP="00F01973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F01973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BA2E74" w:rsidRDefault="00BA2E74" w:rsidP="00F01973">
      <w:pPr>
        <w:pStyle w:val="21"/>
        <w:widowControl/>
        <w:jc w:val="center"/>
        <w:rPr>
          <w:rFonts w:ascii="Arial" w:hAnsi="Arial"/>
        </w:rPr>
      </w:pPr>
    </w:p>
    <w:p w:rsidR="00C42CF6" w:rsidRDefault="00C42CF6" w:rsidP="00F01973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8304B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8304B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8304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F01973">
        <w:rPr>
          <w:rFonts w:ascii="Arial" w:hAnsi="Arial" w:cs="Arial"/>
          <w:color w:val="002060"/>
          <w:sz w:val="24"/>
          <w:szCs w:val="24"/>
        </w:rPr>
        <w:t>жилого дома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C8304B">
        <w:rPr>
          <w:rFonts w:ascii="Arial" w:hAnsi="Arial" w:cs="Arial"/>
          <w:sz w:val="24"/>
          <w:szCs w:val="24"/>
        </w:rPr>
        <w:t>39,6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22A9F">
        <w:rPr>
          <w:rFonts w:ascii="Arial" w:hAnsi="Arial" w:cs="Arial"/>
          <w:sz w:val="24"/>
          <w:szCs w:val="24"/>
        </w:rPr>
        <w:t>адастровым номером 70:04:010100</w:t>
      </w:r>
      <w:r w:rsidR="00F019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3171A5">
        <w:rPr>
          <w:rFonts w:ascii="Arial" w:hAnsi="Arial" w:cs="Arial"/>
          <w:sz w:val="24"/>
          <w:szCs w:val="24"/>
        </w:rPr>
        <w:t>1</w:t>
      </w:r>
      <w:r w:rsidR="00C8304B">
        <w:rPr>
          <w:rFonts w:ascii="Arial" w:hAnsi="Arial" w:cs="Arial"/>
          <w:sz w:val="24"/>
          <w:szCs w:val="24"/>
        </w:rPr>
        <w:t>614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</w:t>
      </w:r>
      <w:r w:rsidR="00F01973">
        <w:rPr>
          <w:rFonts w:ascii="Arial" w:hAnsi="Arial" w:cs="Arial"/>
          <w:sz w:val="24"/>
          <w:szCs w:val="24"/>
        </w:rPr>
        <w:t xml:space="preserve">ул. </w:t>
      </w:r>
      <w:r w:rsidR="00C8304B">
        <w:rPr>
          <w:rFonts w:ascii="Arial" w:hAnsi="Arial" w:cs="Arial"/>
          <w:sz w:val="24"/>
          <w:szCs w:val="24"/>
        </w:rPr>
        <w:t>Береговая, д.40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9E7">
        <w:rPr>
          <w:rFonts w:ascii="Arial" w:hAnsi="Arial" w:cs="Arial"/>
          <w:sz w:val="24"/>
          <w:szCs w:val="24"/>
        </w:rPr>
        <w:t>Трескулов</w:t>
      </w:r>
      <w:proofErr w:type="spellEnd"/>
      <w:r w:rsidR="007279E7">
        <w:rPr>
          <w:rFonts w:ascii="Arial" w:hAnsi="Arial" w:cs="Arial"/>
          <w:sz w:val="24"/>
          <w:szCs w:val="24"/>
        </w:rPr>
        <w:t xml:space="preserve"> Юрий Павлович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408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>. 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3B2408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 w:rsidR="007279E7">
        <w:rPr>
          <w:rFonts w:ascii="Arial" w:hAnsi="Arial" w:cs="Arial"/>
          <w:sz w:val="24"/>
          <w:szCs w:val="24"/>
        </w:rPr>
        <w:t xml:space="preserve"> СНИЛС: </w:t>
      </w:r>
      <w:r w:rsidR="003B2408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3B2408">
        <w:rPr>
          <w:rFonts w:ascii="Arial" w:hAnsi="Arial" w:cs="Arial"/>
          <w:sz w:val="24"/>
          <w:szCs w:val="24"/>
        </w:rPr>
        <w:t>ХХХХХ</w:t>
      </w:r>
    </w:p>
    <w:p w:rsidR="00AC5111" w:rsidRDefault="00C42CF6" w:rsidP="00C8304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7279E7">
        <w:rPr>
          <w:rFonts w:ascii="Arial" w:hAnsi="Arial" w:cs="Arial"/>
          <w:sz w:val="24"/>
          <w:szCs w:val="24"/>
        </w:rPr>
        <w:t>Трескулова</w:t>
      </w:r>
      <w:proofErr w:type="spellEnd"/>
      <w:r w:rsidR="007279E7">
        <w:rPr>
          <w:rFonts w:ascii="Arial" w:hAnsi="Arial" w:cs="Arial"/>
          <w:sz w:val="24"/>
          <w:szCs w:val="24"/>
        </w:rPr>
        <w:t xml:space="preserve"> Юрия Павловича </w:t>
      </w:r>
      <w:r>
        <w:rPr>
          <w:rFonts w:ascii="Arial" w:hAnsi="Arial" w:cs="Arial"/>
          <w:sz w:val="24"/>
          <w:szCs w:val="24"/>
        </w:rPr>
        <w:t xml:space="preserve">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F01973">
        <w:rPr>
          <w:rFonts w:ascii="Arial" w:hAnsi="Arial" w:cs="Arial"/>
          <w:sz w:val="24"/>
          <w:szCs w:val="24"/>
        </w:rPr>
        <w:t xml:space="preserve">договором </w:t>
      </w:r>
      <w:r w:rsidR="009941CB">
        <w:rPr>
          <w:rFonts w:ascii="Arial" w:hAnsi="Arial" w:cs="Arial"/>
          <w:sz w:val="24"/>
          <w:szCs w:val="24"/>
        </w:rPr>
        <w:t>на передачу и продажу квартир (домо</w:t>
      </w:r>
      <w:r w:rsidR="00C8304B">
        <w:rPr>
          <w:rFonts w:ascii="Arial" w:hAnsi="Arial" w:cs="Arial"/>
          <w:sz w:val="24"/>
          <w:szCs w:val="24"/>
        </w:rPr>
        <w:t>в) в собственность граждан от 14.02.1998</w:t>
      </w:r>
      <w:r w:rsidR="009941CB">
        <w:rPr>
          <w:rFonts w:ascii="Arial" w:hAnsi="Arial" w:cs="Arial"/>
          <w:sz w:val="24"/>
          <w:szCs w:val="24"/>
        </w:rPr>
        <w:t>г. Зарегистрирован Районным жилищным приватизационн</w:t>
      </w:r>
      <w:r w:rsidR="00C8304B">
        <w:rPr>
          <w:rFonts w:ascii="Arial" w:hAnsi="Arial" w:cs="Arial"/>
          <w:sz w:val="24"/>
          <w:szCs w:val="24"/>
        </w:rPr>
        <w:t>ым бюро Верхнекетского района 14.02.1998г. реестровый №2849.</w:t>
      </w:r>
    </w:p>
    <w:p w:rsidR="00C42CF6" w:rsidRDefault="00C42CF6" w:rsidP="00C8304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01973">
        <w:rPr>
          <w:rFonts w:ascii="Arial" w:hAnsi="Arial" w:cs="Arial"/>
          <w:sz w:val="24"/>
          <w:szCs w:val="24"/>
        </w:rPr>
        <w:t>агаемым актом о</w:t>
      </w:r>
      <w:r w:rsidR="00C8304B">
        <w:rPr>
          <w:rFonts w:ascii="Arial" w:hAnsi="Arial" w:cs="Arial"/>
          <w:sz w:val="24"/>
          <w:szCs w:val="24"/>
        </w:rPr>
        <w:t>смотра      от 10.07</w:t>
      </w:r>
      <w:r w:rsidR="003171A5">
        <w:rPr>
          <w:rFonts w:ascii="Arial" w:hAnsi="Arial" w:cs="Arial"/>
          <w:sz w:val="24"/>
          <w:szCs w:val="24"/>
        </w:rPr>
        <w:t>.</w:t>
      </w:r>
      <w:r w:rsidR="00AC5111">
        <w:rPr>
          <w:rFonts w:ascii="Arial" w:hAnsi="Arial" w:cs="Arial"/>
          <w:sz w:val="24"/>
          <w:szCs w:val="24"/>
        </w:rPr>
        <w:t>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C8304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8304B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8304B">
      <w:pPr>
        <w:pStyle w:val="2"/>
        <w:jc w:val="both"/>
        <w:rPr>
          <w:rFonts w:ascii="Arial" w:hAnsi="Arial"/>
          <w:sz w:val="24"/>
        </w:rPr>
      </w:pPr>
    </w:p>
    <w:p w:rsidR="00C42CF6" w:rsidRDefault="00C42CF6" w:rsidP="00C8304B">
      <w:pPr>
        <w:pStyle w:val="2"/>
        <w:jc w:val="both"/>
        <w:rPr>
          <w:rFonts w:ascii="Arial" w:hAnsi="Arial"/>
          <w:sz w:val="24"/>
        </w:rPr>
      </w:pPr>
    </w:p>
    <w:p w:rsidR="003B2408" w:rsidRDefault="007F1F92" w:rsidP="00C8304B">
      <w:pPr>
        <w:pStyle w:val="2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3B2408" w:rsidRPr="003B2408" w:rsidRDefault="003B2408" w:rsidP="003B2408"/>
    <w:p w:rsidR="003B2408" w:rsidRPr="003B2408" w:rsidRDefault="003B2408" w:rsidP="003B2408"/>
    <w:p w:rsidR="003B2408" w:rsidRPr="003B2408" w:rsidRDefault="003B2408" w:rsidP="003B2408"/>
    <w:p w:rsidR="003B2408" w:rsidRPr="003B2408" w:rsidRDefault="003B2408" w:rsidP="003B2408"/>
    <w:p w:rsidR="003B2408" w:rsidRDefault="003B2408" w:rsidP="003B2408"/>
    <w:p w:rsidR="00C42CF6" w:rsidRDefault="003B2408" w:rsidP="003B2408">
      <w:pPr>
        <w:tabs>
          <w:tab w:val="left" w:pos="1185"/>
        </w:tabs>
      </w:pPr>
      <w:r>
        <w:tab/>
      </w: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3B2408" w:rsidRDefault="003B2408" w:rsidP="003B2408">
      <w:pPr>
        <w:pStyle w:val="1"/>
        <w:jc w:val="center"/>
        <w:rPr>
          <w:rFonts w:ascii="Arial" w:hAnsi="Arial"/>
        </w:rPr>
      </w:pPr>
    </w:p>
    <w:p w:rsidR="003B2408" w:rsidRDefault="003B2408" w:rsidP="003B2408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3B2408" w:rsidRDefault="003B2408" w:rsidP="003B2408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3B2408" w:rsidTr="00527867">
        <w:tc>
          <w:tcPr>
            <w:tcW w:w="2835" w:type="dxa"/>
            <w:hideMark/>
          </w:tcPr>
          <w:p w:rsidR="003B2408" w:rsidRDefault="003B2408" w:rsidP="00527867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3B2408" w:rsidRDefault="003B2408" w:rsidP="0052786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3B2408" w:rsidRDefault="003B2408" w:rsidP="0052786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3B2408" w:rsidRDefault="003B2408" w:rsidP="0052786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3B2408" w:rsidRDefault="003B2408" w:rsidP="00527867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3B2408" w:rsidRDefault="003B2408" w:rsidP="003B2408">
      <w:pPr>
        <w:pStyle w:val="21"/>
        <w:widowControl/>
        <w:jc w:val="center"/>
        <w:rPr>
          <w:rFonts w:ascii="Arial" w:hAnsi="Arial"/>
        </w:rPr>
      </w:pPr>
    </w:p>
    <w:p w:rsidR="003B2408" w:rsidRDefault="003B2408" w:rsidP="003B2408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3B2408" w:rsidRDefault="003B2408" w:rsidP="003B2408">
      <w:pPr>
        <w:pStyle w:val="1"/>
        <w:jc w:val="center"/>
        <w:rPr>
          <w:rFonts w:ascii="Arial" w:hAnsi="Arial"/>
          <w:sz w:val="32"/>
        </w:rPr>
      </w:pPr>
    </w:p>
    <w:p w:rsidR="003B2408" w:rsidRDefault="003B2408" w:rsidP="003B2408">
      <w:pPr>
        <w:pStyle w:val="1"/>
        <w:jc w:val="center"/>
        <w:rPr>
          <w:rFonts w:ascii="Arial" w:hAnsi="Arial"/>
          <w:sz w:val="32"/>
        </w:rPr>
      </w:pPr>
    </w:p>
    <w:p w:rsidR="003B2408" w:rsidRDefault="003B2408" w:rsidP="003B2408">
      <w:pPr>
        <w:pStyle w:val="1"/>
        <w:rPr>
          <w:rFonts w:ascii="Arial" w:hAnsi="Arial"/>
          <w:sz w:val="32"/>
        </w:rPr>
      </w:pPr>
    </w:p>
    <w:p w:rsidR="003B2408" w:rsidRDefault="003B2408" w:rsidP="003B2408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3B2408" w:rsidRDefault="003B2408" w:rsidP="003B2408">
      <w:pPr>
        <w:pStyle w:val="1"/>
        <w:rPr>
          <w:rFonts w:ascii="Arial" w:hAnsi="Arial"/>
          <w:b/>
          <w:sz w:val="16"/>
          <w:szCs w:val="16"/>
        </w:rPr>
      </w:pPr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жилого дома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39,6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70:04:0101003:1614,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Береговая, д.40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Трескулов</w:t>
      </w:r>
      <w:proofErr w:type="spellEnd"/>
      <w:r>
        <w:rPr>
          <w:rFonts w:ascii="Arial" w:hAnsi="Arial" w:cs="Arial"/>
          <w:sz w:val="24"/>
          <w:szCs w:val="24"/>
        </w:rPr>
        <w:t xml:space="preserve"> Юрий Юрьевич </w:t>
      </w:r>
      <w:proofErr w:type="spellStart"/>
      <w:r>
        <w:rPr>
          <w:rFonts w:ascii="Arial" w:hAnsi="Arial" w:cs="Arial"/>
          <w:sz w:val="24"/>
          <w:szCs w:val="24"/>
        </w:rPr>
        <w:t>ХХХг</w:t>
      </w:r>
      <w:r>
        <w:rPr>
          <w:rFonts w:ascii="Arial" w:hAnsi="Arial" w:cs="Arial"/>
          <w:sz w:val="24"/>
          <w:szCs w:val="24"/>
        </w:rPr>
        <w:t>.р</w:t>
      </w:r>
      <w:proofErr w:type="spellEnd"/>
      <w:r>
        <w:rPr>
          <w:rFonts w:ascii="Arial" w:hAnsi="Arial" w:cs="Arial"/>
          <w:sz w:val="24"/>
          <w:szCs w:val="24"/>
        </w:rPr>
        <w:t>. 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</w:t>
      </w:r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Трескулова</w:t>
      </w:r>
      <w:proofErr w:type="spellEnd"/>
      <w:r>
        <w:rPr>
          <w:rFonts w:ascii="Arial" w:hAnsi="Arial" w:cs="Arial"/>
          <w:sz w:val="24"/>
          <w:szCs w:val="24"/>
        </w:rPr>
        <w:t xml:space="preserve"> Юрия Юрьевича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14.02.1998г. Зарегистрирован Районным жилищным приватизационным бюро Верхнекетского района 14.02.1998г. реестровый №2849.</w:t>
      </w:r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10.07.2023г.</w:t>
      </w:r>
    </w:p>
    <w:p w:rsidR="003B2408" w:rsidRDefault="003B2408" w:rsidP="003B2408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3B2408" w:rsidRDefault="003B2408" w:rsidP="003B2408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3B2408" w:rsidRDefault="003B2408" w:rsidP="003B2408">
      <w:pPr>
        <w:pStyle w:val="2"/>
        <w:jc w:val="both"/>
        <w:rPr>
          <w:rFonts w:ascii="Arial" w:hAnsi="Arial"/>
          <w:sz w:val="24"/>
        </w:rPr>
      </w:pPr>
    </w:p>
    <w:p w:rsidR="003B2408" w:rsidRDefault="003B2408" w:rsidP="003B2408">
      <w:pPr>
        <w:pStyle w:val="2"/>
        <w:jc w:val="both"/>
        <w:rPr>
          <w:rFonts w:ascii="Arial" w:hAnsi="Arial"/>
          <w:sz w:val="24"/>
        </w:rPr>
      </w:pPr>
    </w:p>
    <w:p w:rsidR="003B2408" w:rsidRDefault="003B2408" w:rsidP="003B2408">
      <w:pPr>
        <w:pStyle w:val="2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3B2408" w:rsidRDefault="003B2408" w:rsidP="003B2408">
      <w:pPr>
        <w:pStyle w:val="1"/>
        <w:jc w:val="center"/>
        <w:rPr>
          <w:rFonts w:ascii="Arial" w:hAnsi="Arial"/>
        </w:rPr>
      </w:pPr>
    </w:p>
    <w:p w:rsidR="003B2408" w:rsidRDefault="003B2408" w:rsidP="003B2408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3B2408" w:rsidRDefault="003B2408" w:rsidP="003B2408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3B2408" w:rsidTr="00527867">
        <w:tc>
          <w:tcPr>
            <w:tcW w:w="2835" w:type="dxa"/>
            <w:hideMark/>
          </w:tcPr>
          <w:p w:rsidR="003B2408" w:rsidRDefault="003B2408" w:rsidP="00527867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3B2408" w:rsidRDefault="003B2408" w:rsidP="0052786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3B2408" w:rsidRDefault="003B2408" w:rsidP="0052786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3B2408" w:rsidRDefault="003B2408" w:rsidP="0052786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3B2408" w:rsidRDefault="003B2408" w:rsidP="00527867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3B2408" w:rsidRDefault="003B2408" w:rsidP="003B2408">
      <w:pPr>
        <w:pStyle w:val="21"/>
        <w:widowControl/>
        <w:jc w:val="center"/>
        <w:rPr>
          <w:rFonts w:ascii="Arial" w:hAnsi="Arial"/>
        </w:rPr>
      </w:pPr>
    </w:p>
    <w:p w:rsidR="003B2408" w:rsidRDefault="003B2408" w:rsidP="003B2408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3B2408" w:rsidRDefault="003B2408" w:rsidP="003B2408">
      <w:pPr>
        <w:pStyle w:val="1"/>
        <w:jc w:val="center"/>
        <w:rPr>
          <w:rFonts w:ascii="Arial" w:hAnsi="Arial"/>
          <w:sz w:val="32"/>
        </w:rPr>
      </w:pPr>
    </w:p>
    <w:p w:rsidR="003B2408" w:rsidRDefault="003B2408" w:rsidP="003B2408">
      <w:pPr>
        <w:pStyle w:val="1"/>
        <w:jc w:val="center"/>
        <w:rPr>
          <w:rFonts w:ascii="Arial" w:hAnsi="Arial"/>
          <w:sz w:val="32"/>
        </w:rPr>
      </w:pPr>
    </w:p>
    <w:p w:rsidR="003B2408" w:rsidRDefault="003B2408" w:rsidP="003B2408">
      <w:pPr>
        <w:pStyle w:val="1"/>
        <w:rPr>
          <w:rFonts w:ascii="Arial" w:hAnsi="Arial"/>
          <w:sz w:val="32"/>
        </w:rPr>
      </w:pPr>
    </w:p>
    <w:p w:rsidR="003B2408" w:rsidRDefault="003B2408" w:rsidP="003B2408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3B2408" w:rsidRDefault="003B2408" w:rsidP="003B2408">
      <w:pPr>
        <w:pStyle w:val="1"/>
        <w:rPr>
          <w:rFonts w:ascii="Arial" w:hAnsi="Arial"/>
          <w:b/>
          <w:sz w:val="16"/>
          <w:szCs w:val="16"/>
        </w:rPr>
      </w:pPr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жилого дома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39,6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70:04:0101003:1614,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Береговая, д.40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Трескулова</w:t>
      </w:r>
      <w:proofErr w:type="spellEnd"/>
      <w:r>
        <w:rPr>
          <w:rFonts w:ascii="Arial" w:hAnsi="Arial" w:cs="Arial"/>
          <w:sz w:val="24"/>
          <w:szCs w:val="24"/>
        </w:rPr>
        <w:t xml:space="preserve"> Светлан Алексеевна </w:t>
      </w:r>
      <w:proofErr w:type="spellStart"/>
      <w:r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>. 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, СНИЛС: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</w:t>
      </w:r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Трескуловой</w:t>
      </w:r>
      <w:proofErr w:type="spellEnd"/>
      <w:r>
        <w:rPr>
          <w:rFonts w:ascii="Arial" w:hAnsi="Arial" w:cs="Arial"/>
          <w:sz w:val="24"/>
          <w:szCs w:val="24"/>
        </w:rPr>
        <w:t xml:space="preserve"> Светланы Алексеевны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14.02.1998г. Зарегистрирован Районным жилищным приватизационным бюро Верхнекетского района 14.02.1998г. реестровый №2849.</w:t>
      </w:r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10.07.2023г.</w:t>
      </w:r>
    </w:p>
    <w:p w:rsidR="003B2408" w:rsidRDefault="003B2408" w:rsidP="003B2408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3B2408" w:rsidRDefault="003B2408" w:rsidP="003B2408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3B2408" w:rsidRDefault="003B2408" w:rsidP="003B2408">
      <w:pPr>
        <w:pStyle w:val="2"/>
        <w:jc w:val="both"/>
        <w:rPr>
          <w:rFonts w:ascii="Arial" w:hAnsi="Arial"/>
          <w:sz w:val="24"/>
        </w:rPr>
      </w:pPr>
    </w:p>
    <w:p w:rsidR="003B2408" w:rsidRDefault="003B2408" w:rsidP="003B2408">
      <w:pPr>
        <w:pStyle w:val="2"/>
        <w:jc w:val="both"/>
        <w:rPr>
          <w:rFonts w:ascii="Arial" w:hAnsi="Arial"/>
          <w:sz w:val="24"/>
        </w:rPr>
      </w:pPr>
    </w:p>
    <w:p w:rsidR="003B2408" w:rsidRDefault="003B2408" w:rsidP="003B2408">
      <w:pPr>
        <w:pStyle w:val="2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tabs>
          <w:tab w:val="left" w:pos="1185"/>
        </w:tabs>
      </w:pPr>
    </w:p>
    <w:p w:rsidR="003B2408" w:rsidRDefault="003B2408" w:rsidP="003B2408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3B2408" w:rsidRDefault="003B2408" w:rsidP="003B2408">
      <w:pPr>
        <w:pStyle w:val="1"/>
        <w:jc w:val="center"/>
        <w:rPr>
          <w:rFonts w:ascii="Arial" w:hAnsi="Arial"/>
        </w:rPr>
      </w:pPr>
    </w:p>
    <w:p w:rsidR="003B2408" w:rsidRDefault="003B2408" w:rsidP="003B2408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3B2408" w:rsidRDefault="003B2408" w:rsidP="003B2408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3B2408" w:rsidTr="00527867">
        <w:tc>
          <w:tcPr>
            <w:tcW w:w="2835" w:type="dxa"/>
            <w:hideMark/>
          </w:tcPr>
          <w:p w:rsidR="003B2408" w:rsidRDefault="003B2408" w:rsidP="00527867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3B2408" w:rsidRDefault="003B2408" w:rsidP="0052786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3B2408" w:rsidRDefault="003B2408" w:rsidP="0052786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3B2408" w:rsidRDefault="003B2408" w:rsidP="0052786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3B2408" w:rsidRDefault="003B2408" w:rsidP="00527867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3B2408" w:rsidRDefault="003B2408" w:rsidP="003B2408">
      <w:pPr>
        <w:pStyle w:val="21"/>
        <w:widowControl/>
        <w:jc w:val="center"/>
        <w:rPr>
          <w:rFonts w:ascii="Arial" w:hAnsi="Arial"/>
        </w:rPr>
      </w:pPr>
    </w:p>
    <w:p w:rsidR="003B2408" w:rsidRDefault="003B2408" w:rsidP="003B2408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3B2408" w:rsidRDefault="003B2408" w:rsidP="003B2408">
      <w:pPr>
        <w:pStyle w:val="1"/>
        <w:jc w:val="center"/>
        <w:rPr>
          <w:rFonts w:ascii="Arial" w:hAnsi="Arial"/>
          <w:sz w:val="32"/>
        </w:rPr>
      </w:pPr>
    </w:p>
    <w:p w:rsidR="003B2408" w:rsidRDefault="003B2408" w:rsidP="003B2408">
      <w:pPr>
        <w:pStyle w:val="1"/>
        <w:jc w:val="center"/>
        <w:rPr>
          <w:rFonts w:ascii="Arial" w:hAnsi="Arial"/>
          <w:sz w:val="32"/>
        </w:rPr>
      </w:pPr>
    </w:p>
    <w:p w:rsidR="003B2408" w:rsidRDefault="003B2408" w:rsidP="003B2408">
      <w:pPr>
        <w:pStyle w:val="1"/>
        <w:rPr>
          <w:rFonts w:ascii="Arial" w:hAnsi="Arial"/>
          <w:sz w:val="32"/>
        </w:rPr>
      </w:pPr>
    </w:p>
    <w:p w:rsidR="003B2408" w:rsidRDefault="003B2408" w:rsidP="003B2408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3B2408" w:rsidRDefault="003B2408" w:rsidP="003B2408">
      <w:pPr>
        <w:pStyle w:val="1"/>
        <w:rPr>
          <w:rFonts w:ascii="Arial" w:hAnsi="Arial"/>
          <w:b/>
          <w:sz w:val="16"/>
          <w:szCs w:val="16"/>
        </w:rPr>
      </w:pPr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жилого дома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39,6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70:04:0101003:1614,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Береговая, д.40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Тюрина Наталья Николаевна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 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СНИЛС: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</w:t>
      </w:r>
      <w:bookmarkStart w:id="0" w:name="_GoBack"/>
      <w:bookmarkEnd w:id="0"/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Тюриной Натальи Николаевны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14.02.1998г. Зарегистрирован Районным жилищным приватизационным бюро Верхнекетского района 14.02.1998г. реестровый №2849.</w:t>
      </w:r>
    </w:p>
    <w:p w:rsidR="003B2408" w:rsidRDefault="003B2408" w:rsidP="003B240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10.07.2023г.</w:t>
      </w:r>
    </w:p>
    <w:p w:rsidR="003B2408" w:rsidRDefault="003B2408" w:rsidP="003B2408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3B2408" w:rsidRDefault="003B2408" w:rsidP="003B2408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3B2408" w:rsidRDefault="003B2408" w:rsidP="003B2408">
      <w:pPr>
        <w:pStyle w:val="2"/>
        <w:jc w:val="both"/>
        <w:rPr>
          <w:rFonts w:ascii="Arial" w:hAnsi="Arial"/>
          <w:sz w:val="24"/>
        </w:rPr>
      </w:pPr>
    </w:p>
    <w:p w:rsidR="003B2408" w:rsidRDefault="003B2408" w:rsidP="003B2408">
      <w:pPr>
        <w:pStyle w:val="2"/>
        <w:jc w:val="both"/>
        <w:rPr>
          <w:rFonts w:ascii="Arial" w:hAnsi="Arial"/>
          <w:sz w:val="24"/>
        </w:rPr>
      </w:pPr>
    </w:p>
    <w:p w:rsidR="003B2408" w:rsidRPr="003B2408" w:rsidRDefault="003B2408" w:rsidP="003B2408">
      <w:pPr>
        <w:tabs>
          <w:tab w:val="left" w:pos="1185"/>
        </w:tabs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</w:t>
      </w:r>
    </w:p>
    <w:sectPr w:rsidR="003B2408" w:rsidRPr="003B2408" w:rsidSect="00F01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171A5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B2408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50E9D"/>
    <w:rsid w:val="0065726F"/>
    <w:rsid w:val="00686495"/>
    <w:rsid w:val="006C05AC"/>
    <w:rsid w:val="0070094F"/>
    <w:rsid w:val="007279E7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941CB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8304B"/>
    <w:rsid w:val="00CA5D8F"/>
    <w:rsid w:val="00D11535"/>
    <w:rsid w:val="00D16C76"/>
    <w:rsid w:val="00D17B15"/>
    <w:rsid w:val="00D52AF7"/>
    <w:rsid w:val="00D54EB7"/>
    <w:rsid w:val="00D61FDA"/>
    <w:rsid w:val="00D65477"/>
    <w:rsid w:val="00D72553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01973"/>
    <w:rsid w:val="00F2004A"/>
    <w:rsid w:val="00F22A9F"/>
    <w:rsid w:val="00F2761B"/>
    <w:rsid w:val="00F53B90"/>
    <w:rsid w:val="00F56688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C4CC-9A91-406B-82B3-CCEAAC2F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2023-07-05T02:22:00Z</dcterms:created>
  <dcterms:modified xsi:type="dcterms:W3CDTF">2023-07-05T02:22:00Z</dcterms:modified>
</cp:coreProperties>
</file>