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314AC">
        <w:rPr>
          <w:rFonts w:ascii="Arial" w:hAnsi="Arial" w:cs="Arial"/>
          <w:sz w:val="24"/>
          <w:szCs w:val="24"/>
        </w:rPr>
        <w:t>1834,0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6314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6314AC">
        <w:rPr>
          <w:rFonts w:ascii="Arial" w:hAnsi="Arial" w:cs="Arial"/>
          <w:sz w:val="24"/>
          <w:szCs w:val="24"/>
        </w:rPr>
        <w:t>137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6314AC">
        <w:rPr>
          <w:rFonts w:ascii="Arial" w:hAnsi="Arial" w:cs="Arial"/>
          <w:sz w:val="24"/>
          <w:szCs w:val="24"/>
        </w:rPr>
        <w:t>Горького, 1а-2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14AC">
        <w:rPr>
          <w:rFonts w:ascii="Arial" w:hAnsi="Arial" w:cs="Arial"/>
          <w:sz w:val="24"/>
          <w:szCs w:val="24"/>
        </w:rPr>
        <w:t>а Малая Нина Евсеевна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172AB6">
        <w:rPr>
          <w:rFonts w:ascii="Arial" w:hAnsi="Arial" w:cs="Arial"/>
          <w:sz w:val="24"/>
          <w:szCs w:val="24"/>
        </w:rPr>
        <w:t xml:space="preserve">ХХХХХХ </w:t>
      </w:r>
      <w:bookmarkStart w:id="0" w:name="_GoBack"/>
      <w:bookmarkEnd w:id="0"/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172AB6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72AB6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172AB6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172AB6">
        <w:rPr>
          <w:rFonts w:ascii="Arial" w:hAnsi="Arial" w:cs="Arial"/>
          <w:sz w:val="24"/>
          <w:szCs w:val="24"/>
        </w:rPr>
        <w:t>ХХХХХХХХХХ,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AB6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72AB6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154D61">
        <w:rPr>
          <w:rFonts w:ascii="Arial" w:hAnsi="Arial" w:cs="Arial"/>
          <w:sz w:val="24"/>
          <w:szCs w:val="24"/>
        </w:rPr>
        <w:t>Г</w:t>
      </w:r>
      <w:r w:rsidR="006314AC">
        <w:rPr>
          <w:rFonts w:ascii="Arial" w:hAnsi="Arial" w:cs="Arial"/>
          <w:sz w:val="24"/>
          <w:szCs w:val="24"/>
        </w:rPr>
        <w:t xml:space="preserve">орького, </w:t>
      </w:r>
      <w:r w:rsidR="00172AB6">
        <w:rPr>
          <w:rFonts w:ascii="Arial" w:hAnsi="Arial" w:cs="Arial"/>
          <w:sz w:val="24"/>
          <w:szCs w:val="24"/>
        </w:rPr>
        <w:t>ХХ</w:t>
      </w:r>
      <w:r w:rsidR="006314AC">
        <w:rPr>
          <w:rFonts w:ascii="Arial" w:hAnsi="Arial" w:cs="Arial"/>
          <w:sz w:val="24"/>
          <w:szCs w:val="24"/>
        </w:rPr>
        <w:t>-</w:t>
      </w:r>
      <w:r w:rsidR="00172AB6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314AC">
        <w:rPr>
          <w:rFonts w:ascii="Arial" w:hAnsi="Arial" w:cs="Arial"/>
          <w:sz w:val="24"/>
          <w:szCs w:val="24"/>
        </w:rPr>
        <w:t>Малой Нины Евсеевны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314AC">
        <w:rPr>
          <w:rFonts w:ascii="Arial" w:hAnsi="Arial" w:cs="Arial"/>
          <w:sz w:val="24"/>
          <w:szCs w:val="24"/>
        </w:rPr>
        <w:t>04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6314AC">
        <w:rPr>
          <w:rFonts w:ascii="Arial" w:hAnsi="Arial" w:cs="Arial"/>
          <w:sz w:val="24"/>
          <w:szCs w:val="24"/>
        </w:rPr>
        <w:t>12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6314AC">
        <w:rPr>
          <w:rFonts w:ascii="Arial" w:hAnsi="Arial" w:cs="Arial"/>
          <w:sz w:val="24"/>
          <w:szCs w:val="24"/>
        </w:rPr>
        <w:t>6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РФ-XXXV-ТО-04-01 № 0696</w:t>
      </w:r>
      <w:r w:rsidR="006314AC">
        <w:rPr>
          <w:rFonts w:ascii="Arial" w:hAnsi="Arial" w:cs="Arial"/>
          <w:sz w:val="24"/>
          <w:szCs w:val="24"/>
        </w:rPr>
        <w:t>726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72AB6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011E6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1DD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BABC-5206-462E-A72C-A4D3CA94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2023-08-17T08:43:00Z</cp:lastPrinted>
  <dcterms:created xsi:type="dcterms:W3CDTF">2023-09-18T05:38:00Z</dcterms:created>
  <dcterms:modified xsi:type="dcterms:W3CDTF">2023-09-18T05:40:00Z</dcterms:modified>
</cp:coreProperties>
</file>