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Tr="00DA59DC">
        <w:tc>
          <w:tcPr>
            <w:tcW w:w="2835" w:type="dxa"/>
            <w:hideMark/>
          </w:tcPr>
          <w:p w:rsidR="00BA2E74" w:rsidRDefault="006124B3" w:rsidP="00DF0258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Default="00BA2E74" w:rsidP="00DF0258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Pr="00B32DD0" w:rsidRDefault="00C42CF6" w:rsidP="00C42CF6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2DD0">
        <w:rPr>
          <w:rFonts w:ascii="Arial" w:hAnsi="Arial" w:cs="Arial"/>
          <w:b/>
          <w:sz w:val="24"/>
          <w:szCs w:val="24"/>
        </w:rPr>
        <w:t xml:space="preserve">О выявлении </w:t>
      </w:r>
      <w:proofErr w:type="gramStart"/>
      <w:r w:rsidRPr="00B32DD0">
        <w:rPr>
          <w:rFonts w:ascii="Arial" w:hAnsi="Arial" w:cs="Arial"/>
          <w:b/>
          <w:sz w:val="24"/>
          <w:szCs w:val="24"/>
        </w:rPr>
        <w:t>правообладателя</w:t>
      </w:r>
      <w:proofErr w:type="gramEnd"/>
      <w:r w:rsidRPr="00B32DD0">
        <w:rPr>
          <w:rFonts w:ascii="Arial" w:hAnsi="Arial" w:cs="Arial"/>
          <w:b/>
          <w:sz w:val="24"/>
          <w:szCs w:val="24"/>
        </w:rPr>
        <w:t xml:space="preserve"> ранее учтенного </w:t>
      </w:r>
      <w:r w:rsidRPr="00B32DD0">
        <w:rPr>
          <w:rFonts w:ascii="Arial" w:hAnsi="Arial" w:cs="Arial"/>
          <w:b/>
          <w:spacing w:val="-67"/>
          <w:sz w:val="24"/>
          <w:szCs w:val="24"/>
        </w:rPr>
        <w:t xml:space="preserve">           </w:t>
      </w:r>
      <w:r w:rsidRPr="00B32DD0">
        <w:rPr>
          <w:rFonts w:ascii="Arial" w:hAnsi="Arial" w:cs="Arial"/>
          <w:b/>
          <w:sz w:val="24"/>
          <w:szCs w:val="24"/>
        </w:rPr>
        <w:t>объекта</w:t>
      </w:r>
      <w:r w:rsidRPr="00B32DD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32DD0">
        <w:rPr>
          <w:rFonts w:ascii="Arial" w:hAnsi="Arial" w:cs="Arial"/>
          <w:b/>
          <w:sz w:val="24"/>
          <w:szCs w:val="24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C42CF6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C42CF6">
      <w:pPr>
        <w:pStyle w:val="1"/>
        <w:rPr>
          <w:rFonts w:ascii="Arial" w:hAnsi="Arial"/>
          <w:b/>
          <w:sz w:val="16"/>
          <w:szCs w:val="16"/>
        </w:rPr>
      </w:pPr>
    </w:p>
    <w:p w:rsidR="00C42CF6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отношении </w:t>
      </w:r>
      <w:r w:rsidR="00B32DD0">
        <w:rPr>
          <w:rFonts w:ascii="Arial" w:hAnsi="Arial" w:cs="Arial"/>
          <w:sz w:val="24"/>
          <w:szCs w:val="24"/>
        </w:rPr>
        <w:t xml:space="preserve">земельного участка </w:t>
      </w:r>
      <w:r>
        <w:rPr>
          <w:rFonts w:ascii="Arial" w:hAnsi="Arial" w:cs="Arial"/>
          <w:sz w:val="24"/>
          <w:szCs w:val="24"/>
        </w:rPr>
        <w:t>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площадью </w:t>
      </w:r>
      <w:r w:rsidR="008F319C">
        <w:rPr>
          <w:rFonts w:ascii="Arial" w:hAnsi="Arial" w:cs="Arial"/>
          <w:sz w:val="24"/>
          <w:szCs w:val="24"/>
        </w:rPr>
        <w:t>900</w:t>
      </w:r>
      <w:r w:rsidR="00396680">
        <w:rPr>
          <w:rFonts w:ascii="Arial" w:hAnsi="Arial" w:cs="Arial"/>
          <w:sz w:val="24"/>
          <w:szCs w:val="24"/>
        </w:rPr>
        <w:t>,0</w:t>
      </w:r>
      <w:r w:rsidR="00B32D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</w:t>
      </w:r>
      <w:r w:rsidR="00FD65EF">
        <w:rPr>
          <w:rFonts w:ascii="Arial" w:hAnsi="Arial" w:cs="Arial"/>
          <w:sz w:val="24"/>
          <w:szCs w:val="24"/>
        </w:rPr>
        <w:t>адастровым номером 70:04:010</w:t>
      </w:r>
      <w:r w:rsidR="00B921AB">
        <w:rPr>
          <w:rFonts w:ascii="Arial" w:hAnsi="Arial" w:cs="Arial"/>
          <w:sz w:val="24"/>
          <w:szCs w:val="24"/>
        </w:rPr>
        <w:t>100</w:t>
      </w:r>
      <w:r w:rsidR="008F319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:</w:t>
      </w:r>
      <w:r w:rsidR="008F319C">
        <w:rPr>
          <w:rFonts w:ascii="Arial" w:hAnsi="Arial" w:cs="Arial"/>
          <w:sz w:val="24"/>
          <w:szCs w:val="24"/>
        </w:rPr>
        <w:t>283</w:t>
      </w:r>
      <w:r w:rsidR="007B55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расположенного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адресу: </w:t>
      </w:r>
      <w:r w:rsidR="00EC1FAF" w:rsidRPr="00EC1FAF">
        <w:rPr>
          <w:rFonts w:ascii="Arial" w:hAnsi="Arial" w:cs="Arial"/>
          <w:sz w:val="24"/>
          <w:szCs w:val="24"/>
        </w:rPr>
        <w:t xml:space="preserve">Российская Федерация, Томская область, Верхнекетский район, </w:t>
      </w:r>
      <w:r w:rsidR="00B921AB">
        <w:rPr>
          <w:rFonts w:ascii="Arial" w:hAnsi="Arial" w:cs="Arial"/>
          <w:sz w:val="24"/>
          <w:szCs w:val="24"/>
        </w:rPr>
        <w:t>р.п. Белый Яр, ул.</w:t>
      </w:r>
      <w:r w:rsidR="008F319C">
        <w:rPr>
          <w:rFonts w:ascii="Arial" w:hAnsi="Arial" w:cs="Arial"/>
          <w:sz w:val="24"/>
          <w:szCs w:val="24"/>
        </w:rPr>
        <w:t xml:space="preserve"> Горького, 13-1</w:t>
      </w:r>
      <w:r w:rsidR="009F63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 w:rsidR="00B32DD0">
        <w:rPr>
          <w:rFonts w:ascii="Arial" w:hAnsi="Arial" w:cs="Arial"/>
          <w:spacing w:val="13"/>
          <w:sz w:val="24"/>
          <w:szCs w:val="24"/>
        </w:rPr>
        <w:t>земельным участком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собственности,</w:t>
      </w:r>
      <w:r w:rsidR="00393F3A"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выявлен</w:t>
      </w:r>
      <w:r w:rsidR="00637754">
        <w:rPr>
          <w:rFonts w:ascii="Arial" w:hAnsi="Arial" w:cs="Arial"/>
          <w:sz w:val="24"/>
          <w:szCs w:val="24"/>
        </w:rPr>
        <w:t xml:space="preserve">а </w:t>
      </w:r>
      <w:r w:rsidR="008F319C">
        <w:rPr>
          <w:rFonts w:ascii="Arial" w:hAnsi="Arial" w:cs="Arial"/>
          <w:sz w:val="24"/>
          <w:szCs w:val="24"/>
        </w:rPr>
        <w:t>Попова Татьяна Евгеньевна</w:t>
      </w:r>
      <w:r w:rsidR="00637754">
        <w:rPr>
          <w:rFonts w:ascii="Arial" w:hAnsi="Arial" w:cs="Arial"/>
          <w:sz w:val="24"/>
          <w:szCs w:val="24"/>
        </w:rPr>
        <w:t>,</w:t>
      </w:r>
      <w:r w:rsidR="001529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4BCB">
        <w:rPr>
          <w:rFonts w:ascii="Arial" w:hAnsi="Arial" w:cs="Arial"/>
          <w:sz w:val="24"/>
          <w:szCs w:val="24"/>
        </w:rPr>
        <w:t>ХХХХХ</w:t>
      </w:r>
      <w:r w:rsidR="00230C2F">
        <w:rPr>
          <w:rFonts w:ascii="Arial" w:hAnsi="Arial" w:cs="Arial"/>
          <w:sz w:val="24"/>
          <w:szCs w:val="24"/>
        </w:rPr>
        <w:t>г.р</w:t>
      </w:r>
      <w:proofErr w:type="spellEnd"/>
      <w:r w:rsidR="00230C2F">
        <w:rPr>
          <w:rFonts w:ascii="Arial" w:hAnsi="Arial" w:cs="Arial"/>
          <w:sz w:val="24"/>
          <w:szCs w:val="24"/>
        </w:rPr>
        <w:t xml:space="preserve">. место рождения: </w:t>
      </w:r>
      <w:r w:rsidR="00824BCB">
        <w:rPr>
          <w:rFonts w:ascii="Arial" w:hAnsi="Arial" w:cs="Arial"/>
          <w:sz w:val="24"/>
          <w:szCs w:val="24"/>
        </w:rPr>
        <w:t>ХХХХХХХХ</w:t>
      </w:r>
      <w:r w:rsidR="00B921AB">
        <w:rPr>
          <w:rFonts w:ascii="Arial" w:hAnsi="Arial" w:cs="Arial"/>
          <w:sz w:val="24"/>
          <w:szCs w:val="24"/>
        </w:rPr>
        <w:t>, па</w:t>
      </w:r>
      <w:r>
        <w:rPr>
          <w:rFonts w:ascii="Arial" w:hAnsi="Arial" w:cs="Arial"/>
          <w:sz w:val="24"/>
          <w:szCs w:val="24"/>
        </w:rPr>
        <w:t>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серия </w:t>
      </w:r>
      <w:r w:rsidR="00824BCB"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 xml:space="preserve"> №</w:t>
      </w:r>
      <w:r w:rsidR="00230C2F">
        <w:rPr>
          <w:rFonts w:ascii="Arial" w:hAnsi="Arial" w:cs="Arial"/>
          <w:sz w:val="24"/>
          <w:szCs w:val="24"/>
        </w:rPr>
        <w:t xml:space="preserve"> </w:t>
      </w:r>
      <w:r w:rsidR="00824BCB">
        <w:rPr>
          <w:rFonts w:ascii="Arial" w:hAnsi="Arial" w:cs="Arial"/>
          <w:sz w:val="24"/>
          <w:szCs w:val="24"/>
        </w:rPr>
        <w:t>ХХХХХХ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выдан </w:t>
      </w:r>
      <w:r w:rsidR="00824BCB">
        <w:rPr>
          <w:rFonts w:ascii="Arial" w:hAnsi="Arial" w:cs="Arial"/>
          <w:sz w:val="24"/>
          <w:szCs w:val="24"/>
        </w:rPr>
        <w:t>ХХХХХХХХ</w:t>
      </w:r>
      <w:r w:rsidR="00B921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4BCB">
        <w:rPr>
          <w:rFonts w:ascii="Arial" w:hAnsi="Arial" w:cs="Arial"/>
          <w:sz w:val="24"/>
          <w:szCs w:val="24"/>
        </w:rPr>
        <w:t>ХХХХХХХ</w:t>
      </w:r>
      <w:r w:rsidR="001529BF">
        <w:rPr>
          <w:rFonts w:ascii="Arial" w:hAnsi="Arial" w:cs="Arial"/>
          <w:sz w:val="24"/>
          <w:szCs w:val="24"/>
        </w:rPr>
        <w:t>г</w:t>
      </w:r>
      <w:proofErr w:type="spellEnd"/>
      <w:r w:rsidR="001529B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171717"/>
          <w:sz w:val="24"/>
          <w:szCs w:val="24"/>
        </w:rPr>
        <w:t xml:space="preserve">СНИЛС </w:t>
      </w:r>
      <w:r w:rsidR="00824BCB">
        <w:rPr>
          <w:rFonts w:ascii="Arial" w:hAnsi="Arial" w:cs="Arial"/>
          <w:color w:val="171717"/>
          <w:sz w:val="24"/>
          <w:szCs w:val="24"/>
        </w:rPr>
        <w:t>ХХХХХХ</w:t>
      </w:r>
      <w:r w:rsidR="00B921AB">
        <w:rPr>
          <w:rFonts w:ascii="Arial" w:hAnsi="Arial" w:cs="Arial"/>
          <w:color w:val="171717"/>
          <w:sz w:val="24"/>
          <w:szCs w:val="24"/>
        </w:rPr>
        <w:t>,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р.п.Белый Яр, </w:t>
      </w:r>
      <w:r w:rsidR="00393F3A" w:rsidRPr="00393F3A">
        <w:rPr>
          <w:rFonts w:ascii="Arial" w:hAnsi="Arial" w:cs="Arial"/>
          <w:sz w:val="24"/>
          <w:szCs w:val="24"/>
        </w:rPr>
        <w:t xml:space="preserve">ул. </w:t>
      </w:r>
      <w:r w:rsidR="00824BCB">
        <w:rPr>
          <w:rFonts w:ascii="Arial" w:hAnsi="Arial" w:cs="Arial"/>
          <w:sz w:val="24"/>
          <w:szCs w:val="24"/>
        </w:rPr>
        <w:t>ХХХХХХ</w:t>
      </w:r>
      <w:r w:rsidR="008F319C">
        <w:rPr>
          <w:rFonts w:ascii="Arial" w:hAnsi="Arial" w:cs="Arial"/>
          <w:sz w:val="24"/>
          <w:szCs w:val="24"/>
        </w:rPr>
        <w:t xml:space="preserve">, </w:t>
      </w:r>
      <w:r w:rsidR="00824BCB">
        <w:rPr>
          <w:rFonts w:ascii="Arial" w:hAnsi="Arial" w:cs="Arial"/>
          <w:sz w:val="24"/>
          <w:szCs w:val="24"/>
        </w:rPr>
        <w:t>ХХ</w:t>
      </w:r>
      <w:r w:rsidR="008F319C">
        <w:rPr>
          <w:rFonts w:ascii="Arial" w:hAnsi="Arial" w:cs="Arial"/>
          <w:sz w:val="24"/>
          <w:szCs w:val="24"/>
        </w:rPr>
        <w:t>-</w:t>
      </w:r>
      <w:r w:rsidR="00824BCB">
        <w:rPr>
          <w:rFonts w:ascii="Arial" w:hAnsi="Arial" w:cs="Arial"/>
          <w:sz w:val="24"/>
          <w:szCs w:val="24"/>
        </w:rPr>
        <w:t>Х</w:t>
      </w:r>
      <w:r w:rsidR="00EC1FAF">
        <w:rPr>
          <w:rFonts w:ascii="Arial" w:hAnsi="Arial" w:cs="Arial"/>
          <w:sz w:val="24"/>
          <w:szCs w:val="24"/>
        </w:rPr>
        <w:t>.</w:t>
      </w:r>
    </w:p>
    <w:p w:rsidR="00AC5111" w:rsidRPr="00B32DD0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Право собственности </w:t>
      </w:r>
      <w:r w:rsidR="008F319C">
        <w:rPr>
          <w:rFonts w:ascii="Arial" w:hAnsi="Arial" w:cs="Arial"/>
          <w:sz w:val="24"/>
          <w:szCs w:val="24"/>
        </w:rPr>
        <w:t>Поповой Татьяны Евгеньевны</w:t>
      </w:r>
      <w:r w:rsidR="00637754">
        <w:rPr>
          <w:rFonts w:ascii="Arial" w:hAnsi="Arial" w:cs="Arial"/>
          <w:sz w:val="24"/>
          <w:szCs w:val="24"/>
        </w:rPr>
        <w:t xml:space="preserve"> на</w:t>
      </w:r>
      <w:r>
        <w:rPr>
          <w:rFonts w:ascii="Arial" w:hAnsi="Arial" w:cs="Arial"/>
          <w:sz w:val="24"/>
          <w:szCs w:val="24"/>
        </w:rPr>
        <w:t xml:space="preserve"> указанный</w:t>
      </w:r>
      <w:r w:rsidR="00646B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пункте 1 настоящего постановления </w:t>
      </w:r>
      <w:r w:rsidR="00B32DD0">
        <w:rPr>
          <w:rFonts w:ascii="Arial" w:hAnsi="Arial" w:cs="Arial"/>
          <w:sz w:val="24"/>
          <w:szCs w:val="24"/>
        </w:rPr>
        <w:t>земельный участок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7B5580" w:rsidRPr="007B5580">
        <w:rPr>
          <w:rFonts w:ascii="Arial" w:hAnsi="Arial" w:cs="Arial"/>
          <w:sz w:val="24"/>
          <w:szCs w:val="24"/>
        </w:rPr>
        <w:t>государственным актом на право собственности на землю, пожизненного наследуемого владения, бессрочного (постоянного) пользования землей № ТО-04-01-0</w:t>
      </w:r>
      <w:r w:rsidR="008F319C">
        <w:rPr>
          <w:rFonts w:ascii="Arial" w:hAnsi="Arial" w:cs="Arial"/>
          <w:sz w:val="24"/>
          <w:szCs w:val="24"/>
        </w:rPr>
        <w:t>1182</w:t>
      </w:r>
      <w:r w:rsidR="007B5580" w:rsidRPr="007B5580">
        <w:rPr>
          <w:rFonts w:ascii="Arial" w:hAnsi="Arial" w:cs="Arial"/>
          <w:sz w:val="24"/>
          <w:szCs w:val="24"/>
        </w:rPr>
        <w:t xml:space="preserve"> от </w:t>
      </w:r>
      <w:r w:rsidR="008F319C">
        <w:rPr>
          <w:rFonts w:ascii="Arial" w:hAnsi="Arial" w:cs="Arial"/>
          <w:sz w:val="24"/>
          <w:szCs w:val="24"/>
        </w:rPr>
        <w:t>29</w:t>
      </w:r>
      <w:r w:rsidR="007B5580" w:rsidRPr="007B5580">
        <w:rPr>
          <w:rFonts w:ascii="Arial" w:hAnsi="Arial" w:cs="Arial"/>
          <w:sz w:val="24"/>
          <w:szCs w:val="24"/>
        </w:rPr>
        <w:t>.</w:t>
      </w:r>
      <w:r w:rsidR="00637754">
        <w:rPr>
          <w:rFonts w:ascii="Arial" w:hAnsi="Arial" w:cs="Arial"/>
          <w:sz w:val="24"/>
          <w:szCs w:val="24"/>
        </w:rPr>
        <w:t>04</w:t>
      </w:r>
      <w:r w:rsidR="007B5580" w:rsidRPr="007B5580">
        <w:rPr>
          <w:rFonts w:ascii="Arial" w:hAnsi="Arial" w:cs="Arial"/>
          <w:sz w:val="24"/>
          <w:szCs w:val="24"/>
        </w:rPr>
        <w:t>.199</w:t>
      </w:r>
      <w:r w:rsidR="008F319C">
        <w:rPr>
          <w:rFonts w:ascii="Arial" w:hAnsi="Arial" w:cs="Arial"/>
          <w:sz w:val="24"/>
          <w:szCs w:val="24"/>
        </w:rPr>
        <w:t>4</w:t>
      </w:r>
      <w:r w:rsidR="007B5580" w:rsidRPr="007B5580">
        <w:rPr>
          <w:rFonts w:ascii="Arial" w:hAnsi="Arial" w:cs="Arial"/>
          <w:sz w:val="24"/>
          <w:szCs w:val="24"/>
        </w:rPr>
        <w:t xml:space="preserve"> г.</w:t>
      </w:r>
    </w:p>
    <w:p w:rsidR="00B32DD0" w:rsidRDefault="00B32DD0" w:rsidP="00EC1FA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42CF6">
        <w:rPr>
          <w:rFonts w:ascii="Arial" w:hAnsi="Arial" w:cs="Arial"/>
          <w:sz w:val="24"/>
          <w:szCs w:val="24"/>
        </w:rPr>
        <w:t>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B32DD0" w:rsidP="00B32DD0">
      <w:pPr>
        <w:pStyle w:val="a3"/>
        <w:spacing w:line="240" w:lineRule="auto"/>
        <w:ind w:left="0"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 w:rsidR="00C42CF6">
        <w:rPr>
          <w:rFonts w:ascii="Arial" w:hAnsi="Arial"/>
          <w:sz w:val="24"/>
          <w:szCs w:val="24"/>
        </w:rPr>
        <w:t>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Белоярского городского поселения                                             </w:t>
      </w:r>
    </w:p>
    <w:sectPr w:rsidR="00C42CF6" w:rsidSect="00DD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342E"/>
    <w:rsid w:val="000457D8"/>
    <w:rsid w:val="00053209"/>
    <w:rsid w:val="0006759F"/>
    <w:rsid w:val="00085F01"/>
    <w:rsid w:val="000C0292"/>
    <w:rsid w:val="000C7E78"/>
    <w:rsid w:val="000D79FC"/>
    <w:rsid w:val="00124EB0"/>
    <w:rsid w:val="001401C7"/>
    <w:rsid w:val="001529BF"/>
    <w:rsid w:val="001544C5"/>
    <w:rsid w:val="001D5745"/>
    <w:rsid w:val="001D73A2"/>
    <w:rsid w:val="001F7A16"/>
    <w:rsid w:val="00207C92"/>
    <w:rsid w:val="00230C2F"/>
    <w:rsid w:val="00261CC0"/>
    <w:rsid w:val="002748CD"/>
    <w:rsid w:val="002C7AC3"/>
    <w:rsid w:val="002D5C67"/>
    <w:rsid w:val="00325AFB"/>
    <w:rsid w:val="00326194"/>
    <w:rsid w:val="003646F2"/>
    <w:rsid w:val="00382CD9"/>
    <w:rsid w:val="00385694"/>
    <w:rsid w:val="00392209"/>
    <w:rsid w:val="00393F3A"/>
    <w:rsid w:val="00396680"/>
    <w:rsid w:val="003A23DC"/>
    <w:rsid w:val="003A62C2"/>
    <w:rsid w:val="003D496D"/>
    <w:rsid w:val="003F262F"/>
    <w:rsid w:val="004128D1"/>
    <w:rsid w:val="00413170"/>
    <w:rsid w:val="004174B6"/>
    <w:rsid w:val="00447B94"/>
    <w:rsid w:val="004D47F3"/>
    <w:rsid w:val="004F696E"/>
    <w:rsid w:val="0054094F"/>
    <w:rsid w:val="0057217F"/>
    <w:rsid w:val="00580953"/>
    <w:rsid w:val="005A6331"/>
    <w:rsid w:val="005C74C4"/>
    <w:rsid w:val="006124B3"/>
    <w:rsid w:val="00621059"/>
    <w:rsid w:val="00621D8B"/>
    <w:rsid w:val="00625ADF"/>
    <w:rsid w:val="00637649"/>
    <w:rsid w:val="00637754"/>
    <w:rsid w:val="00646B44"/>
    <w:rsid w:val="00686495"/>
    <w:rsid w:val="006C05AC"/>
    <w:rsid w:val="0070094F"/>
    <w:rsid w:val="00743982"/>
    <w:rsid w:val="00770A7D"/>
    <w:rsid w:val="00793DF2"/>
    <w:rsid w:val="007B5580"/>
    <w:rsid w:val="007D4477"/>
    <w:rsid w:val="00824BCB"/>
    <w:rsid w:val="00830E21"/>
    <w:rsid w:val="00837326"/>
    <w:rsid w:val="00840782"/>
    <w:rsid w:val="00846CF2"/>
    <w:rsid w:val="00877D02"/>
    <w:rsid w:val="008858FD"/>
    <w:rsid w:val="008865D6"/>
    <w:rsid w:val="008C29C7"/>
    <w:rsid w:val="008D01C4"/>
    <w:rsid w:val="008E030D"/>
    <w:rsid w:val="008F319C"/>
    <w:rsid w:val="00932DD4"/>
    <w:rsid w:val="0095211F"/>
    <w:rsid w:val="00990416"/>
    <w:rsid w:val="009D36EA"/>
    <w:rsid w:val="009E252C"/>
    <w:rsid w:val="009F5714"/>
    <w:rsid w:val="009F63A0"/>
    <w:rsid w:val="009F7306"/>
    <w:rsid w:val="00A02D10"/>
    <w:rsid w:val="00A13967"/>
    <w:rsid w:val="00A33EC2"/>
    <w:rsid w:val="00A3715A"/>
    <w:rsid w:val="00A4425A"/>
    <w:rsid w:val="00A47A69"/>
    <w:rsid w:val="00A74D83"/>
    <w:rsid w:val="00A9155B"/>
    <w:rsid w:val="00A935F1"/>
    <w:rsid w:val="00AC4D56"/>
    <w:rsid w:val="00AC5111"/>
    <w:rsid w:val="00B13FA3"/>
    <w:rsid w:val="00B26F0D"/>
    <w:rsid w:val="00B32DD0"/>
    <w:rsid w:val="00B477D7"/>
    <w:rsid w:val="00B5196A"/>
    <w:rsid w:val="00B561A4"/>
    <w:rsid w:val="00B74A07"/>
    <w:rsid w:val="00B7680F"/>
    <w:rsid w:val="00B921AB"/>
    <w:rsid w:val="00B94547"/>
    <w:rsid w:val="00BA2E74"/>
    <w:rsid w:val="00BD0922"/>
    <w:rsid w:val="00BD40C4"/>
    <w:rsid w:val="00C3261E"/>
    <w:rsid w:val="00C42CF6"/>
    <w:rsid w:val="00C62D27"/>
    <w:rsid w:val="00C70B3A"/>
    <w:rsid w:val="00C76315"/>
    <w:rsid w:val="00CA5D8F"/>
    <w:rsid w:val="00CB6891"/>
    <w:rsid w:val="00D11535"/>
    <w:rsid w:val="00D16C76"/>
    <w:rsid w:val="00D17B15"/>
    <w:rsid w:val="00D54EB7"/>
    <w:rsid w:val="00D61FDA"/>
    <w:rsid w:val="00D65477"/>
    <w:rsid w:val="00DA4890"/>
    <w:rsid w:val="00DA59DC"/>
    <w:rsid w:val="00DA7026"/>
    <w:rsid w:val="00DA71B5"/>
    <w:rsid w:val="00DB2182"/>
    <w:rsid w:val="00DD2666"/>
    <w:rsid w:val="00DD49CE"/>
    <w:rsid w:val="00DF0258"/>
    <w:rsid w:val="00DF4264"/>
    <w:rsid w:val="00E03947"/>
    <w:rsid w:val="00E24151"/>
    <w:rsid w:val="00E410D9"/>
    <w:rsid w:val="00E50B7F"/>
    <w:rsid w:val="00E778EC"/>
    <w:rsid w:val="00E91D41"/>
    <w:rsid w:val="00EA2E41"/>
    <w:rsid w:val="00EC1FAF"/>
    <w:rsid w:val="00EC6B12"/>
    <w:rsid w:val="00ED0021"/>
    <w:rsid w:val="00F00138"/>
    <w:rsid w:val="00F2004A"/>
    <w:rsid w:val="00F2761B"/>
    <w:rsid w:val="00F53B90"/>
    <w:rsid w:val="00FA0CF0"/>
    <w:rsid w:val="00FA6A4C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69234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BBB9E-6B81-4D17-8794-C2474BBF0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4</cp:revision>
  <cp:lastPrinted>2023-04-12T07:18:00Z</cp:lastPrinted>
  <dcterms:created xsi:type="dcterms:W3CDTF">2023-04-12T07:11:00Z</dcterms:created>
  <dcterms:modified xsi:type="dcterms:W3CDTF">2023-11-10T03:30:00Z</dcterms:modified>
</cp:coreProperties>
</file>