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AA3504" w:rsidRPr="00A0457B" w:rsidTr="00AA3504">
        <w:tc>
          <w:tcPr>
            <w:tcW w:w="2835" w:type="dxa"/>
            <w:hideMark/>
          </w:tcPr>
          <w:p w:rsidR="00AA3504" w:rsidRPr="00A0457B" w:rsidRDefault="00AA3504" w:rsidP="00AA3504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A3504" w:rsidRPr="00A0457B" w:rsidRDefault="00AA3504" w:rsidP="00DD39F8">
            <w:pPr>
              <w:pStyle w:val="1"/>
              <w:jc w:val="center"/>
              <w:rPr>
                <w:rFonts w:ascii="Arial" w:hAnsi="Arial"/>
              </w:rPr>
            </w:pPr>
            <w:r w:rsidRPr="00A0457B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AA3504" w:rsidRPr="00A0457B" w:rsidRDefault="00AA3504" w:rsidP="005B5A62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A0457B">
              <w:rPr>
                <w:rFonts w:ascii="Arial" w:hAnsi="Arial"/>
                <w:b w:val="0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7277C1">
        <w:rPr>
          <w:rFonts w:ascii="Arial" w:hAnsi="Arial" w:cs="Arial"/>
          <w:sz w:val="24"/>
          <w:szCs w:val="24"/>
        </w:rPr>
        <w:t>1246,0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EA25F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EA25F8">
        <w:rPr>
          <w:rFonts w:ascii="Arial" w:hAnsi="Arial" w:cs="Arial"/>
          <w:sz w:val="24"/>
          <w:szCs w:val="24"/>
        </w:rPr>
        <w:t>189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</w:t>
      </w:r>
      <w:r w:rsidR="00EA25F8">
        <w:rPr>
          <w:rFonts w:ascii="Arial" w:hAnsi="Arial" w:cs="Arial"/>
          <w:sz w:val="24"/>
          <w:szCs w:val="24"/>
        </w:rPr>
        <w:t xml:space="preserve">муниципальный </w:t>
      </w:r>
      <w:r w:rsidR="00EC1FAF" w:rsidRPr="00EC1FAF">
        <w:rPr>
          <w:rFonts w:ascii="Arial" w:hAnsi="Arial" w:cs="Arial"/>
          <w:sz w:val="24"/>
          <w:szCs w:val="24"/>
        </w:rPr>
        <w:t xml:space="preserve">район, </w:t>
      </w:r>
      <w:r w:rsidR="00EA25F8">
        <w:rPr>
          <w:rFonts w:ascii="Arial" w:hAnsi="Arial" w:cs="Arial"/>
          <w:sz w:val="24"/>
          <w:szCs w:val="24"/>
        </w:rPr>
        <w:t xml:space="preserve">Белоярское городское поселение,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A25F8">
        <w:rPr>
          <w:rFonts w:ascii="Arial" w:hAnsi="Arial" w:cs="Arial"/>
          <w:sz w:val="24"/>
          <w:szCs w:val="24"/>
        </w:rPr>
        <w:t>Мира, земельный участок 18/2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EA25F8">
        <w:rPr>
          <w:rFonts w:ascii="Arial" w:hAnsi="Arial" w:cs="Arial"/>
          <w:sz w:val="24"/>
          <w:szCs w:val="24"/>
        </w:rPr>
        <w:t>а Ильина Антонина Павловна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939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655939">
        <w:rPr>
          <w:rFonts w:ascii="Arial" w:hAnsi="Arial" w:cs="Arial"/>
          <w:sz w:val="24"/>
          <w:szCs w:val="24"/>
        </w:rPr>
        <w:t>ХХХХХХХХХ</w:t>
      </w:r>
      <w:r w:rsidR="00EA25F8">
        <w:rPr>
          <w:rFonts w:ascii="Arial" w:hAnsi="Arial" w:cs="Arial"/>
          <w:sz w:val="24"/>
          <w:szCs w:val="24"/>
        </w:rPr>
        <w:t>, п</w:t>
      </w:r>
      <w:r w:rsidR="00B921A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655939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655939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655939">
        <w:rPr>
          <w:rFonts w:ascii="Arial" w:hAnsi="Arial" w:cs="Arial"/>
          <w:sz w:val="24"/>
          <w:szCs w:val="24"/>
        </w:rPr>
        <w:t>ХХХХХХХ</w:t>
      </w:r>
      <w:r w:rsidR="00EA25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939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655939">
        <w:rPr>
          <w:rFonts w:ascii="Arial" w:hAnsi="Arial" w:cs="Arial"/>
          <w:sz w:val="24"/>
          <w:szCs w:val="24"/>
        </w:rPr>
        <w:t>ХХХХ</w:t>
      </w:r>
      <w:r w:rsidR="00EA25F8">
        <w:rPr>
          <w:rFonts w:ascii="Arial" w:hAnsi="Arial" w:cs="Arial"/>
          <w:sz w:val="24"/>
          <w:szCs w:val="24"/>
        </w:rPr>
        <w:t xml:space="preserve">, </w:t>
      </w:r>
      <w:r w:rsidR="00655939">
        <w:rPr>
          <w:rFonts w:ascii="Arial" w:hAnsi="Arial" w:cs="Arial"/>
          <w:sz w:val="24"/>
          <w:szCs w:val="24"/>
        </w:rPr>
        <w:t>ХХ</w:t>
      </w:r>
      <w:r w:rsidR="00EA25F8">
        <w:rPr>
          <w:rFonts w:ascii="Arial" w:hAnsi="Arial" w:cs="Arial"/>
          <w:sz w:val="24"/>
          <w:szCs w:val="24"/>
        </w:rPr>
        <w:t>-</w:t>
      </w:r>
      <w:r w:rsidR="00655939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EA25F8">
        <w:rPr>
          <w:rFonts w:ascii="Arial" w:hAnsi="Arial" w:cs="Arial"/>
          <w:sz w:val="24"/>
          <w:szCs w:val="24"/>
        </w:rPr>
        <w:t>Ильиной Антонины Павловны</w:t>
      </w:r>
      <w:r w:rsidR="005B5A62">
        <w:rPr>
          <w:rFonts w:ascii="Arial" w:hAnsi="Arial" w:cs="Arial"/>
          <w:sz w:val="24"/>
          <w:szCs w:val="24"/>
        </w:rPr>
        <w:t xml:space="preserve"> </w:t>
      </w:r>
      <w:r w:rsidR="00171454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EA25F8" w:rsidRPr="00EA25F8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65661D">
        <w:rPr>
          <w:rFonts w:ascii="Arial" w:hAnsi="Arial" w:cs="Arial"/>
          <w:sz w:val="24"/>
          <w:szCs w:val="24"/>
        </w:rPr>
        <w:t>0585</w:t>
      </w:r>
      <w:r w:rsidR="00EA25F8" w:rsidRPr="00EA25F8">
        <w:rPr>
          <w:rFonts w:ascii="Arial" w:hAnsi="Arial" w:cs="Arial"/>
          <w:sz w:val="24"/>
          <w:szCs w:val="24"/>
        </w:rPr>
        <w:t xml:space="preserve"> от </w:t>
      </w:r>
      <w:r w:rsidR="0065661D">
        <w:rPr>
          <w:rFonts w:ascii="Arial" w:hAnsi="Arial" w:cs="Arial"/>
          <w:sz w:val="24"/>
          <w:szCs w:val="24"/>
        </w:rPr>
        <w:t>03</w:t>
      </w:r>
      <w:r w:rsidR="00EA25F8" w:rsidRPr="00EA25F8">
        <w:rPr>
          <w:rFonts w:ascii="Arial" w:hAnsi="Arial" w:cs="Arial"/>
          <w:sz w:val="24"/>
          <w:szCs w:val="24"/>
        </w:rPr>
        <w:t>.0</w:t>
      </w:r>
      <w:r w:rsidR="0065661D">
        <w:rPr>
          <w:rFonts w:ascii="Arial" w:hAnsi="Arial" w:cs="Arial"/>
          <w:sz w:val="24"/>
          <w:szCs w:val="24"/>
        </w:rPr>
        <w:t>6</w:t>
      </w:r>
      <w:r w:rsidR="00EA25F8" w:rsidRPr="00EA25F8">
        <w:rPr>
          <w:rFonts w:ascii="Arial" w:hAnsi="Arial" w:cs="Arial"/>
          <w:sz w:val="24"/>
          <w:szCs w:val="24"/>
        </w:rPr>
        <w:t>.199</w:t>
      </w:r>
      <w:r w:rsidR="0065661D">
        <w:rPr>
          <w:rFonts w:ascii="Arial" w:hAnsi="Arial" w:cs="Arial"/>
          <w:sz w:val="24"/>
          <w:szCs w:val="24"/>
        </w:rPr>
        <w:t>3</w:t>
      </w:r>
      <w:r w:rsidR="00EA25F8" w:rsidRPr="00EA25F8">
        <w:rPr>
          <w:rFonts w:ascii="Arial" w:hAnsi="Arial" w:cs="Arial"/>
          <w:sz w:val="24"/>
          <w:szCs w:val="24"/>
        </w:rPr>
        <w:t xml:space="preserve"> г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FA1031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  <w:r w:rsidRPr="00FA1031">
        <w:rPr>
          <w:rFonts w:ascii="Arial" w:hAnsi="Arial"/>
          <w:sz w:val="24"/>
        </w:rPr>
        <w:t>Глав</w:t>
      </w:r>
      <w:r w:rsidR="005B5A62">
        <w:rPr>
          <w:rFonts w:ascii="Arial" w:hAnsi="Arial"/>
          <w:sz w:val="24"/>
        </w:rPr>
        <w:t>а</w:t>
      </w:r>
      <w:r w:rsidRPr="00FA1031">
        <w:rPr>
          <w:rFonts w:ascii="Arial" w:hAnsi="Arial"/>
          <w:sz w:val="24"/>
        </w:rPr>
        <w:t xml:space="preserve"> Белоярского городского поселения                                         </w:t>
      </w: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A3504" w:rsidRDefault="00AA3504" w:rsidP="00AA350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33FCB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E1C56"/>
    <w:rsid w:val="004F696E"/>
    <w:rsid w:val="0054094F"/>
    <w:rsid w:val="005451FE"/>
    <w:rsid w:val="0055392B"/>
    <w:rsid w:val="0057217F"/>
    <w:rsid w:val="00580953"/>
    <w:rsid w:val="005A21C3"/>
    <w:rsid w:val="005A6331"/>
    <w:rsid w:val="005B5A62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6B44"/>
    <w:rsid w:val="00655939"/>
    <w:rsid w:val="0065661D"/>
    <w:rsid w:val="00663C57"/>
    <w:rsid w:val="00686495"/>
    <w:rsid w:val="006C05AC"/>
    <w:rsid w:val="0070094F"/>
    <w:rsid w:val="007277C1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A3504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35A1B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5F8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1031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5D31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3639-176E-4FB6-BE01-3F784723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2023-12-04T08:25:00Z</cp:lastPrinted>
  <dcterms:created xsi:type="dcterms:W3CDTF">2023-12-04T08:14:00Z</dcterms:created>
  <dcterms:modified xsi:type="dcterms:W3CDTF">2024-01-10T07:49:00Z</dcterms:modified>
</cp:coreProperties>
</file>